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C2C" w:rsidRPr="005A5C2C" w:rsidRDefault="000C0354" w:rsidP="000C035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0354">
        <w:rPr>
          <w:sz w:val="24"/>
          <w:szCs w:val="24"/>
          <w:lang w:val="ru-RU" w:eastAsia="ru-RU"/>
        </w:rPr>
        <w:t>Муниципальное казенное общеобразовательное учреждение Сортавальского муниципального округа Республики Карелия Вяртсильская средняя общеобразовательная школа</w:t>
      </w:r>
    </w:p>
    <w:tbl>
      <w:tblPr>
        <w:tblpPr w:leftFromText="180" w:rightFromText="180" w:topFromText="100" w:bottomFromText="10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4593"/>
        <w:gridCol w:w="4434"/>
      </w:tblGrid>
      <w:tr w:rsidR="005A5C2C" w:rsidRPr="003A020F" w:rsidTr="003D07F4">
        <w:trPr>
          <w:trHeight w:val="1496"/>
        </w:trPr>
        <w:tc>
          <w:tcPr>
            <w:tcW w:w="5563" w:type="dxa"/>
          </w:tcPr>
          <w:p w:rsidR="005A5C2C" w:rsidRPr="005A5C2C" w:rsidRDefault="005A5C2C" w:rsidP="005A5C2C">
            <w:pPr>
              <w:widowControl w:val="0"/>
              <w:tabs>
                <w:tab w:val="left" w:pos="6802"/>
              </w:tabs>
              <w:autoSpaceDE w:val="0"/>
              <w:autoSpaceDN w:val="0"/>
              <w:spacing w:before="0" w:beforeAutospacing="0" w:after="0" w:afterAutospacing="0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</w:t>
            </w:r>
          </w:p>
          <w:p w:rsidR="005A5C2C" w:rsidRPr="005A5C2C" w:rsidRDefault="005A5C2C" w:rsidP="005A5C2C">
            <w:pPr>
              <w:widowControl w:val="0"/>
              <w:tabs>
                <w:tab w:val="left" w:pos="6802"/>
              </w:tabs>
              <w:autoSpaceDE w:val="0"/>
              <w:autoSpaceDN w:val="0"/>
              <w:spacing w:before="0" w:beforeAutospacing="0" w:after="0" w:afterAutospacing="0"/>
              <w:ind w:left="42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5A5C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советом</w:t>
            </w:r>
            <w:r w:rsidRPr="005A5C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5A5C2C" w:rsidRPr="005A5C2C" w:rsidRDefault="005A5C2C" w:rsidP="005A5C2C">
            <w:pPr>
              <w:widowControl w:val="0"/>
              <w:tabs>
                <w:tab w:val="left" w:pos="6802"/>
              </w:tabs>
              <w:autoSpaceDE w:val="0"/>
              <w:autoSpaceDN w:val="0"/>
              <w:spacing w:before="0" w:beforeAutospacing="0" w:after="0" w:afterAutospacing="0"/>
              <w:ind w:left="42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МКОУ</w:t>
            </w:r>
            <w:r w:rsidR="00FC36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Сортавальского МО</w:t>
            </w:r>
            <w:r w:rsidRPr="005A5C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РК</w:t>
            </w:r>
          </w:p>
          <w:p w:rsidR="005A5C2C" w:rsidRPr="005A5C2C" w:rsidRDefault="005A5C2C" w:rsidP="005A5C2C">
            <w:pPr>
              <w:widowControl w:val="0"/>
              <w:tabs>
                <w:tab w:val="left" w:pos="6802"/>
              </w:tabs>
              <w:autoSpaceDE w:val="0"/>
              <w:autoSpaceDN w:val="0"/>
              <w:spacing w:before="0" w:beforeAutospacing="0" w:after="0" w:afterAutospacing="0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Вяртсильская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</w:t>
            </w:r>
          </w:p>
          <w:p w:rsidR="005A5C2C" w:rsidRPr="005A5C2C" w:rsidRDefault="005A5C2C" w:rsidP="005A5C2C">
            <w:pPr>
              <w:widowControl w:val="0"/>
              <w:tabs>
                <w:tab w:val="left" w:pos="6802"/>
              </w:tabs>
              <w:autoSpaceDE w:val="0"/>
              <w:autoSpaceDN w:val="0"/>
              <w:spacing w:before="0" w:beforeAutospacing="0" w:after="0" w:afterAutospacing="0"/>
              <w:ind w:left="42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proofErr w:type="gramStart"/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proofErr w:type="gramEnd"/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»</w:t>
            </w:r>
            <w:r w:rsidRPr="005A5C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августа»</w:t>
            </w:r>
            <w:r w:rsidRPr="005A5C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  <w:r w:rsidRPr="005A5C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5A5C2C" w:rsidRPr="005A5C2C" w:rsidRDefault="005A5C2C" w:rsidP="005A5C2C">
            <w:pPr>
              <w:widowControl w:val="0"/>
              <w:tabs>
                <w:tab w:val="left" w:pos="6802"/>
              </w:tabs>
              <w:autoSpaceDE w:val="0"/>
              <w:autoSpaceDN w:val="0"/>
              <w:spacing w:before="0" w:beforeAutospacing="0" w:after="0" w:afterAutospacing="0"/>
              <w:ind w:left="42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Pr="005A5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№1</w:t>
            </w:r>
          </w:p>
          <w:p w:rsidR="005A5C2C" w:rsidRPr="005A5C2C" w:rsidRDefault="005A5C2C" w:rsidP="005A5C2C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</w:p>
        </w:tc>
        <w:tc>
          <w:tcPr>
            <w:tcW w:w="5563" w:type="dxa"/>
            <w:hideMark/>
          </w:tcPr>
          <w:p w:rsidR="00FC3623" w:rsidRDefault="005A5C2C" w:rsidP="005A5C2C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УТВЕРЖДАЮ </w:t>
            </w:r>
          </w:p>
          <w:p w:rsidR="005A5C2C" w:rsidRPr="005A5C2C" w:rsidRDefault="005A5C2C" w:rsidP="005A5C2C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5A5C2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МКОУ</w:t>
            </w:r>
            <w:r w:rsidRPr="005A5C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Сортавальского М</w:t>
            </w:r>
            <w:r w:rsidR="00FC36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 </w:t>
            </w:r>
            <w:r w:rsidRPr="005A5C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РК</w:t>
            </w:r>
            <w:r w:rsidR="00FC3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5C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Вяртсильская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</w:t>
            </w:r>
          </w:p>
          <w:p w:rsidR="005A5C2C" w:rsidRPr="005A5C2C" w:rsidRDefault="005A5C2C" w:rsidP="005A5C2C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 А.А. Медведев</w:t>
            </w:r>
          </w:p>
          <w:p w:rsidR="005A5C2C" w:rsidRPr="005A5C2C" w:rsidRDefault="005A5C2C" w:rsidP="00917C65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№</w:t>
            </w:r>
            <w:r w:rsidR="00917C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59 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917C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28.08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A5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5A5C2C" w:rsidRDefault="005A5C2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F2E" w:rsidRPr="00E1613B" w:rsidRDefault="00DE0E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начального общего образования 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61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2F2F2E" w:rsidRPr="00E1613B" w:rsidRDefault="00DE0E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2F2F2E" w:rsidRPr="00E1613B" w:rsidRDefault="00DE0E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2F2F2E" w:rsidRPr="00E1613B" w:rsidRDefault="00DE0E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2F2F2E" w:rsidRPr="00E1613B" w:rsidRDefault="00DE0E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частью 1 статьи 34 Федерального закона от 29.12.2012 № 273-ФЗ «Об образовании в Российской Федерации»;</w:t>
      </w:r>
    </w:p>
    <w:p w:rsidR="002F2F2E" w:rsidRPr="00E1613B" w:rsidRDefault="00DE0E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F2F2E" w:rsidRPr="00E1613B" w:rsidRDefault="00DE0E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F2F2E" w:rsidRPr="00E1613B" w:rsidRDefault="00DE0E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2F2F2E" w:rsidRPr="00E1613B" w:rsidRDefault="00DE0EF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372.</w:t>
      </w:r>
    </w:p>
    <w:p w:rsidR="002F2F2E" w:rsidRPr="00E1613B" w:rsidRDefault="00DE0E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2F2F2E" w:rsidRPr="00E1613B" w:rsidRDefault="00DE0E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F2F2E" w:rsidRPr="00E1613B" w:rsidRDefault="00DE0E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</w:t>
      </w:r>
      <w:r w:rsidR="00917C6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F2F2E" w:rsidRPr="00E1613B" w:rsidRDefault="00DE0E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2F2F2E" w:rsidRPr="00E1613B" w:rsidRDefault="00DE0E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2F2F2E" w:rsidRPr="00E1613B" w:rsidRDefault="00DE0EF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</w:t>
      </w:r>
      <w:r w:rsidR="003E53CA">
        <w:rPr>
          <w:rFonts w:hAnsi="Times New Roman" w:cs="Times New Roman"/>
          <w:color w:val="000000"/>
          <w:sz w:val="24"/>
          <w:szCs w:val="24"/>
          <w:lang w:val="ru-RU"/>
        </w:rPr>
        <w:t>65</w:t>
      </w: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2F2F2E" w:rsidRPr="00E1613B" w:rsidRDefault="00DE0EF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</w:t>
      </w:r>
      <w:r w:rsidR="003E53CA">
        <w:rPr>
          <w:rFonts w:hAnsi="Times New Roman" w:cs="Times New Roman"/>
          <w:color w:val="000000"/>
          <w:sz w:val="24"/>
          <w:szCs w:val="24"/>
          <w:lang w:val="ru-RU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учебных дня).</w:t>
      </w:r>
    </w:p>
    <w:p w:rsidR="002F2F2E" w:rsidRPr="00E1613B" w:rsidRDefault="00DE0E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0C0354" w:rsidRPr="00917C65" w:rsidRDefault="000C035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0354" w:rsidRPr="00917C65" w:rsidRDefault="000C035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F2E" w:rsidRDefault="00DE0EF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2"/>
        <w:gridCol w:w="1258"/>
        <w:gridCol w:w="1409"/>
        <w:gridCol w:w="2481"/>
        <w:gridCol w:w="2481"/>
      </w:tblGrid>
      <w:tr w:rsidR="002F2F2E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F2F2E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2F2F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613B" w:rsidP="00E1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 w:rsidP="00917C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17C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F2F2E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</w:tbl>
    <w:p w:rsidR="002F2F2E" w:rsidRDefault="00DE0EF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5"/>
        <w:gridCol w:w="1270"/>
        <w:gridCol w:w="1424"/>
        <w:gridCol w:w="2421"/>
        <w:gridCol w:w="2421"/>
      </w:tblGrid>
      <w:tr w:rsidR="002F2F2E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F2F2E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2F2F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BE40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 w:rsidP="00917C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17C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F2F2E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3938D4" w:rsidRDefault="00DE0EF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Продолжительность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каникул</w:t>
      </w:r>
      <w:proofErr w:type="spellEnd"/>
      <w:r w:rsidR="003938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F2F2E" w:rsidRDefault="00DE0EF4" w:rsidP="003938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4"/>
        <w:gridCol w:w="1543"/>
        <w:gridCol w:w="1572"/>
        <w:gridCol w:w="3642"/>
      </w:tblGrid>
      <w:tr w:rsidR="002F2F2E" w:rsidRPr="003A020F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1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</w:t>
            </w:r>
            <w:proofErr w:type="gramStart"/>
            <w:r w:rsidRPr="00E161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161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</w:t>
            </w:r>
            <w:proofErr w:type="gramEnd"/>
            <w:r w:rsidRPr="00E161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выходных дней в календарных днях</w:t>
            </w:r>
          </w:p>
        </w:tc>
      </w:tr>
      <w:tr w:rsidR="002F2F2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2F2F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2F2F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F2E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F2F2E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6C1016" w:rsidP="00BE40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E4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6C10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F2F2E" w:rsidRPr="006B51C8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6B51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6B51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23.02</w:t>
            </w:r>
            <w:r w:rsidR="00DE0EF4"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6B51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F2F2E" w:rsidRPr="006B51C8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F2F2E" w:rsidRPr="006B51C8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 w:rsidP="00917C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17C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</w:tr>
      <w:tr w:rsidR="002F2F2E" w:rsidRPr="006B51C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1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6B51C8" w:rsidRDefault="006C10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</w:tr>
    </w:tbl>
    <w:p w:rsidR="003938D4" w:rsidRDefault="003938D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F2E" w:rsidRPr="006B51C8" w:rsidRDefault="00DE0E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1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1"/>
        <w:gridCol w:w="1629"/>
        <w:gridCol w:w="1725"/>
        <w:gridCol w:w="3356"/>
      </w:tblGrid>
      <w:tr w:rsidR="002F2F2E" w:rsidRPr="003A020F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B51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Каникулярный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1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F2F2E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2F2F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2F2F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6C1016" w:rsidP="006532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53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6C10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F2F2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 w:rsidP="00917C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17C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2F2F2E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6C10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128</w:t>
            </w:r>
          </w:p>
        </w:tc>
      </w:tr>
    </w:tbl>
    <w:p w:rsidR="002F2F2E" w:rsidRDefault="00DE0EF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:rsidR="002F2F2E" w:rsidRPr="0089679C" w:rsidRDefault="00DE0E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в конце учебного года в сроки с 13 апреля по 15 мая 2026 года без прекращения образовательной деятельности по предметам учебного плана. </w:t>
      </w:r>
      <w:r w:rsidRPr="0089679C">
        <w:rPr>
          <w:rFonts w:hAnsi="Times New Roman" w:cs="Times New Roman"/>
          <w:color w:val="000000"/>
          <w:sz w:val="24"/>
          <w:szCs w:val="24"/>
          <w:lang w:val="ru-RU"/>
        </w:rPr>
        <w:t>В 1-х классах промежуточная аттестация проводится без балльного оценивания.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4124"/>
        <w:gridCol w:w="1574"/>
        <w:gridCol w:w="2521"/>
      </w:tblGrid>
      <w:tr w:rsidR="0089679C" w:rsidTr="002675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2675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2675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2675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2675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89679C" w:rsidTr="002675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267501">
            <w:r>
              <w:rPr>
                <w:rFonts w:hAnsi="Times New Roman" w:cs="Times New Roman"/>
                <w:color w:val="000000"/>
                <w:sz w:val="24"/>
                <w:szCs w:val="24"/>
              </w:rPr>
              <w:t>1-ый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2675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2675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Pr="009426EE" w:rsidRDefault="0089679C" w:rsidP="0089679C">
            <w:pPr>
              <w:rPr>
                <w:lang w:val="ru-RU"/>
              </w:rPr>
            </w:pPr>
            <w:r>
              <w:rPr>
                <w:lang w:val="ru-RU"/>
              </w:rPr>
              <w:t>Контрольный диктант</w:t>
            </w:r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Pr="007E2DF3" w:rsidRDefault="0089679C" w:rsidP="0089679C">
            <w:pPr>
              <w:rPr>
                <w:lang w:val="ru-RU"/>
              </w:rPr>
            </w:pPr>
            <w:r w:rsidRPr="007E2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89679C" w:rsidTr="00866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9C" w:rsidRDefault="0089679C" w:rsidP="0089679C"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.04–1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2609B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9C" w:rsidRDefault="0089679C" w:rsidP="0089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</w:tbl>
    <w:p w:rsidR="002F2F2E" w:rsidRPr="00E1613B" w:rsidRDefault="00DE0E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2F2F2E" w:rsidRPr="00E1613B" w:rsidRDefault="00DE0E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613B">
        <w:rPr>
          <w:rFonts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9"/>
        <w:gridCol w:w="1563"/>
        <w:gridCol w:w="1839"/>
      </w:tblGrid>
      <w:tr w:rsidR="002F2F2E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2F2F2E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F2E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28C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2F2E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2F2F2E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2F2F2E" w:rsidRDefault="00DE0E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2"/>
        <w:gridCol w:w="1354"/>
        <w:gridCol w:w="1354"/>
        <w:gridCol w:w="1387"/>
        <w:gridCol w:w="1354"/>
      </w:tblGrid>
      <w:tr w:rsidR="002F2F2E" w:rsidRPr="003A02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1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1613B">
              <w:rPr>
                <w:lang w:val="ru-RU"/>
              </w:rPr>
              <w:br/>
            </w:r>
            <w:r w:rsidRPr="00E161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2F2F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2F2F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2F2F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F2F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E161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E161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E1613B" w:rsidP="00E161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E161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3938D4" w:rsidRDefault="003938D4">
      <w:pPr>
        <w:rPr>
          <w:rFonts w:hAnsi="Times New Roman" w:cs="Times New Roman"/>
          <w:color w:val="000000"/>
          <w:sz w:val="24"/>
          <w:szCs w:val="24"/>
        </w:rPr>
      </w:pPr>
    </w:p>
    <w:p w:rsidR="002F2F2E" w:rsidRDefault="00DE0E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5.3. Расписание звонков и перемен</w:t>
      </w:r>
    </w:p>
    <w:p w:rsidR="002F2F2E" w:rsidRDefault="00DE0EF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7"/>
        <w:gridCol w:w="1595"/>
        <w:gridCol w:w="1674"/>
        <w:gridCol w:w="1495"/>
      </w:tblGrid>
      <w:tr w:rsidR="002F2F2E" w:rsidTr="00E128CA">
        <w:tc>
          <w:tcPr>
            <w:tcW w:w="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7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5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3A020F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020F" w:rsidRPr="003A020F" w:rsidRDefault="003A02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динамическая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пауза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020F" w:rsidRPr="003A020F" w:rsidRDefault="003A02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9:50 – 10:30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020F" w:rsidRDefault="003A02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9:50 – 10:30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020F" w:rsidRDefault="003A02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9:50 – 10:30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2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2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28CA" w:rsidP="00E12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0–12: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E128CA" w:rsidP="00E12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:15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F61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2F2F2E" w:rsidTr="00E128CA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2F2F2E" w:rsidRDefault="00DE0EF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7"/>
        <w:gridCol w:w="2988"/>
        <w:gridCol w:w="3386"/>
      </w:tblGrid>
      <w:tr w:rsidR="002F2F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2F2F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</w:t>
            </w:r>
            <w:r w:rsidR="007928A7">
              <w:rPr>
                <w:rFonts w:hAnsi="Times New Roman" w:cs="Times New Roman"/>
                <w:color w:val="000000"/>
                <w:sz w:val="24"/>
                <w:szCs w:val="24"/>
              </w:rPr>
              <w:t>9:10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2F2F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7928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7928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F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</w:t>
            </w:r>
            <w:r w:rsidR="007928A7"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2F2F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7928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</w:t>
            </w:r>
            <w:r w:rsidR="00DE0EF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 w:rsidP="007928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92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F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7928A7" w:rsidRDefault="00DE0EF4" w:rsidP="007928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792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792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7928A7" w:rsidRDefault="002F2F2E" w:rsidP="007928A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2F2E" w:rsidRPr="003A020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Pr="00E1613B" w:rsidRDefault="00DE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2F2F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F2E" w:rsidRDefault="00DE0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DE0EF4" w:rsidRDefault="00DE0EF4"/>
    <w:sectPr w:rsidR="00DE0EF4" w:rsidSect="003938D4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26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1637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0354"/>
    <w:rsid w:val="002D33B1"/>
    <w:rsid w:val="002D3591"/>
    <w:rsid w:val="002F2F2E"/>
    <w:rsid w:val="003514A0"/>
    <w:rsid w:val="003938D4"/>
    <w:rsid w:val="003A020F"/>
    <w:rsid w:val="003E53CA"/>
    <w:rsid w:val="004F7E17"/>
    <w:rsid w:val="005A05CE"/>
    <w:rsid w:val="005A5C2C"/>
    <w:rsid w:val="00653229"/>
    <w:rsid w:val="00653AF6"/>
    <w:rsid w:val="006B51C8"/>
    <w:rsid w:val="006C1016"/>
    <w:rsid w:val="007928A7"/>
    <w:rsid w:val="0089679C"/>
    <w:rsid w:val="00917C65"/>
    <w:rsid w:val="00AC76DC"/>
    <w:rsid w:val="00B73A5A"/>
    <w:rsid w:val="00BE4091"/>
    <w:rsid w:val="00DE0EF4"/>
    <w:rsid w:val="00E128CA"/>
    <w:rsid w:val="00E1613B"/>
    <w:rsid w:val="00E438A1"/>
    <w:rsid w:val="00F01E19"/>
    <w:rsid w:val="00F61AF5"/>
    <w:rsid w:val="00FC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A671F-614F-42B9-BAA4-09BB1F18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dc:description>Подготовлено экспертами Группы Актион</dc:description>
  <cp:lastModifiedBy>CH</cp:lastModifiedBy>
  <cp:revision>11</cp:revision>
  <dcterms:created xsi:type="dcterms:W3CDTF">2025-08-21T11:07:00Z</dcterms:created>
  <dcterms:modified xsi:type="dcterms:W3CDTF">2026-01-27T12:53:00Z</dcterms:modified>
</cp:coreProperties>
</file>