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E8B42" w14:textId="51E83CF3" w:rsidR="00D44FD7" w:rsidRDefault="00D44FD7" w:rsidP="00D44FD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bookmarkStart w:id="0" w:name="_GoBack"/>
      <w:bookmarkEnd w:id="0"/>
    </w:p>
    <w:p w14:paraId="62884FED" w14:textId="77777777" w:rsidR="00D44FD7" w:rsidRDefault="00D44FD7" w:rsidP="001B38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29D166" w14:textId="39112A16" w:rsidR="00397291" w:rsidRPr="00397291" w:rsidRDefault="00397291" w:rsidP="001B389F">
      <w:pPr>
        <w:jc w:val="center"/>
        <w:rPr>
          <w:rFonts w:ascii="Times New Roman" w:hAnsi="Times New Roman" w:cs="Times New Roman"/>
          <w:sz w:val="24"/>
          <w:szCs w:val="24"/>
        </w:rPr>
      </w:pPr>
      <w:r w:rsidRPr="00397291">
        <w:rPr>
          <w:rFonts w:ascii="Times New Roman" w:hAnsi="Times New Roman" w:cs="Times New Roman"/>
          <w:sz w:val="24"/>
          <w:szCs w:val="24"/>
        </w:rPr>
        <w:t xml:space="preserve">Алгоритм действий по активации </w:t>
      </w:r>
      <w:r w:rsidR="007576AA">
        <w:rPr>
          <w:rFonts w:ascii="Times New Roman" w:hAnsi="Times New Roman" w:cs="Times New Roman"/>
          <w:sz w:val="24"/>
          <w:szCs w:val="24"/>
        </w:rPr>
        <w:t>организации</w:t>
      </w:r>
      <w:r w:rsidRPr="00397291">
        <w:rPr>
          <w:rFonts w:ascii="Times New Roman" w:hAnsi="Times New Roman" w:cs="Times New Roman"/>
          <w:sz w:val="24"/>
          <w:szCs w:val="24"/>
        </w:rPr>
        <w:t xml:space="preserve"> на платформе "</w:t>
      </w:r>
      <w:proofErr w:type="spellStart"/>
      <w:r w:rsidRPr="00397291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397291">
        <w:rPr>
          <w:rFonts w:ascii="Times New Roman" w:hAnsi="Times New Roman" w:cs="Times New Roman"/>
          <w:sz w:val="24"/>
          <w:szCs w:val="24"/>
        </w:rPr>
        <w:t>"</w:t>
      </w:r>
    </w:p>
    <w:p w14:paraId="395304F4" w14:textId="77777777" w:rsidR="00397291" w:rsidRPr="00397291" w:rsidRDefault="00397291" w:rsidP="00397291">
      <w:pPr>
        <w:rPr>
          <w:rFonts w:ascii="Times New Roman" w:hAnsi="Times New Roman" w:cs="Times New Roman"/>
          <w:sz w:val="24"/>
          <w:szCs w:val="24"/>
        </w:rPr>
      </w:pPr>
    </w:p>
    <w:p w14:paraId="40F1E8BF" w14:textId="77777777" w:rsidR="00397291" w:rsidRPr="00397291" w:rsidRDefault="00397291" w:rsidP="00397291">
      <w:pPr>
        <w:rPr>
          <w:rFonts w:ascii="Times New Roman" w:hAnsi="Times New Roman" w:cs="Times New Roman"/>
          <w:sz w:val="24"/>
          <w:szCs w:val="24"/>
        </w:rPr>
      </w:pPr>
      <w:r w:rsidRPr="00397291">
        <w:rPr>
          <w:rFonts w:ascii="Times New Roman" w:hAnsi="Times New Roman" w:cs="Times New Roman"/>
          <w:sz w:val="24"/>
          <w:szCs w:val="24"/>
        </w:rPr>
        <w:t>1. Администратору сообщества пройти регистрацию на платформе по адресу sferum.ru в роли учителя с использованием указанного в заявке номера телефона.</w:t>
      </w:r>
    </w:p>
    <w:p w14:paraId="1B7AB4A4" w14:textId="2B8B9927" w:rsidR="00397291" w:rsidRPr="00397291" w:rsidRDefault="00397291" w:rsidP="00397291">
      <w:pPr>
        <w:rPr>
          <w:rFonts w:ascii="Times New Roman" w:hAnsi="Times New Roman" w:cs="Times New Roman"/>
          <w:sz w:val="24"/>
          <w:szCs w:val="24"/>
        </w:rPr>
      </w:pPr>
      <w:r w:rsidRPr="00397291">
        <w:rPr>
          <w:rFonts w:ascii="Times New Roman" w:hAnsi="Times New Roman" w:cs="Times New Roman"/>
          <w:sz w:val="24"/>
          <w:szCs w:val="24"/>
        </w:rPr>
        <w:t xml:space="preserve">2. </w:t>
      </w:r>
      <w:r w:rsidR="00FE30CF" w:rsidRPr="00FE30CF">
        <w:rPr>
          <w:rFonts w:ascii="Times New Roman" w:hAnsi="Times New Roman" w:cs="Times New Roman"/>
          <w:sz w:val="24"/>
          <w:szCs w:val="24"/>
        </w:rPr>
        <w:t>Если права администратора автоматически не появятся, зарегистрироваться в роли учителя и написать в Поддержку «</w:t>
      </w:r>
      <w:proofErr w:type="spellStart"/>
      <w:r w:rsidR="00FE30CF" w:rsidRPr="00FE30CF">
        <w:rPr>
          <w:rFonts w:ascii="Times New Roman" w:hAnsi="Times New Roman" w:cs="Times New Roman"/>
          <w:sz w:val="24"/>
          <w:szCs w:val="24"/>
        </w:rPr>
        <w:t>Сферума</w:t>
      </w:r>
      <w:proofErr w:type="spellEnd"/>
      <w:r w:rsidR="00FE30CF" w:rsidRPr="00FE30CF">
        <w:rPr>
          <w:rFonts w:ascii="Times New Roman" w:hAnsi="Times New Roman" w:cs="Times New Roman"/>
          <w:sz w:val="24"/>
          <w:szCs w:val="24"/>
        </w:rPr>
        <w:t>» по адресу info@sferum.ru, чтобы получить права администратора.</w:t>
      </w:r>
    </w:p>
    <w:p w14:paraId="4D70B578" w14:textId="77777777" w:rsidR="00397291" w:rsidRPr="00397291" w:rsidRDefault="00397291" w:rsidP="00397291">
      <w:pPr>
        <w:rPr>
          <w:rFonts w:ascii="Times New Roman" w:hAnsi="Times New Roman" w:cs="Times New Roman"/>
          <w:sz w:val="24"/>
          <w:szCs w:val="24"/>
        </w:rPr>
      </w:pPr>
      <w:r w:rsidRPr="00397291">
        <w:rPr>
          <w:rFonts w:ascii="Times New Roman" w:hAnsi="Times New Roman" w:cs="Times New Roman"/>
          <w:sz w:val="24"/>
          <w:szCs w:val="24"/>
        </w:rPr>
        <w:t>3. После получения прав администратора заполнить информацию о школе (стр. 9 инструкции).</w:t>
      </w:r>
    </w:p>
    <w:p w14:paraId="77EE97C7" w14:textId="77777777" w:rsidR="00397291" w:rsidRPr="00397291" w:rsidRDefault="00397291" w:rsidP="00397291">
      <w:pPr>
        <w:rPr>
          <w:rFonts w:ascii="Times New Roman" w:hAnsi="Times New Roman" w:cs="Times New Roman"/>
          <w:sz w:val="24"/>
          <w:szCs w:val="24"/>
        </w:rPr>
      </w:pPr>
      <w:r w:rsidRPr="00397291">
        <w:rPr>
          <w:rFonts w:ascii="Times New Roman" w:hAnsi="Times New Roman" w:cs="Times New Roman"/>
          <w:sz w:val="24"/>
          <w:szCs w:val="24"/>
        </w:rPr>
        <w:t>4. Сформировать структуру школы — создать классы согласно штатному расписанию (стр. 10 инструкции). Дополнительно можно создать класс для учителей, назвать его 1*У*Учительский — в него можно будет пригласить всех коллег-учителей по одной ссылке (см. п. 5)</w:t>
      </w:r>
    </w:p>
    <w:p w14:paraId="1741AFAC" w14:textId="77777777" w:rsidR="00397291" w:rsidRPr="00397291" w:rsidRDefault="00397291" w:rsidP="00397291">
      <w:pPr>
        <w:rPr>
          <w:rFonts w:ascii="Times New Roman" w:hAnsi="Times New Roman" w:cs="Times New Roman"/>
          <w:sz w:val="24"/>
          <w:szCs w:val="24"/>
        </w:rPr>
      </w:pPr>
      <w:r w:rsidRPr="00397291">
        <w:rPr>
          <w:rFonts w:ascii="Times New Roman" w:hAnsi="Times New Roman" w:cs="Times New Roman"/>
          <w:sz w:val="24"/>
          <w:szCs w:val="24"/>
        </w:rPr>
        <w:t xml:space="preserve">5. Создать ссылки-приглашения для учителей (стр. 16 инструкции). Пожалуйста, </w:t>
      </w:r>
      <w:r w:rsidRPr="00AA7001">
        <w:rPr>
          <w:rFonts w:ascii="Times New Roman" w:hAnsi="Times New Roman" w:cs="Times New Roman"/>
          <w:b/>
          <w:sz w:val="24"/>
          <w:szCs w:val="24"/>
        </w:rPr>
        <w:t>НЕ</w:t>
      </w:r>
      <w:r w:rsidRPr="00397291">
        <w:rPr>
          <w:rFonts w:ascii="Times New Roman" w:hAnsi="Times New Roman" w:cs="Times New Roman"/>
          <w:sz w:val="24"/>
          <w:szCs w:val="24"/>
        </w:rPr>
        <w:t xml:space="preserve"> размещайте ссылки-приглашения в открытом </w:t>
      </w:r>
      <w:proofErr w:type="gramStart"/>
      <w:r w:rsidRPr="00397291">
        <w:rPr>
          <w:rFonts w:ascii="Times New Roman" w:hAnsi="Times New Roman" w:cs="Times New Roman"/>
          <w:sz w:val="24"/>
          <w:szCs w:val="24"/>
        </w:rPr>
        <w:t>доступе</w:t>
      </w:r>
      <w:proofErr w:type="gramEnd"/>
      <w:r w:rsidRPr="00397291">
        <w:rPr>
          <w:rFonts w:ascii="Times New Roman" w:hAnsi="Times New Roman" w:cs="Times New Roman"/>
          <w:sz w:val="24"/>
          <w:szCs w:val="24"/>
        </w:rPr>
        <w:t xml:space="preserve">! Пришлите их коллегам закрытым способом — в смс, на личную почту, в закрытом канале мессенджера. Например, можно пригласить всех коллег в Учительский класс — при этом они смогут самостоятельно добавиться и в нужные учебные классы по своей нагрузке. </w:t>
      </w:r>
    </w:p>
    <w:p w14:paraId="4DFD0F0F" w14:textId="77777777" w:rsidR="00397291" w:rsidRPr="00397291" w:rsidRDefault="00397291" w:rsidP="00397291">
      <w:pPr>
        <w:rPr>
          <w:rFonts w:ascii="Times New Roman" w:hAnsi="Times New Roman" w:cs="Times New Roman"/>
          <w:sz w:val="24"/>
          <w:szCs w:val="24"/>
        </w:rPr>
      </w:pPr>
      <w:r w:rsidRPr="00397291">
        <w:rPr>
          <w:rFonts w:ascii="Times New Roman" w:hAnsi="Times New Roman" w:cs="Times New Roman"/>
          <w:sz w:val="24"/>
          <w:szCs w:val="24"/>
        </w:rPr>
        <w:t>6. Таким же способом по ссылкам-приглашениям к «</w:t>
      </w:r>
      <w:proofErr w:type="spellStart"/>
      <w:r w:rsidRPr="00397291">
        <w:rPr>
          <w:rFonts w:ascii="Times New Roman" w:hAnsi="Times New Roman" w:cs="Times New Roman"/>
          <w:sz w:val="24"/>
          <w:szCs w:val="24"/>
        </w:rPr>
        <w:t>Сферуму</w:t>
      </w:r>
      <w:proofErr w:type="spellEnd"/>
      <w:r w:rsidRPr="00397291">
        <w:rPr>
          <w:rFonts w:ascii="Times New Roman" w:hAnsi="Times New Roman" w:cs="Times New Roman"/>
          <w:sz w:val="24"/>
          <w:szCs w:val="24"/>
        </w:rPr>
        <w:t>» присоединяются и ученики.</w:t>
      </w:r>
    </w:p>
    <w:p w14:paraId="0037876C" w14:textId="77777777" w:rsidR="00397291" w:rsidRPr="00397291" w:rsidRDefault="00397291" w:rsidP="00397291">
      <w:pPr>
        <w:rPr>
          <w:rFonts w:ascii="Times New Roman" w:hAnsi="Times New Roman" w:cs="Times New Roman"/>
          <w:sz w:val="24"/>
          <w:szCs w:val="24"/>
        </w:rPr>
      </w:pPr>
      <w:r w:rsidRPr="00397291">
        <w:rPr>
          <w:rFonts w:ascii="Times New Roman" w:hAnsi="Times New Roman" w:cs="Times New Roman"/>
          <w:sz w:val="24"/>
          <w:szCs w:val="24"/>
        </w:rPr>
        <w:t>7. После присоединения к платформе учителей можно протестировать её функции — например, запустить звонок или трансляцию. Педагоги, познакомившись с возможностями платформы, смогут применять её в образовательном процессе — проводить уроки, консультации или индивидуальную работу в дистанционном или гибридном формате, участвовать в педсоветах, методических объединениях и т.п. (стр. 38 инструкции).</w:t>
      </w:r>
    </w:p>
    <w:p w14:paraId="6D52ECF5" w14:textId="77777777" w:rsidR="00397291" w:rsidRPr="00397291" w:rsidRDefault="00397291" w:rsidP="00397291">
      <w:pPr>
        <w:rPr>
          <w:rFonts w:ascii="Times New Roman" w:hAnsi="Times New Roman" w:cs="Times New Roman"/>
          <w:sz w:val="24"/>
          <w:szCs w:val="24"/>
        </w:rPr>
      </w:pPr>
    </w:p>
    <w:p w14:paraId="21597216" w14:textId="3FCA03CB" w:rsidR="00397291" w:rsidRDefault="00397291" w:rsidP="00397291">
      <w:pPr>
        <w:rPr>
          <w:rFonts w:ascii="Times New Roman" w:hAnsi="Times New Roman" w:cs="Times New Roman"/>
          <w:sz w:val="24"/>
          <w:szCs w:val="24"/>
        </w:rPr>
      </w:pPr>
      <w:r w:rsidRPr="00397291">
        <w:rPr>
          <w:rFonts w:ascii="Times New Roman" w:hAnsi="Times New Roman" w:cs="Times New Roman"/>
          <w:sz w:val="24"/>
          <w:szCs w:val="24"/>
        </w:rPr>
        <w:t xml:space="preserve">Инструкция по работе с платформой: </w:t>
      </w:r>
      <w:bookmarkStart w:id="1" w:name="_Hlk94187472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397291">
        <w:rPr>
          <w:rFonts w:ascii="Times New Roman" w:hAnsi="Times New Roman" w:cs="Times New Roman"/>
          <w:sz w:val="24"/>
          <w:szCs w:val="24"/>
        </w:rPr>
        <w:instrText>https://sferum.ru/static/Instruktsia_sferum.pdf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3A480A">
        <w:rPr>
          <w:rStyle w:val="a3"/>
          <w:rFonts w:ascii="Times New Roman" w:hAnsi="Times New Roman" w:cs="Times New Roman"/>
          <w:sz w:val="24"/>
          <w:szCs w:val="24"/>
        </w:rPr>
        <w:t>https://sferum.ru/static/Instruktsia_sferum.pdf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63C8AA8E" w14:textId="03E0E922" w:rsidR="00705EBA" w:rsidRDefault="00397291" w:rsidP="0039729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397291">
        <w:rPr>
          <w:rFonts w:ascii="Times New Roman" w:hAnsi="Times New Roman" w:cs="Times New Roman"/>
          <w:sz w:val="24"/>
          <w:szCs w:val="24"/>
        </w:rPr>
        <w:t xml:space="preserve">Обучающий </w:t>
      </w:r>
      <w:proofErr w:type="spellStart"/>
      <w:r w:rsidRPr="00397291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97291">
        <w:rPr>
          <w:rFonts w:ascii="Times New Roman" w:hAnsi="Times New Roman" w:cs="Times New Roman"/>
          <w:sz w:val="24"/>
          <w:szCs w:val="24"/>
        </w:rPr>
        <w:t xml:space="preserve"> по работе с платформой: </w:t>
      </w:r>
      <w:hyperlink r:id="rId5" w:history="1">
        <w:r w:rsidRPr="003A480A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https://cloud.mail.ru/public/1Hqr/MMMCf6bSr</w:t>
        </w:r>
      </w:hyperlink>
    </w:p>
    <w:sectPr w:rsidR="0070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57"/>
    <w:rsid w:val="00015324"/>
    <w:rsid w:val="001B389F"/>
    <w:rsid w:val="00397291"/>
    <w:rsid w:val="00435E57"/>
    <w:rsid w:val="00705EBA"/>
    <w:rsid w:val="007576AA"/>
    <w:rsid w:val="008B78F4"/>
    <w:rsid w:val="00AA7001"/>
    <w:rsid w:val="00D44FD7"/>
    <w:rsid w:val="00FE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D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2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72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2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7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1Hqr/MMMCf6b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Сачков</dc:creator>
  <cp:keywords/>
  <dc:description/>
  <cp:lastModifiedBy>user</cp:lastModifiedBy>
  <cp:revision>9</cp:revision>
  <dcterms:created xsi:type="dcterms:W3CDTF">2022-01-27T11:12:00Z</dcterms:created>
  <dcterms:modified xsi:type="dcterms:W3CDTF">2022-03-05T08:19:00Z</dcterms:modified>
</cp:coreProperties>
</file>