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CB9" w:rsidRDefault="006C175B" w:rsidP="006C175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526042">
        <w:rPr>
          <w:rFonts w:ascii="Times New Roman" w:hAnsi="Times New Roman"/>
          <w:b/>
          <w:color w:val="000000"/>
          <w:sz w:val="28"/>
        </w:rPr>
        <w:t>МКОУ Сортавальского муниципального района РК</w:t>
      </w:r>
    </w:p>
    <w:p w:rsidR="006C175B" w:rsidRPr="00526042" w:rsidRDefault="006C175B" w:rsidP="006C175B">
      <w:pPr>
        <w:spacing w:after="0" w:line="408" w:lineRule="auto"/>
        <w:ind w:left="120"/>
        <w:jc w:val="center"/>
      </w:pPr>
      <w:proofErr w:type="spellStart"/>
      <w:r w:rsidRPr="00526042">
        <w:rPr>
          <w:rFonts w:ascii="Times New Roman" w:hAnsi="Times New Roman"/>
          <w:b/>
          <w:color w:val="000000"/>
          <w:sz w:val="28"/>
        </w:rPr>
        <w:t>Вяртсильская</w:t>
      </w:r>
      <w:proofErr w:type="spellEnd"/>
      <w:r w:rsidRPr="00526042">
        <w:rPr>
          <w:rFonts w:ascii="Times New Roman" w:hAnsi="Times New Roman"/>
          <w:b/>
          <w:color w:val="000000"/>
          <w:sz w:val="28"/>
        </w:rPr>
        <w:t xml:space="preserve"> СОШ</w:t>
      </w:r>
    </w:p>
    <w:p w:rsidR="006C175B" w:rsidRPr="00526042" w:rsidRDefault="006C175B" w:rsidP="006C175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C175B" w:rsidRPr="00F20587" w:rsidRDefault="006C175B" w:rsidP="006C175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761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80742" cy="2590800"/>
            <wp:effectExtent l="76200" t="152400" r="58108" b="133350"/>
            <wp:docPr id="3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6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75B" w:rsidRDefault="006C175B" w:rsidP="006C1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5543" w:rsidRPr="006C175B" w:rsidRDefault="00E85543" w:rsidP="006C17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shd w:val="clear" w:color="auto" w:fill="FFFF9C"/>
          <w:lang w:eastAsia="ru-RU"/>
        </w:rPr>
      </w:pPr>
      <w:r w:rsidRPr="006C175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Положение</w:t>
      </w:r>
    </w:p>
    <w:p w:rsidR="00E85543" w:rsidRPr="006C175B" w:rsidRDefault="00E85543" w:rsidP="006C175B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6C175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об электронной информационно-образовательной среде М</w:t>
      </w:r>
      <w:r w:rsidR="006C175B" w:rsidRPr="006C175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</w:t>
      </w:r>
      <w:r w:rsidRPr="006C175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ОУ </w:t>
      </w:r>
      <w:r w:rsidR="006C175B" w:rsidRPr="006C175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proofErr w:type="gramStart"/>
      <w:r w:rsidR="006C175B" w:rsidRPr="006C175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Сортавальского</w:t>
      </w:r>
      <w:proofErr w:type="gramEnd"/>
      <w:r w:rsidR="006C175B" w:rsidRPr="006C175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МРРК </w:t>
      </w:r>
      <w:proofErr w:type="spellStart"/>
      <w:r w:rsidR="006C175B" w:rsidRPr="006C175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Вяртсильская</w:t>
      </w:r>
      <w:proofErr w:type="spellEnd"/>
      <w:r w:rsidR="006C175B" w:rsidRPr="006C175B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СОШ</w:t>
      </w:r>
    </w:p>
    <w:p w:rsidR="006C175B" w:rsidRPr="006C175B" w:rsidRDefault="006C175B" w:rsidP="006C17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6C175B" w:rsidRDefault="006C175B" w:rsidP="00E855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75B" w:rsidRDefault="006C175B" w:rsidP="00E855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75B" w:rsidRDefault="006C175B" w:rsidP="00E855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75B" w:rsidRDefault="006C175B" w:rsidP="00E855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75B" w:rsidRDefault="006C175B" w:rsidP="00E855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75B" w:rsidRDefault="006C175B" w:rsidP="00E855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75B" w:rsidRDefault="006C175B" w:rsidP="00E855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75B" w:rsidRDefault="006C175B" w:rsidP="00E855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175B" w:rsidRDefault="006C175B" w:rsidP="00E855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пгт.Вяртсиля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2023</w:t>
      </w:r>
    </w:p>
    <w:p w:rsidR="00E85543" w:rsidRPr="006C175B" w:rsidRDefault="00E85543" w:rsidP="006C175B">
      <w:pPr>
        <w:pStyle w:val="a5"/>
        <w:numPr>
          <w:ilvl w:val="0"/>
          <w:numId w:val="11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6C175B" w:rsidRPr="006C175B" w:rsidRDefault="006C175B" w:rsidP="006C175B">
      <w:pPr>
        <w:pStyle w:val="a5"/>
        <w:shd w:val="clear" w:color="auto" w:fill="FFFFFF"/>
        <w:spacing w:after="0" w:line="276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об электронной информационно-образовательной среде МБОУ Школа № 3 (далее – Положение) разработано в соответствии с </w:t>
      </w:r>
      <w:hyperlink r:id="rId7" w:anchor="/document/99/902389617/" w:tgtFrame="_self" w:history="1"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Федерации», </w:t>
      </w:r>
      <w:hyperlink r:id="rId8" w:anchor="/document/99/901990051/" w:tgtFrame="_self" w:history="1"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27.07.2006 № 149-ФЗ</w:t>
        </w:r>
      </w:hyperlink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информации, информационных технологиях и о защите информации», </w:t>
      </w:r>
      <w:hyperlink r:id="rId9" w:anchor="/document/99/607175842/" w:tgtFrame="_self" w:history="1"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31.05.2021 № 286</w:t>
        </w:r>
      </w:hyperlink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федерального государственного образовательного стандарта начального общего образования», </w:t>
      </w:r>
      <w:hyperlink r:id="rId10" w:anchor="/document/99/607175848/" w:tgtFrame="_self" w:history="1"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31.05.2021 № 287</w:t>
        </w:r>
      </w:hyperlink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</w:t>
      </w:r>
      <w:proofErr w:type="gramEnd"/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федерального государственного образовательного стандарта основного общего образования», </w:t>
      </w:r>
      <w:hyperlink r:id="rId11" w:anchor="/document/99/902350579/" w:tgtFrame="_self" w:history="1"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6C175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17.05.2012 № 413</w:t>
        </w:r>
      </w:hyperlink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федерального государственного образовательного стандарта среднего общего образования», уставом </w:t>
      </w:r>
      <w:r w:rsidR="006C175B" w:rsidRPr="006C1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МКОУ  Сортавальского МРРК </w:t>
      </w:r>
      <w:proofErr w:type="spellStart"/>
      <w:r w:rsidR="006C175B" w:rsidRPr="006C1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Вяртсильская</w:t>
      </w:r>
      <w:proofErr w:type="spellEnd"/>
      <w:r w:rsidR="006C175B" w:rsidRPr="006C1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</w:t>
      </w:r>
      <w:r w:rsidR="006C17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школа). </w:t>
      </w:r>
      <w:proofErr w:type="gramEnd"/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E85543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6C175B" w:rsidRPr="006C175B" w:rsidRDefault="006C175B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543" w:rsidRDefault="00E85543" w:rsidP="006C17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Назначение и структура ЭИОС</w:t>
      </w:r>
    </w:p>
    <w:p w:rsidR="006C175B" w:rsidRPr="006C175B" w:rsidRDefault="006C175B" w:rsidP="006C17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ЭИОС:</w:t>
      </w:r>
    </w:p>
    <w:p w:rsidR="00E85543" w:rsidRPr="006C175B" w:rsidRDefault="00E85543" w:rsidP="006C175B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E85543" w:rsidRPr="006C175B" w:rsidRDefault="00E85543" w:rsidP="006C175B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E85543" w:rsidRPr="006C175B" w:rsidRDefault="00E85543" w:rsidP="006C175B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E85543" w:rsidRPr="006C175B" w:rsidRDefault="00E85543" w:rsidP="006C175B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E85543" w:rsidRPr="006C175B" w:rsidRDefault="00E85543" w:rsidP="006C175B">
      <w:pPr>
        <w:numPr>
          <w:ilvl w:val="0"/>
          <w:numId w:val="6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между участниками образовательного процесса, в том числе посредством сети Интернет.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Структура ЭИОС школы состоит из основных и вариативных составных элементов.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Основными составными элементами ЭИОС школы являются: 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Официальный сайт школы </w:t>
      </w:r>
      <w:r w:rsidR="006C175B"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6C175B"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vyartsosh.nubex.ru</w:t>
      </w:r>
      <w:proofErr w:type="spellEnd"/>
      <w:r w:rsidR="006C175B"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="006C175B"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</w:t>
      </w: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</w:t>
      </w:r>
      <w:proofErr w:type="spellEnd"/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Федеральная государственная информационная система «Моя школа» (https://myschool.edu.ru/),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 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АИС «Электронная школа» (https://</w:t>
      </w:r>
      <w:r w:rsidR="006C175B"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school.karelia.ru</w:t>
      </w: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 </w:t>
      </w:r>
      <w:r w:rsidR="006C175B"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ресурсы (https://</w:t>
      </w:r>
      <w:hyperlink r:id="rId12" w:tgtFrame="_blank" w:history="1">
        <w:r w:rsidR="006C175B" w:rsidRPr="006C175B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vyartsosh.nubex.ru/7739/9667/</w:t>
        </w:r>
      </w:hyperlink>
      <w:r w:rsidR="006C175B" w:rsidRPr="006C175B">
        <w:rPr>
          <w:rFonts w:ascii="Times New Roman" w:hAnsi="Times New Roman" w:cs="Times New Roman"/>
          <w:sz w:val="24"/>
          <w:szCs w:val="24"/>
        </w:rPr>
        <w:t>)</w:t>
      </w: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обеспечивающая</w:t>
      </w:r>
      <w:proofErr w:type="gramEnd"/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Вариативные элементы ЭИОС школы создаются по желанию. В вариативные элементы ЭИОС входят:</w:t>
      </w:r>
    </w:p>
    <w:p w:rsidR="00E85543" w:rsidRPr="006C175B" w:rsidRDefault="00E85543" w:rsidP="006C175B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блоги, форумы школы и педагогических работников;</w:t>
      </w:r>
    </w:p>
    <w:p w:rsidR="00E85543" w:rsidRPr="006C175B" w:rsidRDefault="00E85543" w:rsidP="006C175B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 школы;</w:t>
      </w:r>
    </w:p>
    <w:p w:rsidR="00E85543" w:rsidRPr="006C175B" w:rsidRDefault="00E85543" w:rsidP="006C175B">
      <w:pPr>
        <w:numPr>
          <w:ilvl w:val="0"/>
          <w:numId w:val="7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чаты в мессенджерах.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E85543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Сведения о структуре ЭИОС, порядок доступа к ее элементам размещаются на официальном сайте и информационных стендах школы.</w:t>
      </w:r>
    </w:p>
    <w:p w:rsidR="006C175B" w:rsidRPr="006C175B" w:rsidRDefault="006C175B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543" w:rsidRDefault="00E85543" w:rsidP="006C17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Функционирование и информационное наполнение ЭИОС</w:t>
      </w:r>
    </w:p>
    <w:p w:rsidR="006C175B" w:rsidRPr="006C175B" w:rsidRDefault="006C175B" w:rsidP="006C17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</w:t>
      </w: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структурных подразделений школы и организаций, привлеченных к осуществлению функционированию ЭИОС школы.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E85543" w:rsidRDefault="00E85543" w:rsidP="006C17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доступа к ЭИОС, права и ответственность пользователей</w:t>
      </w:r>
    </w:p>
    <w:p w:rsidR="006C175B" w:rsidRPr="006C175B" w:rsidRDefault="006C175B" w:rsidP="006C175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 правам доступа пользователи ЭИОС школы делятся на две основные группы:</w:t>
      </w:r>
    </w:p>
    <w:p w:rsidR="00E85543" w:rsidRPr="006C175B" w:rsidRDefault="00E85543" w:rsidP="006C175B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авторизованные пользователи;</w:t>
      </w:r>
    </w:p>
    <w:p w:rsidR="00E85543" w:rsidRPr="006C175B" w:rsidRDefault="00E85543" w:rsidP="006C175B">
      <w:pPr>
        <w:numPr>
          <w:ilvl w:val="0"/>
          <w:numId w:val="8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неавторизованные пользователи.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 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 независимо от их мест нахождения, в которой имеется доступ к сети Интернет, как на территории школы, так и за ее пределами.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Элементы ЭИОС школы могут иметь отдельного администратора, который определяет уровень доступа. Администратор:</w:t>
      </w:r>
    </w:p>
    <w:p w:rsidR="00E85543" w:rsidRPr="006C175B" w:rsidRDefault="00E85543" w:rsidP="006C175B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E85543" w:rsidRPr="006C175B" w:rsidRDefault="00E85543" w:rsidP="006C175B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E85543" w:rsidRPr="006C175B" w:rsidRDefault="00E85543" w:rsidP="006C175B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 пользователей с правилами допуска к работе в ЭИОС;</w:t>
      </w:r>
    </w:p>
    <w:p w:rsidR="00E85543" w:rsidRPr="006C175B" w:rsidRDefault="00E85543" w:rsidP="006C175B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подписание пользователем согласия на обработку персональных данных;</w:t>
      </w:r>
    </w:p>
    <w:p w:rsidR="00E85543" w:rsidRPr="006C175B" w:rsidRDefault="00E85543" w:rsidP="006C175B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E85543" w:rsidRPr="006C175B" w:rsidRDefault="00E85543" w:rsidP="006C175B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 до сведения пользователей ЭИОС информацию об изменениях ЭИОС, ее элемента (его части);</w:t>
      </w:r>
    </w:p>
    <w:p w:rsidR="00E85543" w:rsidRPr="006C175B" w:rsidRDefault="00E85543" w:rsidP="006C175B">
      <w:pPr>
        <w:numPr>
          <w:ilvl w:val="0"/>
          <w:numId w:val="9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&lt;…&gt;.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E85543" w:rsidRPr="006C175B" w:rsidRDefault="00E85543" w:rsidP="006C175B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модификации и кражи информации;</w:t>
      </w:r>
    </w:p>
    <w:p w:rsidR="00E85543" w:rsidRPr="006C175B" w:rsidRDefault="00E85543" w:rsidP="006C175B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E85543" w:rsidRPr="006C175B" w:rsidRDefault="00E85543" w:rsidP="006C175B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пропаганды насилия, разжигания расовой или национальной вражды;</w:t>
      </w:r>
    </w:p>
    <w:p w:rsidR="00E85543" w:rsidRPr="006C175B" w:rsidRDefault="00E85543" w:rsidP="006C175B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рассылки обманных, беспокоящих или угрожающих сообщений;</w:t>
      </w:r>
    </w:p>
    <w:p w:rsidR="00E85543" w:rsidRPr="006C175B" w:rsidRDefault="00E85543" w:rsidP="006C175B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рода коммерческой деятельности и других несанкционированных действий.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 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 ЭИОС или ее отдельным элементам.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4.11. За нарушение Положения в части действия </w:t>
      </w:r>
      <w:r w:rsidRPr="006C175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пунктов 4.6–4.9</w:t>
      </w: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4.12. Индивидуальный авторизированный доступ пользователя блокируется в течение трех рабочих дней, в случае завершения обучения, отчисления обучающегося до истечения срока обучения или увольнения сотрудника.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Заключительные положения</w:t>
      </w:r>
    </w:p>
    <w:p w:rsidR="00E85543" w:rsidRPr="006C175B" w:rsidRDefault="00E85543" w:rsidP="006C175B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5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E85543" w:rsidRPr="00E85543" w:rsidRDefault="00E85543" w:rsidP="006C175B">
      <w:pPr>
        <w:spacing w:after="0"/>
      </w:pPr>
      <w:bookmarkStart w:id="0" w:name="_GoBack"/>
      <w:bookmarkEnd w:id="0"/>
    </w:p>
    <w:p w:rsidR="00E85543" w:rsidRPr="00E85543" w:rsidRDefault="00E85543" w:rsidP="006C175B">
      <w:r w:rsidRPr="00E85543">
        <w:br/>
      </w:r>
    </w:p>
    <w:p w:rsidR="00D91896" w:rsidRDefault="00D91896"/>
    <w:sectPr w:rsidR="00D91896" w:rsidSect="00911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3D49"/>
    <w:multiLevelType w:val="multilevel"/>
    <w:tmpl w:val="BDC6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A50A2"/>
    <w:multiLevelType w:val="multilevel"/>
    <w:tmpl w:val="2756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07DB9"/>
    <w:multiLevelType w:val="multilevel"/>
    <w:tmpl w:val="F738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0337E"/>
    <w:multiLevelType w:val="multilevel"/>
    <w:tmpl w:val="30F8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4748"/>
    <w:multiLevelType w:val="multilevel"/>
    <w:tmpl w:val="D2DC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C801B9"/>
    <w:multiLevelType w:val="hybridMultilevel"/>
    <w:tmpl w:val="ED00D98C"/>
    <w:lvl w:ilvl="0" w:tplc="EB5477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5C74F1"/>
    <w:multiLevelType w:val="multilevel"/>
    <w:tmpl w:val="4A8E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6D0EBA"/>
    <w:multiLevelType w:val="multilevel"/>
    <w:tmpl w:val="535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C5066"/>
    <w:multiLevelType w:val="multilevel"/>
    <w:tmpl w:val="3580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2A12C3"/>
    <w:multiLevelType w:val="multilevel"/>
    <w:tmpl w:val="D1D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5A6FED"/>
    <w:multiLevelType w:val="multilevel"/>
    <w:tmpl w:val="3352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1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3AF"/>
    <w:rsid w:val="003613AF"/>
    <w:rsid w:val="00483CB9"/>
    <w:rsid w:val="006C175B"/>
    <w:rsid w:val="009112B7"/>
    <w:rsid w:val="00D91896"/>
    <w:rsid w:val="00E7652D"/>
    <w:rsid w:val="00E855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543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85543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C17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1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1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6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vk.com/away.php?utf=1&amp;to=https%3A%2F%2Fvyartsosh.nubex.ru%2F7739%2F9667%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55C41-BA45-430E-A92A-FC171574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Учитель</cp:lastModifiedBy>
  <cp:revision>2</cp:revision>
  <dcterms:created xsi:type="dcterms:W3CDTF">2023-10-25T14:02:00Z</dcterms:created>
  <dcterms:modified xsi:type="dcterms:W3CDTF">2023-10-25T14:02:00Z</dcterms:modified>
</cp:coreProperties>
</file>