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71C" w:rsidRPr="004C3539" w:rsidRDefault="00BF3CF4">
      <w:pPr>
        <w:spacing w:after="0" w:line="408" w:lineRule="auto"/>
        <w:ind w:left="120"/>
        <w:jc w:val="center"/>
        <w:rPr>
          <w:lang w:val="ru-RU"/>
        </w:rPr>
      </w:pPr>
      <w:bookmarkStart w:id="0" w:name="block-13129989"/>
      <w:r w:rsidRPr="004C353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4271C" w:rsidRPr="004C3539" w:rsidRDefault="00BF3CF4">
      <w:pPr>
        <w:spacing w:after="0" w:line="408" w:lineRule="auto"/>
        <w:ind w:left="120"/>
        <w:jc w:val="center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4C353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1"/>
      <w:r w:rsidRPr="004C353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4271C" w:rsidRPr="004C3539" w:rsidRDefault="00BF3CF4">
      <w:pPr>
        <w:spacing w:after="0" w:line="408" w:lineRule="auto"/>
        <w:ind w:left="120"/>
        <w:jc w:val="center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857474-d364-4484-b584-baf24ad6f13e"/>
      <w:r w:rsidRPr="004C3539">
        <w:rPr>
          <w:rFonts w:ascii="Times New Roman" w:hAnsi="Times New Roman"/>
          <w:b/>
          <w:color w:val="000000"/>
          <w:sz w:val="28"/>
          <w:lang w:val="ru-RU"/>
        </w:rPr>
        <w:t>Администрация Сортавальского муниципального района</w:t>
      </w:r>
      <w:bookmarkEnd w:id="2"/>
      <w:r w:rsidRPr="004C353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3539">
        <w:rPr>
          <w:rFonts w:ascii="Times New Roman" w:hAnsi="Times New Roman"/>
          <w:color w:val="000000"/>
          <w:sz w:val="28"/>
          <w:lang w:val="ru-RU"/>
        </w:rPr>
        <w:t>​</w:t>
      </w:r>
    </w:p>
    <w:p w:rsidR="0094271C" w:rsidRPr="004C3539" w:rsidRDefault="00BF3CF4">
      <w:pPr>
        <w:spacing w:after="0" w:line="408" w:lineRule="auto"/>
        <w:ind w:left="120"/>
        <w:jc w:val="center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 xml:space="preserve">МКОУ Сортавальского муниципального района РК </w:t>
      </w:r>
      <w:proofErr w:type="spellStart"/>
      <w:r w:rsidRPr="004C3539">
        <w:rPr>
          <w:rFonts w:ascii="Times New Roman" w:hAnsi="Times New Roman"/>
          <w:b/>
          <w:color w:val="000000"/>
          <w:sz w:val="28"/>
          <w:lang w:val="ru-RU"/>
        </w:rPr>
        <w:t>Вяртсильская</w:t>
      </w:r>
      <w:proofErr w:type="spellEnd"/>
      <w:r w:rsidRPr="004C3539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</w:p>
    <w:p w:rsidR="0094271C" w:rsidRPr="004C3539" w:rsidRDefault="004C3539">
      <w:pPr>
        <w:spacing w:after="0"/>
        <w:ind w:left="120"/>
        <w:rPr>
          <w:lang w:val="ru-RU"/>
        </w:rPr>
      </w:pPr>
      <w:r w:rsidRPr="004C3539">
        <w:rPr>
          <w:lang w:val="ru-RU"/>
        </w:rPr>
        <w:drawing>
          <wp:inline distT="0" distB="0" distL="0" distR="0">
            <wp:extent cx="5940425" cy="2573335"/>
            <wp:effectExtent l="76200" t="152400" r="60325" b="131765"/>
            <wp:docPr id="8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4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40425" cy="25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71C" w:rsidRPr="004C3539" w:rsidRDefault="0094271C">
      <w:pPr>
        <w:spacing w:after="0"/>
        <w:ind w:left="120"/>
        <w:rPr>
          <w:lang w:val="ru-RU"/>
        </w:rPr>
      </w:pPr>
    </w:p>
    <w:p w:rsidR="0094271C" w:rsidRPr="004C3539" w:rsidRDefault="0094271C">
      <w:pPr>
        <w:spacing w:after="0"/>
        <w:ind w:left="120"/>
        <w:rPr>
          <w:lang w:val="ru-RU"/>
        </w:rPr>
      </w:pPr>
    </w:p>
    <w:p w:rsidR="0094271C" w:rsidRPr="004C3539" w:rsidRDefault="00BF3CF4" w:rsidP="004C3539">
      <w:pPr>
        <w:spacing w:after="0"/>
        <w:ind w:left="120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‌</w:t>
      </w:r>
      <w:r w:rsidR="004C3539">
        <w:rPr>
          <w:rFonts w:ascii="Times New Roman" w:hAnsi="Times New Roman"/>
          <w:color w:val="000000"/>
          <w:sz w:val="28"/>
          <w:lang w:val="ru-RU"/>
        </w:rPr>
        <w:tab/>
      </w:r>
      <w:r w:rsidR="004C3539">
        <w:rPr>
          <w:rFonts w:ascii="Times New Roman" w:hAnsi="Times New Roman"/>
          <w:color w:val="000000"/>
          <w:sz w:val="28"/>
          <w:lang w:val="ru-RU"/>
        </w:rPr>
        <w:tab/>
      </w:r>
      <w:r w:rsidR="004C3539">
        <w:rPr>
          <w:rFonts w:ascii="Times New Roman" w:hAnsi="Times New Roman"/>
          <w:color w:val="000000"/>
          <w:sz w:val="28"/>
          <w:lang w:val="ru-RU"/>
        </w:rPr>
        <w:tab/>
      </w:r>
      <w:r w:rsidR="004C3539">
        <w:rPr>
          <w:rFonts w:ascii="Times New Roman" w:hAnsi="Times New Roman"/>
          <w:color w:val="000000"/>
          <w:sz w:val="28"/>
          <w:lang w:val="ru-RU"/>
        </w:rPr>
        <w:tab/>
      </w:r>
      <w:r w:rsidRPr="004C353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4271C" w:rsidRPr="004C3539" w:rsidRDefault="00BF3CF4">
      <w:pPr>
        <w:spacing w:after="0" w:line="408" w:lineRule="auto"/>
        <w:ind w:left="120"/>
        <w:jc w:val="center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1793925)</w:t>
      </w:r>
    </w:p>
    <w:p w:rsidR="0094271C" w:rsidRPr="004C3539" w:rsidRDefault="0094271C">
      <w:pPr>
        <w:spacing w:after="0"/>
        <w:ind w:left="120"/>
        <w:jc w:val="center"/>
        <w:rPr>
          <w:lang w:val="ru-RU"/>
        </w:rPr>
      </w:pPr>
    </w:p>
    <w:p w:rsidR="0094271C" w:rsidRPr="004C3539" w:rsidRDefault="00BF3CF4">
      <w:pPr>
        <w:spacing w:after="0" w:line="408" w:lineRule="auto"/>
        <w:ind w:left="120"/>
        <w:jc w:val="center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94271C" w:rsidRPr="004C3539" w:rsidRDefault="00BF3CF4">
      <w:pPr>
        <w:spacing w:after="0" w:line="408" w:lineRule="auto"/>
        <w:ind w:left="120"/>
        <w:jc w:val="center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94271C" w:rsidRPr="004C3539" w:rsidRDefault="0094271C">
      <w:pPr>
        <w:spacing w:after="0"/>
        <w:ind w:left="120"/>
        <w:jc w:val="center"/>
        <w:rPr>
          <w:lang w:val="ru-RU"/>
        </w:rPr>
      </w:pPr>
    </w:p>
    <w:p w:rsidR="0094271C" w:rsidRPr="004C3539" w:rsidRDefault="0094271C">
      <w:pPr>
        <w:spacing w:after="0"/>
        <w:ind w:left="120"/>
        <w:jc w:val="center"/>
        <w:rPr>
          <w:lang w:val="ru-RU"/>
        </w:rPr>
      </w:pPr>
    </w:p>
    <w:p w:rsidR="0094271C" w:rsidRPr="004C3539" w:rsidRDefault="0094271C">
      <w:pPr>
        <w:spacing w:after="0"/>
        <w:ind w:left="120"/>
        <w:jc w:val="center"/>
        <w:rPr>
          <w:lang w:val="ru-RU"/>
        </w:rPr>
      </w:pPr>
    </w:p>
    <w:p w:rsidR="0094271C" w:rsidRPr="004C3539" w:rsidRDefault="0094271C">
      <w:pPr>
        <w:spacing w:after="0"/>
        <w:ind w:left="120"/>
        <w:jc w:val="center"/>
        <w:rPr>
          <w:lang w:val="ru-RU"/>
        </w:rPr>
      </w:pPr>
    </w:p>
    <w:p w:rsidR="0094271C" w:rsidRPr="004C3539" w:rsidRDefault="0094271C">
      <w:pPr>
        <w:spacing w:after="0"/>
        <w:ind w:left="120"/>
        <w:jc w:val="center"/>
        <w:rPr>
          <w:lang w:val="ru-RU"/>
        </w:rPr>
      </w:pPr>
    </w:p>
    <w:p w:rsidR="0094271C" w:rsidRPr="004C3539" w:rsidRDefault="0094271C">
      <w:pPr>
        <w:spacing w:after="0"/>
        <w:ind w:left="120"/>
        <w:jc w:val="center"/>
        <w:rPr>
          <w:lang w:val="ru-RU"/>
        </w:rPr>
      </w:pPr>
    </w:p>
    <w:p w:rsidR="0094271C" w:rsidRPr="004C3539" w:rsidRDefault="0094271C">
      <w:pPr>
        <w:spacing w:after="0"/>
        <w:ind w:left="120"/>
        <w:jc w:val="center"/>
        <w:rPr>
          <w:lang w:val="ru-RU"/>
        </w:rPr>
      </w:pPr>
    </w:p>
    <w:p w:rsidR="0094271C" w:rsidRPr="004C3539" w:rsidRDefault="0094271C">
      <w:pPr>
        <w:spacing w:after="0"/>
        <w:ind w:left="120"/>
        <w:jc w:val="center"/>
        <w:rPr>
          <w:lang w:val="ru-RU"/>
        </w:rPr>
      </w:pPr>
    </w:p>
    <w:p w:rsidR="0094271C" w:rsidRPr="004C3539" w:rsidRDefault="0094271C">
      <w:pPr>
        <w:spacing w:after="0"/>
        <w:ind w:left="120"/>
        <w:jc w:val="center"/>
        <w:rPr>
          <w:lang w:val="ru-RU"/>
        </w:rPr>
      </w:pPr>
    </w:p>
    <w:p w:rsidR="0094271C" w:rsidRPr="004C3539" w:rsidRDefault="0094271C">
      <w:pPr>
        <w:spacing w:after="0"/>
        <w:ind w:left="120"/>
        <w:jc w:val="center"/>
        <w:rPr>
          <w:lang w:val="ru-RU"/>
        </w:rPr>
      </w:pPr>
    </w:p>
    <w:p w:rsidR="0094271C" w:rsidRPr="004C3539" w:rsidRDefault="0094271C">
      <w:pPr>
        <w:spacing w:after="0"/>
        <w:ind w:left="120"/>
        <w:jc w:val="center"/>
        <w:rPr>
          <w:lang w:val="ru-RU"/>
        </w:rPr>
      </w:pPr>
    </w:p>
    <w:p w:rsidR="0094271C" w:rsidRPr="004C3539" w:rsidRDefault="00BF3CF4">
      <w:pPr>
        <w:spacing w:after="0"/>
        <w:ind w:left="120"/>
        <w:jc w:val="center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proofErr w:type="spellStart"/>
      <w:r w:rsidRPr="004C3539">
        <w:rPr>
          <w:rFonts w:ascii="Times New Roman" w:hAnsi="Times New Roman"/>
          <w:b/>
          <w:color w:val="000000"/>
          <w:sz w:val="28"/>
          <w:lang w:val="ru-RU"/>
        </w:rPr>
        <w:t>пгт.Вяртсиля</w:t>
      </w:r>
      <w:bookmarkEnd w:id="3"/>
      <w:proofErr w:type="spellEnd"/>
      <w:r w:rsidRPr="004C353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2e736e0-d89d-49da-83ee-47ec29d46038"/>
      <w:r w:rsidRPr="004C3539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4"/>
      <w:r w:rsidRPr="004C353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3539">
        <w:rPr>
          <w:rFonts w:ascii="Times New Roman" w:hAnsi="Times New Roman"/>
          <w:color w:val="000000"/>
          <w:sz w:val="28"/>
          <w:lang w:val="ru-RU"/>
        </w:rPr>
        <w:t>​</w:t>
      </w:r>
    </w:p>
    <w:p w:rsidR="0094271C" w:rsidRPr="004C3539" w:rsidRDefault="0094271C">
      <w:pPr>
        <w:spacing w:after="0"/>
        <w:ind w:left="120"/>
        <w:rPr>
          <w:lang w:val="ru-RU"/>
        </w:rPr>
      </w:pPr>
    </w:p>
    <w:p w:rsidR="0094271C" w:rsidRPr="004C3539" w:rsidRDefault="0094271C">
      <w:pPr>
        <w:rPr>
          <w:lang w:val="ru-RU"/>
        </w:rPr>
        <w:sectPr w:rsidR="0094271C" w:rsidRPr="004C3539">
          <w:pgSz w:w="11906" w:h="16383"/>
          <w:pgMar w:top="1134" w:right="850" w:bottom="1134" w:left="1701" w:header="720" w:footer="720" w:gutter="0"/>
          <w:cols w:space="720"/>
        </w:sectPr>
      </w:pP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bookmarkStart w:id="5" w:name="block-13129990"/>
      <w:bookmarkEnd w:id="0"/>
      <w:r w:rsidRPr="004C353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</w:t>
      </w:r>
      <w:r w:rsidRPr="004C3539">
        <w:rPr>
          <w:rFonts w:ascii="Times New Roman" w:hAnsi="Times New Roman"/>
          <w:color w:val="000000"/>
          <w:sz w:val="28"/>
          <w:lang w:val="ru-RU"/>
        </w:rPr>
        <w:t>рабочей программы воспитания.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</w:t>
      </w:r>
      <w:r w:rsidRPr="004C3539">
        <w:rPr>
          <w:rFonts w:ascii="Times New Roman" w:hAnsi="Times New Roman"/>
          <w:color w:val="000000"/>
          <w:sz w:val="28"/>
          <w:lang w:val="ru-RU"/>
        </w:rPr>
        <w:t>труктурирование по разделам и темам.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</w:t>
      </w:r>
      <w:r w:rsidRPr="004C3539">
        <w:rPr>
          <w:rFonts w:ascii="Times New Roman" w:hAnsi="Times New Roman"/>
          <w:color w:val="000000"/>
          <w:sz w:val="28"/>
          <w:lang w:val="ru-RU"/>
        </w:rPr>
        <w:t>бучающихся, всероссийских проверочных работ, государственной итоговой аттестации).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Целями изучения информатики на уровне основн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ого общего образования являются: 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</w:t>
      </w:r>
      <w:r w:rsidRPr="004C3539">
        <w:rPr>
          <w:rFonts w:ascii="Times New Roman" w:hAnsi="Times New Roman"/>
          <w:color w:val="000000"/>
          <w:sz w:val="28"/>
          <w:lang w:val="ru-RU"/>
        </w:rPr>
        <w:t>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обеспечение услови</w:t>
      </w:r>
      <w:r w:rsidRPr="004C3539">
        <w:rPr>
          <w:rFonts w:ascii="Times New Roman" w:hAnsi="Times New Roman"/>
          <w:color w:val="000000"/>
          <w:sz w:val="28"/>
          <w:lang w:val="ru-RU"/>
        </w:rPr>
        <w:t>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</w:t>
      </w:r>
      <w:r w:rsidRPr="004C3539">
        <w:rPr>
          <w:rFonts w:ascii="Times New Roman" w:hAnsi="Times New Roman"/>
          <w:color w:val="000000"/>
          <w:sz w:val="28"/>
          <w:lang w:val="ru-RU"/>
        </w:rPr>
        <w:t>е задачи с задачами, решёнными ранее, определять шаги для достижения результата и так далее;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</w:t>
      </w:r>
      <w:r w:rsidRPr="004C3539">
        <w:rPr>
          <w:rFonts w:ascii="Times New Roman" w:hAnsi="Times New Roman"/>
          <w:color w:val="000000"/>
          <w:sz w:val="28"/>
          <w:lang w:val="ru-RU"/>
        </w:rPr>
        <w:t>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спространения, стремления к продолжению образования в области информационных технологий и </w:t>
      </w: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</w:t>
      </w:r>
      <w:r w:rsidRPr="004C3539">
        <w:rPr>
          <w:rFonts w:ascii="Times New Roman" w:hAnsi="Times New Roman"/>
          <w:color w:val="000000"/>
          <w:sz w:val="28"/>
          <w:lang w:val="ru-RU"/>
        </w:rPr>
        <w:t>лины, изучающей закономерности протекания и возможности автоматизации информационных процессов в различных системах;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междисциплинарный характер </w:t>
      </w:r>
      <w:r w:rsidRPr="004C3539">
        <w:rPr>
          <w:rFonts w:ascii="Times New Roman" w:hAnsi="Times New Roman"/>
          <w:color w:val="000000"/>
          <w:sz w:val="28"/>
          <w:lang w:val="ru-RU"/>
        </w:rPr>
        <w:t>информатики и информационной деятельности.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</w:t>
      </w:r>
      <w:r w:rsidRPr="004C3539">
        <w:rPr>
          <w:rFonts w:ascii="Times New Roman" w:hAnsi="Times New Roman"/>
          <w:color w:val="000000"/>
          <w:sz w:val="28"/>
          <w:lang w:val="ru-RU"/>
        </w:rPr>
        <w:t>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</w:t>
      </w:r>
      <w:r w:rsidRPr="004C3539">
        <w:rPr>
          <w:rFonts w:ascii="Times New Roman" w:hAnsi="Times New Roman"/>
          <w:color w:val="000000"/>
          <w:sz w:val="28"/>
          <w:lang w:val="ru-RU"/>
        </w:rPr>
        <w:t>бучения.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</w:t>
      </w:r>
      <w:r w:rsidRPr="004C3539">
        <w:rPr>
          <w:rFonts w:ascii="Times New Roman" w:hAnsi="Times New Roman"/>
          <w:color w:val="000000"/>
          <w:sz w:val="28"/>
          <w:lang w:val="ru-RU"/>
        </w:rPr>
        <w:t>и современного общества;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базовые знания об информ</w:t>
      </w:r>
      <w:r w:rsidRPr="004C3539">
        <w:rPr>
          <w:rFonts w:ascii="Times New Roman" w:hAnsi="Times New Roman"/>
          <w:color w:val="000000"/>
          <w:sz w:val="28"/>
          <w:lang w:val="ru-RU"/>
        </w:rPr>
        <w:t>ационном моделировании, в том числе о математическом моделировании;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построенному алгоритму на одном из языков программирования высокого уровня;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</w:t>
      </w:r>
      <w:r w:rsidRPr="004C3539">
        <w:rPr>
          <w:rFonts w:ascii="Times New Roman" w:hAnsi="Times New Roman"/>
          <w:color w:val="000000"/>
          <w:sz w:val="28"/>
          <w:lang w:val="ru-RU"/>
        </w:rPr>
        <w:t>ладение базовыми нормами информационной этики и права, основами информационной безопасности;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</w:t>
      </w:r>
      <w:r w:rsidRPr="004C3539">
        <w:rPr>
          <w:rFonts w:ascii="Times New Roman" w:hAnsi="Times New Roman"/>
          <w:color w:val="000000"/>
          <w:sz w:val="28"/>
          <w:lang w:val="ru-RU"/>
        </w:rPr>
        <w:t>ости.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алгоритмы и </w:t>
      </w:r>
      <w:r w:rsidRPr="004C3539">
        <w:rPr>
          <w:rFonts w:ascii="Times New Roman" w:hAnsi="Times New Roman"/>
          <w:color w:val="000000"/>
          <w:sz w:val="28"/>
          <w:lang w:val="ru-RU"/>
        </w:rPr>
        <w:t>программирование;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9c77c369-253a-42d0-9f35-54c4c9eeb23c"/>
      <w:r w:rsidRPr="004C3539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4C353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​</w:t>
      </w:r>
    </w:p>
    <w:p w:rsidR="0094271C" w:rsidRPr="004C3539" w:rsidRDefault="0094271C">
      <w:pPr>
        <w:rPr>
          <w:lang w:val="ru-RU"/>
        </w:rPr>
        <w:sectPr w:rsidR="0094271C" w:rsidRPr="004C3539">
          <w:pgSz w:w="11906" w:h="16383"/>
          <w:pgMar w:top="1134" w:right="850" w:bottom="1134" w:left="1701" w:header="720" w:footer="720" w:gutter="0"/>
          <w:cols w:space="720"/>
        </w:sectPr>
      </w:pP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bookmarkStart w:id="7" w:name="block-13129991"/>
      <w:bookmarkEnd w:id="5"/>
      <w:r w:rsidRPr="004C353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</w:t>
      </w:r>
      <w:r w:rsidRPr="004C3539">
        <w:rPr>
          <w:rFonts w:ascii="Times New Roman" w:hAnsi="Times New Roman"/>
          <w:color w:val="000000"/>
          <w:sz w:val="28"/>
          <w:lang w:val="ru-RU"/>
        </w:rPr>
        <w:t>стройства.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</w:t>
      </w:r>
      <w:r w:rsidRPr="004C3539">
        <w:rPr>
          <w:rFonts w:ascii="Times New Roman" w:hAnsi="Times New Roman"/>
          <w:color w:val="000000"/>
          <w:sz w:val="28"/>
          <w:lang w:val="ru-RU"/>
        </w:rPr>
        <w:t>ммного обеспечения. Поколения компьютеров. Современные тенденции развития компьютеров. Суперкомпьютеры.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</w:t>
      </w:r>
      <w:r w:rsidRPr="004C3539">
        <w:rPr>
          <w:rFonts w:ascii="Times New Roman" w:hAnsi="Times New Roman"/>
          <w:color w:val="000000"/>
          <w:sz w:val="28"/>
          <w:lang w:val="ru-RU"/>
        </w:rPr>
        <w:t>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Программы</w:t>
      </w:r>
      <w:r w:rsidRPr="004C3539">
        <w:rPr>
          <w:rFonts w:ascii="Times New Roman" w:hAnsi="Times New Roman"/>
          <w:b/>
          <w:color w:val="000000"/>
          <w:sz w:val="28"/>
          <w:lang w:val="ru-RU"/>
        </w:rPr>
        <w:t xml:space="preserve"> и данные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</w:t>
      </w:r>
      <w:r w:rsidRPr="004C3539">
        <w:rPr>
          <w:rFonts w:ascii="Times New Roman" w:hAnsi="Times New Roman"/>
          <w:color w:val="000000"/>
          <w:sz w:val="28"/>
          <w:lang w:val="ru-RU"/>
        </w:rPr>
        <w:t>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файлов средствами операционной системы.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. Структура адресов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. Браузер. </w:t>
      </w:r>
      <w:r w:rsidRPr="004C3539">
        <w:rPr>
          <w:rFonts w:ascii="Times New Roman" w:hAnsi="Times New Roman"/>
          <w:color w:val="000000"/>
          <w:sz w:val="28"/>
          <w:lang w:val="ru-RU"/>
        </w:rPr>
        <w:t>Поисковые системы. Поиск информации по ключевым словам и по изображению. Достоверность информации, полученной из Интернета.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</w:t>
      </w:r>
      <w:r w:rsidRPr="004C3539">
        <w:rPr>
          <w:rFonts w:ascii="Times New Roman" w:hAnsi="Times New Roman"/>
          <w:color w:val="000000"/>
          <w:sz w:val="28"/>
          <w:lang w:val="ru-RU"/>
        </w:rPr>
        <w:t>гии безопасного поведения в Интернете.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</w:t>
      </w:r>
      <w:r w:rsidRPr="004C3539">
        <w:rPr>
          <w:rFonts w:ascii="Times New Roman" w:hAnsi="Times New Roman"/>
          <w:color w:val="000000"/>
          <w:sz w:val="28"/>
          <w:lang w:val="ru-RU"/>
        </w:rPr>
        <w:t>, которые могут быть обработаны автоматизированной системой.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 – процессы, связанные с хранением, преобразованием и передачей </w:t>
      </w:r>
      <w:r w:rsidRPr="004C3539">
        <w:rPr>
          <w:rFonts w:ascii="Times New Roman" w:hAnsi="Times New Roman"/>
          <w:color w:val="000000"/>
          <w:sz w:val="28"/>
          <w:lang w:val="ru-RU"/>
        </w:rPr>
        <w:t>данных.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</w:t>
      </w:r>
      <w:r w:rsidRPr="004C3539">
        <w:rPr>
          <w:rFonts w:ascii="Times New Roman" w:hAnsi="Times New Roman"/>
          <w:color w:val="000000"/>
          <w:sz w:val="28"/>
          <w:lang w:val="ru-RU"/>
        </w:rPr>
        <w:t>, гигабайт.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. Декодирование сообщений с использованием равномерного и </w:t>
      </w:r>
      <w:r w:rsidRPr="004C3539">
        <w:rPr>
          <w:rFonts w:ascii="Times New Roman" w:hAnsi="Times New Roman"/>
          <w:color w:val="000000"/>
          <w:sz w:val="28"/>
          <w:lang w:val="ru-RU"/>
        </w:rPr>
        <w:t>неравномерного кода. Информационный объём текста.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4C3539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Рас</w:t>
      </w:r>
      <w:r w:rsidRPr="004C3539">
        <w:rPr>
          <w:rFonts w:ascii="Times New Roman" w:hAnsi="Times New Roman"/>
          <w:color w:val="000000"/>
          <w:sz w:val="28"/>
          <w:lang w:val="ru-RU"/>
        </w:rPr>
        <w:t>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</w:t>
      </w:r>
      <w:r w:rsidRPr="004C3539">
        <w:rPr>
          <w:rFonts w:ascii="Times New Roman" w:hAnsi="Times New Roman"/>
          <w:color w:val="000000"/>
          <w:sz w:val="28"/>
          <w:lang w:val="ru-RU"/>
        </w:rPr>
        <w:t>едставлением и хранением звуковых файлов.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</w:t>
      </w:r>
      <w:r w:rsidRPr="004C3539">
        <w:rPr>
          <w:rFonts w:ascii="Times New Roman" w:hAnsi="Times New Roman"/>
          <w:color w:val="000000"/>
          <w:sz w:val="28"/>
          <w:lang w:val="ru-RU"/>
        </w:rPr>
        <w:t>вое форматирование.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</w:t>
      </w:r>
      <w:r w:rsidRPr="004C3539">
        <w:rPr>
          <w:rFonts w:ascii="Times New Roman" w:hAnsi="Times New Roman"/>
          <w:color w:val="000000"/>
          <w:sz w:val="28"/>
          <w:lang w:val="ru-RU"/>
        </w:rPr>
        <w:t>ормул, нумерации страниц, колонтитулов, ссылок и других элементов.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Компьютерн</w:t>
      </w:r>
      <w:r w:rsidRPr="004C3539">
        <w:rPr>
          <w:rFonts w:ascii="Times New Roman" w:hAnsi="Times New Roman"/>
          <w:b/>
          <w:color w:val="000000"/>
          <w:sz w:val="28"/>
          <w:lang w:val="ru-RU"/>
        </w:rPr>
        <w:t>ая графика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</w:t>
      </w:r>
      <w:r w:rsidRPr="004C3539">
        <w:rPr>
          <w:rFonts w:ascii="Times New Roman" w:hAnsi="Times New Roman"/>
          <w:color w:val="000000"/>
          <w:sz w:val="28"/>
          <w:lang w:val="ru-RU"/>
        </w:rPr>
        <w:t>деление, копирование, заливка цветом), коррекция цвета, яркости и контрастности.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3539">
        <w:rPr>
          <w:rFonts w:ascii="Times New Roman" w:hAnsi="Times New Roman"/>
          <w:b/>
          <w:color w:val="000000"/>
          <w:sz w:val="28"/>
          <w:lang w:val="ru-RU"/>
        </w:rPr>
        <w:t>Мульти</w:t>
      </w:r>
      <w:r w:rsidRPr="004C3539">
        <w:rPr>
          <w:rFonts w:ascii="Times New Roman" w:hAnsi="Times New Roman"/>
          <w:b/>
          <w:color w:val="000000"/>
          <w:sz w:val="28"/>
          <w:lang w:val="ru-RU"/>
        </w:rPr>
        <w:t>медийные</w:t>
      </w:r>
      <w:proofErr w:type="spellEnd"/>
      <w:r w:rsidRPr="004C3539">
        <w:rPr>
          <w:rFonts w:ascii="Times New Roman" w:hAnsi="Times New Roman"/>
          <w:b/>
          <w:color w:val="000000"/>
          <w:sz w:val="28"/>
          <w:lang w:val="ru-RU"/>
        </w:rPr>
        <w:t xml:space="preserve"> презентации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Подготовка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Двоичная система счисления. Перевод </w:t>
      </w:r>
      <w:r w:rsidRPr="004C3539">
        <w:rPr>
          <w:rFonts w:ascii="Times New Roman" w:hAnsi="Times New Roman"/>
          <w:color w:val="000000"/>
          <w:sz w:val="28"/>
          <w:lang w:val="ru-RU"/>
        </w:rPr>
        <w:t>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</w:t>
      </w:r>
      <w:r w:rsidRPr="004C3539">
        <w:rPr>
          <w:rFonts w:ascii="Times New Roman" w:hAnsi="Times New Roman"/>
          <w:color w:val="000000"/>
          <w:sz w:val="28"/>
          <w:lang w:val="ru-RU"/>
        </w:rPr>
        <w:t>мы в двоичную, восьмеричную и десятичную системы и обратно.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</w:t>
      </w:r>
      <w:r w:rsidRPr="004C3539">
        <w:rPr>
          <w:rFonts w:ascii="Times New Roman" w:hAnsi="Times New Roman"/>
          <w:color w:val="000000"/>
          <w:sz w:val="28"/>
          <w:lang w:val="ru-RU"/>
        </w:rPr>
        <w:t>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</w:t>
      </w:r>
      <w:r w:rsidRPr="004C3539">
        <w:rPr>
          <w:rFonts w:ascii="Times New Roman" w:hAnsi="Times New Roman"/>
          <w:color w:val="000000"/>
          <w:sz w:val="28"/>
          <w:lang w:val="ru-RU"/>
        </w:rPr>
        <w:t>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</w:t>
      </w:r>
      <w:r w:rsidRPr="004C3539">
        <w:rPr>
          <w:rFonts w:ascii="Times New Roman" w:hAnsi="Times New Roman"/>
          <w:b/>
          <w:color w:val="000000"/>
          <w:sz w:val="28"/>
          <w:lang w:val="ru-RU"/>
        </w:rPr>
        <w:t>мические конструкции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</w:t>
      </w:r>
      <w:r w:rsidRPr="004C3539">
        <w:rPr>
          <w:rFonts w:ascii="Times New Roman" w:hAnsi="Times New Roman"/>
          <w:color w:val="000000"/>
          <w:sz w:val="28"/>
          <w:lang w:val="ru-RU"/>
        </w:rPr>
        <w:t>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Конструкция «ветвление»: полная и неполная формы. Выполнение и невыполнение условия (истинность и ложность </w:t>
      </w:r>
      <w:r w:rsidRPr="004C3539">
        <w:rPr>
          <w:rFonts w:ascii="Times New Roman" w:hAnsi="Times New Roman"/>
          <w:color w:val="000000"/>
          <w:sz w:val="28"/>
          <w:lang w:val="ru-RU"/>
        </w:rPr>
        <w:t>высказывания). Простые и составные условия.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</w:t>
      </w:r>
      <w:r w:rsidRPr="004C3539">
        <w:rPr>
          <w:rFonts w:ascii="Times New Roman" w:hAnsi="Times New Roman"/>
          <w:color w:val="000000"/>
          <w:sz w:val="28"/>
          <w:lang w:val="ru-RU"/>
        </w:rPr>
        <w:t>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Язык</w:t>
      </w:r>
      <w:r w:rsidRPr="004C3539">
        <w:rPr>
          <w:rFonts w:ascii="Times New Roman" w:hAnsi="Times New Roman"/>
          <w:b/>
          <w:color w:val="000000"/>
          <w:sz w:val="28"/>
          <w:lang w:val="ru-RU"/>
        </w:rPr>
        <w:t xml:space="preserve"> программирования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C353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 (запись логических выражений на изучаемом языке программирования). Нахождение </w:t>
      </w:r>
      <w:r w:rsidRPr="004C3539">
        <w:rPr>
          <w:rFonts w:ascii="Times New Roman" w:hAnsi="Times New Roman"/>
          <w:color w:val="000000"/>
          <w:sz w:val="28"/>
          <w:lang w:val="ru-RU"/>
        </w:rPr>
        <w:t>минимума и максимума из двух, трёх и четырёх чисел. Решение квадратного уравнения, имеющего вещественные корни.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</w:t>
      </w:r>
      <w:r w:rsidRPr="004C3539">
        <w:rPr>
          <w:rFonts w:ascii="Times New Roman" w:hAnsi="Times New Roman"/>
          <w:color w:val="000000"/>
          <w:sz w:val="28"/>
          <w:lang w:val="ru-RU"/>
        </w:rPr>
        <w:t>ла на другое, проверки натурального числа на простоту.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>Опред</w:t>
      </w:r>
      <w:r w:rsidRPr="004C3539">
        <w:rPr>
          <w:rFonts w:ascii="Times New Roman" w:hAnsi="Times New Roman"/>
          <w:color w:val="000000"/>
          <w:sz w:val="28"/>
          <w:lang w:val="ru-RU"/>
        </w:rPr>
        <w:t>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Глобал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4C3539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</w:t>
      </w:r>
      <w:r w:rsidRPr="004C3539">
        <w:rPr>
          <w:rFonts w:ascii="Times New Roman" w:hAnsi="Times New Roman"/>
          <w:color w:val="000000"/>
          <w:sz w:val="28"/>
          <w:lang w:val="ru-RU"/>
        </w:rPr>
        <w:t>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</w:t>
      </w:r>
      <w:r w:rsidRPr="004C3539">
        <w:rPr>
          <w:rFonts w:ascii="Times New Roman" w:hAnsi="Times New Roman"/>
          <w:color w:val="000000"/>
          <w:sz w:val="28"/>
          <w:lang w:val="ru-RU"/>
        </w:rPr>
        <w:t>нальные формы сетевой активности (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видео-конференц-связь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и другие), справочные службы (кар</w:t>
      </w:r>
      <w:r w:rsidRPr="004C3539">
        <w:rPr>
          <w:rFonts w:ascii="Times New Roman" w:hAnsi="Times New Roman"/>
          <w:color w:val="000000"/>
          <w:sz w:val="28"/>
          <w:lang w:val="ru-RU"/>
        </w:rPr>
        <w:t>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онлайн-офисы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). Программное обеспечение как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веб-серв</w:t>
      </w:r>
      <w:r w:rsidRPr="004C3539">
        <w:rPr>
          <w:rFonts w:ascii="Times New Roman" w:hAnsi="Times New Roman"/>
          <w:color w:val="000000"/>
          <w:sz w:val="28"/>
          <w:lang w:val="ru-RU"/>
        </w:rPr>
        <w:t>ис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: онлайновые текстовые и графические редакторы, среды разработки программ.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(натурные) и информационные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</w:t>
      </w:r>
      <w:r w:rsidRPr="004C3539">
        <w:rPr>
          <w:rFonts w:ascii="Times New Roman" w:hAnsi="Times New Roman"/>
          <w:color w:val="000000"/>
          <w:sz w:val="28"/>
          <w:lang w:val="ru-RU"/>
        </w:rPr>
        <w:t>их заданному условию.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в ориентированном графе. Вычисление количества путей в направленном ациклическом графе.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Понятие матема</w:t>
      </w:r>
      <w:r w:rsidRPr="004C3539">
        <w:rPr>
          <w:rFonts w:ascii="Times New Roman" w:hAnsi="Times New Roman"/>
          <w:color w:val="000000"/>
          <w:sz w:val="28"/>
          <w:lang w:val="ru-RU"/>
        </w:rPr>
        <w:t>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</w:t>
      </w:r>
      <w:r w:rsidRPr="004C3539">
        <w:rPr>
          <w:rFonts w:ascii="Times New Roman" w:hAnsi="Times New Roman"/>
          <w:color w:val="000000"/>
          <w:sz w:val="28"/>
          <w:lang w:val="ru-RU"/>
        </w:rPr>
        <w:t>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Составление и отладка </w:t>
      </w:r>
      <w:r w:rsidRPr="004C3539">
        <w:rPr>
          <w:rFonts w:ascii="Times New Roman" w:hAnsi="Times New Roman"/>
          <w:color w:val="000000"/>
          <w:sz w:val="28"/>
          <w:lang w:val="ru-RU"/>
        </w:rPr>
        <w:t>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#, Школьный Алгоритмический Язык): заполнение числового массива случайными числами, в соответствии с формулой </w:t>
      </w:r>
      <w:r w:rsidRPr="004C3539">
        <w:rPr>
          <w:rFonts w:ascii="Times New Roman" w:hAnsi="Times New Roman"/>
          <w:color w:val="000000"/>
          <w:sz w:val="28"/>
          <w:lang w:val="ru-RU"/>
        </w:rPr>
        <w:t>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Обработка по</w:t>
      </w:r>
      <w:r w:rsidRPr="004C3539">
        <w:rPr>
          <w:rFonts w:ascii="Times New Roman" w:hAnsi="Times New Roman"/>
          <w:color w:val="000000"/>
          <w:sz w:val="28"/>
          <w:lang w:val="ru-RU"/>
        </w:rPr>
        <w:t>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</w:t>
      </w:r>
      <w:r w:rsidRPr="004C3539">
        <w:rPr>
          <w:rFonts w:ascii="Times New Roman" w:hAnsi="Times New Roman"/>
          <w:color w:val="000000"/>
          <w:sz w:val="28"/>
          <w:lang w:val="ru-RU"/>
        </w:rPr>
        <w:t>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транспортной системе, сварочная линия автозавода, автоматизированное </w:t>
      </w: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</w:t>
      </w:r>
      <w:r w:rsidRPr="004C3539">
        <w:rPr>
          <w:rFonts w:ascii="Times New Roman" w:hAnsi="Times New Roman"/>
          <w:color w:val="000000"/>
          <w:sz w:val="28"/>
          <w:lang w:val="ru-RU"/>
        </w:rPr>
        <w:t>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точечная диаграмма). Выбор типа диаграммы.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наборов данных. Численное моделирование в электронных таблицах.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ой и информационными технологиями: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веб-дизайнер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, программист, разработчик мобильных приложений,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94271C" w:rsidRPr="004C3539" w:rsidRDefault="0094271C">
      <w:pPr>
        <w:rPr>
          <w:lang w:val="ru-RU"/>
        </w:rPr>
        <w:sectPr w:rsidR="0094271C" w:rsidRPr="004C3539">
          <w:pgSz w:w="11906" w:h="16383"/>
          <w:pgMar w:top="1134" w:right="850" w:bottom="1134" w:left="1701" w:header="720" w:footer="720" w:gutter="0"/>
          <w:cols w:space="720"/>
        </w:sectPr>
      </w:pP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bookmarkStart w:id="8" w:name="block-13129992"/>
      <w:bookmarkEnd w:id="7"/>
      <w:r w:rsidRPr="004C353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</w:t>
      </w:r>
      <w:r w:rsidRPr="004C3539">
        <w:rPr>
          <w:rFonts w:ascii="Times New Roman" w:hAnsi="Times New Roman"/>
          <w:b/>
          <w:color w:val="000000"/>
          <w:sz w:val="28"/>
          <w:lang w:val="ru-RU"/>
        </w:rPr>
        <w:t>РМАТИКЕ НА УРОВНЕ ОСНОВНОГО ОБЩЕГО ОБРАЗОВАНИЯ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ЛИЧНОСТНЫЕ РЕЗУЛЬТА</w:t>
      </w:r>
      <w:r w:rsidRPr="004C3539">
        <w:rPr>
          <w:rFonts w:ascii="Times New Roman" w:hAnsi="Times New Roman"/>
          <w:b/>
          <w:color w:val="000000"/>
          <w:sz w:val="28"/>
          <w:lang w:val="ru-RU"/>
        </w:rPr>
        <w:t>ТЫ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</w:t>
      </w:r>
      <w:r w:rsidRPr="004C3539">
        <w:rPr>
          <w:rFonts w:ascii="Times New Roman" w:hAnsi="Times New Roman"/>
          <w:color w:val="000000"/>
          <w:sz w:val="28"/>
          <w:lang w:val="ru-RU"/>
        </w:rPr>
        <w:t>е личностные результаты в части: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</w:t>
      </w:r>
      <w:r w:rsidRPr="004C3539">
        <w:rPr>
          <w:rFonts w:ascii="Times New Roman" w:hAnsi="Times New Roman"/>
          <w:color w:val="000000"/>
          <w:sz w:val="28"/>
          <w:lang w:val="ru-RU"/>
        </w:rPr>
        <w:t>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м числе в Интернете; 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</w:t>
      </w:r>
      <w:r w:rsidRPr="004C3539">
        <w:rPr>
          <w:rFonts w:ascii="Times New Roman" w:hAnsi="Times New Roman"/>
          <w:color w:val="000000"/>
          <w:sz w:val="28"/>
          <w:lang w:val="ru-RU"/>
        </w:rPr>
        <w:t>е и поступки своих товарищей с позиции нравственных и правовых норм с учётом осознания последствий поступков;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иях, </w:t>
      </w: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</w:t>
      </w:r>
      <w:r w:rsidRPr="004C3539">
        <w:rPr>
          <w:rFonts w:ascii="Times New Roman" w:hAnsi="Times New Roman"/>
          <w:color w:val="000000"/>
          <w:sz w:val="28"/>
          <w:lang w:val="ru-RU"/>
        </w:rPr>
        <w:t>ому выбору направленности и уровня обучения в дальнейшем;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</w:t>
      </w:r>
      <w:r w:rsidRPr="004C3539">
        <w:rPr>
          <w:rFonts w:ascii="Times New Roman" w:hAnsi="Times New Roman"/>
          <w:color w:val="000000"/>
          <w:sz w:val="28"/>
          <w:lang w:val="ru-RU"/>
        </w:rPr>
        <w:t>олучия;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</w:t>
      </w:r>
      <w:r w:rsidRPr="004C3539">
        <w:rPr>
          <w:rFonts w:ascii="Times New Roman" w:hAnsi="Times New Roman"/>
          <w:color w:val="000000"/>
          <w:sz w:val="28"/>
          <w:lang w:val="ru-RU"/>
        </w:rPr>
        <w:t>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</w:t>
      </w:r>
      <w:r w:rsidRPr="004C3539">
        <w:rPr>
          <w:rFonts w:ascii="Times New Roman" w:hAnsi="Times New Roman"/>
          <w:color w:val="000000"/>
          <w:sz w:val="28"/>
          <w:lang w:val="ru-RU"/>
        </w:rPr>
        <w:t>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</w:t>
      </w:r>
      <w:r w:rsidRPr="004C3539">
        <w:rPr>
          <w:rFonts w:ascii="Times New Roman" w:hAnsi="Times New Roman"/>
          <w:color w:val="000000"/>
          <w:sz w:val="28"/>
          <w:lang w:val="ru-RU"/>
        </w:rPr>
        <w:t>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осознанный выбор и построение индивидуальной траектории образования и жизненных </w:t>
      </w:r>
      <w:r w:rsidRPr="004C3539">
        <w:rPr>
          <w:rFonts w:ascii="Times New Roman" w:hAnsi="Times New Roman"/>
          <w:color w:val="000000"/>
          <w:sz w:val="28"/>
          <w:lang w:val="ru-RU"/>
        </w:rPr>
        <w:t>планов с учётом личных и общественных интересов и потребностей;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8) адапт</w:t>
      </w:r>
      <w:r w:rsidRPr="004C3539">
        <w:rPr>
          <w:rFonts w:ascii="Times New Roman" w:hAnsi="Times New Roman"/>
          <w:b/>
          <w:color w:val="000000"/>
          <w:sz w:val="28"/>
          <w:lang w:val="ru-RU"/>
        </w:rPr>
        <w:t>ации обучающегося к изменяющимся условиям социальной и природной среды: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</w:t>
      </w:r>
      <w:r w:rsidRPr="004C3539">
        <w:rPr>
          <w:rFonts w:ascii="Times New Roman" w:hAnsi="Times New Roman"/>
          <w:color w:val="000000"/>
          <w:sz w:val="28"/>
          <w:lang w:val="ru-RU"/>
        </w:rPr>
        <w:t>х и сообществах, в том числе существующих в виртуальном пространстве.</w:t>
      </w: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</w:t>
      </w:r>
      <w:r w:rsidRPr="004C3539">
        <w:rPr>
          <w:rFonts w:ascii="Times New Roman" w:hAnsi="Times New Roman"/>
          <w:color w:val="000000"/>
          <w:sz w:val="28"/>
          <w:lang w:val="ru-RU"/>
        </w:rPr>
        <w:t>вными.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</w:t>
      </w:r>
      <w:r w:rsidRPr="004C3539">
        <w:rPr>
          <w:rFonts w:ascii="Times New Roman" w:hAnsi="Times New Roman"/>
          <w:color w:val="000000"/>
          <w:sz w:val="28"/>
          <w:lang w:val="ru-RU"/>
        </w:rPr>
        <w:t>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фиксирующие разрыв между </w:t>
      </w:r>
      <w:r w:rsidRPr="004C3539">
        <w:rPr>
          <w:rFonts w:ascii="Times New Roman" w:hAnsi="Times New Roman"/>
          <w:color w:val="000000"/>
          <w:sz w:val="28"/>
          <w:lang w:val="ru-RU"/>
        </w:rPr>
        <w:t>реальным и желательным состоянием ситуации, объекта, и самостоятельно устанавливать искомое и данное;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применять различные мето</w:t>
      </w:r>
      <w:r w:rsidRPr="004C3539">
        <w:rPr>
          <w:rFonts w:ascii="Times New Roman" w:hAnsi="Times New Roman"/>
          <w:color w:val="000000"/>
          <w:sz w:val="28"/>
          <w:lang w:val="ru-RU"/>
        </w:rPr>
        <w:t>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само</w:t>
      </w:r>
      <w:r w:rsidRPr="004C3539">
        <w:rPr>
          <w:rFonts w:ascii="Times New Roman" w:hAnsi="Times New Roman"/>
          <w:color w:val="000000"/>
          <w:sz w:val="28"/>
          <w:lang w:val="ru-RU"/>
        </w:rPr>
        <w:t>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</w:t>
      </w:r>
      <w:r w:rsidRPr="004C3539">
        <w:rPr>
          <w:rFonts w:ascii="Times New Roman" w:hAnsi="Times New Roman"/>
          <w:color w:val="000000"/>
          <w:sz w:val="28"/>
          <w:lang w:val="ru-RU"/>
        </w:rPr>
        <w:t>тоятельно;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публично представлять рез</w:t>
      </w:r>
      <w:r w:rsidRPr="004C3539">
        <w:rPr>
          <w:rFonts w:ascii="Times New Roman" w:hAnsi="Times New Roman"/>
          <w:color w:val="000000"/>
          <w:sz w:val="28"/>
          <w:lang w:val="ru-RU"/>
        </w:rPr>
        <w:t>ультаты выполненного опыта (эксперимента, исследования, проекта);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</w:t>
      </w:r>
      <w:r w:rsidRPr="004C3539">
        <w:rPr>
          <w:rFonts w:ascii="Times New Roman" w:hAnsi="Times New Roman"/>
          <w:color w:val="000000"/>
          <w:sz w:val="28"/>
          <w:lang w:val="ru-RU"/>
        </w:rPr>
        <w:t>териалов.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</w:t>
      </w:r>
      <w:r w:rsidRPr="004C3539">
        <w:rPr>
          <w:rFonts w:ascii="Times New Roman" w:hAnsi="Times New Roman"/>
          <w:color w:val="000000"/>
          <w:sz w:val="28"/>
          <w:lang w:val="ru-RU"/>
        </w:rPr>
        <w:t>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</w:t>
      </w:r>
      <w:r w:rsidRPr="004C3539">
        <w:rPr>
          <w:rFonts w:ascii="Times New Roman" w:hAnsi="Times New Roman"/>
          <w:color w:val="000000"/>
          <w:sz w:val="28"/>
          <w:lang w:val="ru-RU"/>
        </w:rPr>
        <w:t>дуктом, достигая качественного результата по своему направлению и координируя свои действия с другими членами команды;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вы</w:t>
      </w:r>
      <w:r w:rsidRPr="004C3539">
        <w:rPr>
          <w:rFonts w:ascii="Times New Roman" w:hAnsi="Times New Roman"/>
          <w:color w:val="000000"/>
          <w:sz w:val="28"/>
          <w:lang w:val="ru-RU"/>
        </w:rPr>
        <w:t>являть в жизненных и учебных ситуациях проблемы, требующие решения;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задачи (или его часть), </w:t>
      </w:r>
      <w:r w:rsidRPr="004C353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</w:t>
      </w:r>
      <w:r w:rsidRPr="004C3539">
        <w:rPr>
          <w:rFonts w:ascii="Times New Roman" w:hAnsi="Times New Roman"/>
          <w:color w:val="000000"/>
          <w:sz w:val="28"/>
          <w:lang w:val="ru-RU"/>
        </w:rPr>
        <w:t>чётом получения новых знаний об изучаемом объекте;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</w:t>
      </w:r>
      <w:r w:rsidRPr="004C3539">
        <w:rPr>
          <w:rFonts w:ascii="Times New Roman" w:hAnsi="Times New Roman"/>
          <w:color w:val="000000"/>
          <w:sz w:val="28"/>
          <w:lang w:val="ru-RU"/>
        </w:rPr>
        <w:t>ь план её изменения;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</w:t>
      </w:r>
      <w:r w:rsidRPr="004C3539">
        <w:rPr>
          <w:rFonts w:ascii="Times New Roman" w:hAnsi="Times New Roman"/>
          <w:color w:val="000000"/>
          <w:sz w:val="28"/>
          <w:lang w:val="ru-RU"/>
        </w:rPr>
        <w:t>ать оценку приобретённому опыту, уметь находить позитивное в произошедшей ситуации;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условиям.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ПРЕДМ</w:t>
      </w:r>
      <w:r w:rsidRPr="004C3539">
        <w:rPr>
          <w:rFonts w:ascii="Times New Roman" w:hAnsi="Times New Roman"/>
          <w:b/>
          <w:color w:val="000000"/>
          <w:sz w:val="28"/>
          <w:lang w:val="ru-RU"/>
        </w:rPr>
        <w:t>ЕТНЫЕ РЕЗУЛЬТАТЫ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353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кодировать и </w:t>
      </w:r>
      <w:r w:rsidRPr="004C3539">
        <w:rPr>
          <w:rFonts w:ascii="Times New Roman" w:hAnsi="Times New Roman"/>
          <w:color w:val="000000"/>
          <w:sz w:val="28"/>
          <w:lang w:val="ru-RU"/>
        </w:rPr>
        <w:t>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</w:t>
      </w:r>
      <w:r w:rsidRPr="004C3539">
        <w:rPr>
          <w:rFonts w:ascii="Times New Roman" w:hAnsi="Times New Roman"/>
          <w:color w:val="000000"/>
          <w:sz w:val="28"/>
          <w:lang w:val="ru-RU"/>
        </w:rPr>
        <w:t>я информационного объёма и скорости передачи данных;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видеофайлов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</w:t>
      </w:r>
      <w:r w:rsidRPr="004C3539">
        <w:rPr>
          <w:rFonts w:ascii="Times New Roman" w:hAnsi="Times New Roman"/>
          <w:color w:val="000000"/>
          <w:sz w:val="28"/>
          <w:lang w:val="ru-RU"/>
        </w:rPr>
        <w:t>мять, устройства ввода-вывода);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иерархической структуре файловой системы (записывать полное имя файла (каталога), путь к файлу (каталогу) по имеющемуся описанию </w:t>
      </w:r>
      <w:r w:rsidRPr="004C3539">
        <w:rPr>
          <w:rFonts w:ascii="Times New Roman" w:hAnsi="Times New Roman"/>
          <w:color w:val="000000"/>
          <w:sz w:val="28"/>
          <w:lang w:val="ru-RU"/>
        </w:rPr>
        <w:t>файловой структуры некоторого информационного носителя);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</w:t>
      </w:r>
      <w:r w:rsidRPr="004C3539">
        <w:rPr>
          <w:rFonts w:ascii="Times New Roman" w:hAnsi="Times New Roman"/>
          <w:color w:val="000000"/>
          <w:sz w:val="28"/>
          <w:lang w:val="ru-RU"/>
        </w:rPr>
        <w:t>использовать антивирусную программу;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презентаций;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</w:t>
      </w:r>
      <w:r w:rsidRPr="004C3539">
        <w:rPr>
          <w:rFonts w:ascii="Times New Roman" w:hAnsi="Times New Roman"/>
          <w:color w:val="000000"/>
          <w:sz w:val="28"/>
          <w:lang w:val="ru-RU"/>
        </w:rPr>
        <w:t>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понимать структуру адресов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интерн</w:t>
      </w:r>
      <w:r w:rsidRPr="004C3539">
        <w:rPr>
          <w:rFonts w:ascii="Times New Roman" w:hAnsi="Times New Roman"/>
          <w:color w:val="000000"/>
          <w:sz w:val="28"/>
          <w:lang w:val="ru-RU"/>
        </w:rPr>
        <w:t>ет-коммуникаций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</w:t>
      </w:r>
      <w:r w:rsidRPr="004C3539">
        <w:rPr>
          <w:rFonts w:ascii="Times New Roman" w:hAnsi="Times New Roman"/>
          <w:color w:val="000000"/>
          <w:sz w:val="28"/>
          <w:lang w:val="ru-RU"/>
        </w:rPr>
        <w:t>е, выбирать безопасные стратегии поведения в сети;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353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</w:t>
      </w:r>
      <w:r w:rsidRPr="004C3539">
        <w:rPr>
          <w:rFonts w:ascii="Times New Roman" w:hAnsi="Times New Roman"/>
          <w:color w:val="000000"/>
          <w:sz w:val="28"/>
          <w:lang w:val="ru-RU"/>
        </w:rPr>
        <w:t>ния: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ра</w:t>
      </w:r>
      <w:r w:rsidRPr="004C3539">
        <w:rPr>
          <w:rFonts w:ascii="Times New Roman" w:hAnsi="Times New Roman"/>
          <w:color w:val="000000"/>
          <w:sz w:val="28"/>
          <w:lang w:val="ru-RU"/>
        </w:rPr>
        <w:t>скрывать смысл понятий «высказывание», «логическая операция», «логическое выражение»;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</w:t>
      </w:r>
      <w:r w:rsidRPr="004C3539">
        <w:rPr>
          <w:rFonts w:ascii="Times New Roman" w:hAnsi="Times New Roman"/>
          <w:color w:val="000000"/>
          <w:sz w:val="28"/>
          <w:lang w:val="ru-RU"/>
        </w:rPr>
        <w:t>х в него переменных, строить таблицы истинности для логических выражений;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различными способами, в том числе в виде блок-схемы;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использовать константы и перем</w:t>
      </w:r>
      <w:r w:rsidRPr="004C3539">
        <w:rPr>
          <w:rFonts w:ascii="Times New Roman" w:hAnsi="Times New Roman"/>
          <w:color w:val="000000"/>
          <w:sz w:val="28"/>
          <w:lang w:val="ru-RU"/>
        </w:rPr>
        <w:t>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</w:t>
      </w:r>
      <w:r w:rsidRPr="004C3539">
        <w:rPr>
          <w:rFonts w:ascii="Times New Roman" w:hAnsi="Times New Roman"/>
          <w:color w:val="000000"/>
          <w:sz w:val="28"/>
          <w:lang w:val="ru-RU"/>
        </w:rPr>
        <w:t>м числе определять, какие результаты возможны при заданном множестве исходных значений;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C353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</w:t>
      </w:r>
      <w:r w:rsidRPr="004C3539">
        <w:rPr>
          <w:rFonts w:ascii="Times New Roman" w:hAnsi="Times New Roman"/>
          <w:color w:val="000000"/>
          <w:sz w:val="28"/>
          <w:lang w:val="ru-RU"/>
        </w:rPr>
        <w:t>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4271C" w:rsidRPr="004C3539" w:rsidRDefault="0094271C">
      <w:pPr>
        <w:spacing w:after="0" w:line="264" w:lineRule="auto"/>
        <w:ind w:left="120"/>
        <w:jc w:val="both"/>
        <w:rPr>
          <w:lang w:val="ru-RU"/>
        </w:rPr>
      </w:pPr>
    </w:p>
    <w:p w:rsidR="0094271C" w:rsidRPr="004C3539" w:rsidRDefault="00BF3CF4">
      <w:pPr>
        <w:spacing w:after="0" w:line="264" w:lineRule="auto"/>
        <w:ind w:left="12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353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у обучающегос</w:t>
      </w:r>
      <w:r w:rsidRPr="004C3539">
        <w:rPr>
          <w:rFonts w:ascii="Times New Roman" w:hAnsi="Times New Roman"/>
          <w:color w:val="000000"/>
          <w:sz w:val="28"/>
          <w:lang w:val="ru-RU"/>
        </w:rPr>
        <w:t>я будут сформированы следующие умения: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</w:t>
      </w:r>
      <w:r w:rsidRPr="004C3539">
        <w:rPr>
          <w:rFonts w:ascii="Times New Roman" w:hAnsi="Times New Roman"/>
          <w:color w:val="000000"/>
          <w:sz w:val="28"/>
          <w:lang w:val="ru-RU"/>
        </w:rPr>
        <w:t>а, Чертёжник;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4C3539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</w:t>
      </w:r>
      <w:r w:rsidRPr="004C3539">
        <w:rPr>
          <w:rFonts w:ascii="Times New Roman" w:hAnsi="Times New Roman"/>
          <w:color w:val="000000"/>
          <w:sz w:val="28"/>
          <w:lang w:val="ru-RU"/>
        </w:rPr>
        <w:t>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C353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использовать графы и </w:t>
      </w:r>
      <w:r w:rsidRPr="004C3539">
        <w:rPr>
          <w:rFonts w:ascii="Times New Roman" w:hAnsi="Times New Roman"/>
          <w:color w:val="000000"/>
          <w:sz w:val="28"/>
          <w:lang w:val="ru-RU"/>
        </w:rPr>
        <w:t>деревья для моделирования систем сетевой и иерархической структуры, находить кратчайший путь в графе;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</w:t>
      </w:r>
      <w:r w:rsidRPr="004C3539">
        <w:rPr>
          <w:rFonts w:ascii="Times New Roman" w:hAnsi="Times New Roman"/>
          <w:color w:val="000000"/>
          <w:sz w:val="28"/>
          <w:lang w:val="ru-RU"/>
        </w:rPr>
        <w:t>ых средств обработки данных;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</w:t>
      </w:r>
      <w:r w:rsidRPr="004C3539">
        <w:rPr>
          <w:rFonts w:ascii="Times New Roman" w:hAnsi="Times New Roman"/>
          <w:color w:val="000000"/>
          <w:sz w:val="28"/>
          <w:lang w:val="ru-RU"/>
        </w:rPr>
        <w:t>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исполь</w:t>
      </w:r>
      <w:r w:rsidRPr="004C3539">
        <w:rPr>
          <w:rFonts w:ascii="Times New Roman" w:hAnsi="Times New Roman"/>
          <w:color w:val="000000"/>
          <w:sz w:val="28"/>
          <w:lang w:val="ru-RU"/>
        </w:rPr>
        <w:t>зовать электронные таблицы для численного моделирования в простых задачах из разных предметных областей;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онлайн-программы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(текстовые и графические р</w:t>
      </w:r>
      <w:r w:rsidRPr="004C3539">
        <w:rPr>
          <w:rFonts w:ascii="Times New Roman" w:hAnsi="Times New Roman"/>
          <w:color w:val="000000"/>
          <w:sz w:val="28"/>
          <w:lang w:val="ru-RU"/>
        </w:rPr>
        <w:t>едакторы, среды разработки)) в учебной и повседневной деятельности;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использования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геоинформационных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использовать различные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</w:t>
      </w:r>
      <w:r w:rsidRPr="004C3539">
        <w:rPr>
          <w:rFonts w:ascii="Times New Roman" w:hAnsi="Times New Roman"/>
          <w:color w:val="000000"/>
          <w:sz w:val="28"/>
          <w:lang w:val="ru-RU"/>
        </w:rPr>
        <w:t>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4271C" w:rsidRPr="004C3539" w:rsidRDefault="00BF3CF4">
      <w:pPr>
        <w:spacing w:after="0" w:line="264" w:lineRule="auto"/>
        <w:ind w:firstLine="600"/>
        <w:jc w:val="both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исле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).</w:t>
      </w:r>
    </w:p>
    <w:p w:rsidR="0094271C" w:rsidRPr="004C3539" w:rsidRDefault="0094271C">
      <w:pPr>
        <w:rPr>
          <w:lang w:val="ru-RU"/>
        </w:rPr>
        <w:sectPr w:rsidR="0094271C" w:rsidRPr="004C3539">
          <w:pgSz w:w="11906" w:h="16383"/>
          <w:pgMar w:top="1134" w:right="850" w:bottom="1134" w:left="1701" w:header="720" w:footer="720" w:gutter="0"/>
          <w:cols w:space="720"/>
        </w:sectPr>
      </w:pPr>
    </w:p>
    <w:p w:rsidR="0094271C" w:rsidRDefault="00BF3CF4">
      <w:pPr>
        <w:spacing w:after="0"/>
        <w:ind w:left="120"/>
      </w:pPr>
      <w:bookmarkStart w:id="9" w:name="block-13129994"/>
      <w:bookmarkEnd w:id="8"/>
      <w:r w:rsidRPr="004C35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4271C" w:rsidRDefault="00BF3C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4271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</w:tbl>
    <w:p w:rsidR="0094271C" w:rsidRDefault="0094271C">
      <w:pPr>
        <w:sectPr w:rsidR="009427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71C" w:rsidRDefault="00BF3C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94271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</w:tbl>
    <w:p w:rsidR="0094271C" w:rsidRDefault="0094271C">
      <w:pPr>
        <w:sectPr w:rsidR="009427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71C" w:rsidRDefault="00BF3C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4271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</w:tbl>
    <w:p w:rsidR="0094271C" w:rsidRDefault="0094271C">
      <w:pPr>
        <w:sectPr w:rsidR="009427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71C" w:rsidRDefault="0094271C">
      <w:pPr>
        <w:sectPr w:rsidR="009427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71C" w:rsidRDefault="00BF3CF4">
      <w:pPr>
        <w:spacing w:after="0"/>
        <w:ind w:left="120"/>
      </w:pPr>
      <w:bookmarkStart w:id="10" w:name="block-1312999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4271C" w:rsidRDefault="00BF3C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0"/>
        <w:gridCol w:w="2810"/>
        <w:gridCol w:w="970"/>
        <w:gridCol w:w="1841"/>
        <w:gridCol w:w="1910"/>
        <w:gridCol w:w="1347"/>
        <w:gridCol w:w="2861"/>
        <w:gridCol w:w="1531"/>
      </w:tblGrid>
      <w:tr w:rsidR="0094271C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Номер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компьютере как текстов в двоичном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алфавите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Равномерные и неравномерные коды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«Контрольная работа по теме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"Представление информации"»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94271C">
            <w:pPr>
              <w:spacing w:after="0"/>
              <w:ind w:left="135"/>
              <w:rPr>
                <w:lang w:val="ru-RU"/>
              </w:rPr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Файлы и папки. Основные операции с файлами и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папками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spellStart"/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spellEnd"/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документы, их ввод и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редактирование в текстовом процессоре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Вставка нетекстовых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в текстовые документы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«Компьютерная графика»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</w:t>
            </w:r>
            <w:proofErr w:type="spellStart"/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Мультимедийные</w:t>
            </w:r>
            <w:proofErr w:type="spellEnd"/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94271C">
            <w:pPr>
              <w:spacing w:after="0"/>
              <w:ind w:left="135"/>
              <w:rPr>
                <w:lang w:val="ru-RU"/>
              </w:rPr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</w:tbl>
    <w:p w:rsidR="0094271C" w:rsidRDefault="0094271C">
      <w:pPr>
        <w:sectPr w:rsidR="009427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71C" w:rsidRDefault="00BF3C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94271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27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9427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7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«Язык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271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курсу информатики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</w:tbl>
    <w:p w:rsidR="0094271C" w:rsidRDefault="0094271C">
      <w:pPr>
        <w:sectPr w:rsidR="009427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71C" w:rsidRDefault="00BF3C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1"/>
        <w:gridCol w:w="2808"/>
        <w:gridCol w:w="971"/>
        <w:gridCol w:w="1841"/>
        <w:gridCol w:w="1910"/>
        <w:gridCol w:w="1347"/>
        <w:gridCol w:w="2861"/>
        <w:gridCol w:w="1531"/>
      </w:tblGrid>
      <w:tr w:rsidR="0094271C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Номер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71C" w:rsidRDefault="009427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71C" w:rsidRDefault="0094271C"/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моделирования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теме «Моделирование как метод познания»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использованием ветвлений, циклов и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вспомогательных алгоритмов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Типы данных в ячейках электронной таблицы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таблицах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моделирование в электронных таблицах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объектов в виде </w:t>
            </w:r>
            <w:proofErr w:type="spellStart"/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в сети Интернет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технологии. Использование </w:t>
            </w:r>
            <w:proofErr w:type="spellStart"/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онлайн-офиса</w:t>
            </w:r>
            <w:proofErr w:type="spellEnd"/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разработки документов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4271C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4271C" w:rsidRPr="004C3539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4271C" w:rsidRDefault="0094271C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C3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4271C" w:rsidRPr="004C3539" w:rsidRDefault="0094271C">
            <w:pPr>
              <w:spacing w:after="0"/>
              <w:ind w:left="135"/>
              <w:rPr>
                <w:lang w:val="ru-RU"/>
              </w:rPr>
            </w:pPr>
          </w:p>
        </w:tc>
      </w:tr>
      <w:tr w:rsidR="009427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71C" w:rsidRPr="004C3539" w:rsidRDefault="00BF3CF4">
            <w:pPr>
              <w:spacing w:after="0"/>
              <w:ind w:left="135"/>
              <w:rPr>
                <w:lang w:val="ru-RU"/>
              </w:rPr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 w:rsidRPr="004C3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94271C" w:rsidRDefault="00BF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71C" w:rsidRDefault="0094271C"/>
        </w:tc>
      </w:tr>
    </w:tbl>
    <w:p w:rsidR="0094271C" w:rsidRDefault="0094271C">
      <w:pPr>
        <w:sectPr w:rsidR="009427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71C" w:rsidRDefault="0094271C">
      <w:pPr>
        <w:sectPr w:rsidR="009427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71C" w:rsidRDefault="00BF3CF4">
      <w:pPr>
        <w:spacing w:after="0"/>
        <w:ind w:left="120"/>
      </w:pPr>
      <w:bookmarkStart w:id="11" w:name="block-1312999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4271C" w:rsidRDefault="00BF3C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4271C" w:rsidRPr="004C3539" w:rsidRDefault="00BF3CF4">
      <w:pPr>
        <w:spacing w:after="0" w:line="480" w:lineRule="auto"/>
        <w:ind w:left="120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​‌•</w:t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Информатика, 7 класс/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</w:t>
      </w:r>
      <w:r w:rsidRPr="004C3539">
        <w:rPr>
          <w:rFonts w:ascii="Times New Roman" w:hAnsi="Times New Roman"/>
          <w:color w:val="000000"/>
          <w:sz w:val="28"/>
          <w:lang w:val="ru-RU"/>
        </w:rPr>
        <w:t>«Просвещение»</w:t>
      </w:r>
      <w:r w:rsidRPr="004C3539">
        <w:rPr>
          <w:sz w:val="28"/>
          <w:lang w:val="ru-RU"/>
        </w:rPr>
        <w:br/>
      </w:r>
      <w:r w:rsidRPr="004C3539">
        <w:rPr>
          <w:rFonts w:ascii="Times New Roman" w:hAnsi="Times New Roman"/>
          <w:color w:val="000000"/>
          <w:sz w:val="28"/>
          <w:lang w:val="ru-RU"/>
        </w:rPr>
        <w:t xml:space="preserve"> • Информатика, 8 класс/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4C3539">
        <w:rPr>
          <w:sz w:val="28"/>
          <w:lang w:val="ru-RU"/>
        </w:rPr>
        <w:br/>
      </w:r>
      <w:bookmarkStart w:id="12" w:name="1fdd9878-aabe-49b3-a26b-db65386f5009"/>
      <w:r w:rsidRPr="004C3539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bookmarkEnd w:id="12"/>
      <w:r w:rsidRPr="004C353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4271C" w:rsidRPr="004C3539" w:rsidRDefault="00BF3CF4">
      <w:pPr>
        <w:spacing w:after="0" w:line="480" w:lineRule="auto"/>
        <w:ind w:left="120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4271C" w:rsidRPr="004C3539" w:rsidRDefault="00BF3CF4">
      <w:pPr>
        <w:spacing w:after="0"/>
        <w:ind w:left="120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​</w:t>
      </w:r>
    </w:p>
    <w:p w:rsidR="0094271C" w:rsidRPr="004C3539" w:rsidRDefault="00BF3CF4">
      <w:pPr>
        <w:spacing w:after="0" w:line="480" w:lineRule="auto"/>
        <w:ind w:left="120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4271C" w:rsidRPr="004C3539" w:rsidRDefault="00BF3CF4">
      <w:pPr>
        <w:spacing w:after="0" w:line="480" w:lineRule="auto"/>
        <w:ind w:left="120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5a8af3fe-6634-4595-ad67-2c1d899ea773"/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А.Ю. </w:t>
      </w:r>
      <w:proofErr w:type="spellStart"/>
      <w:r w:rsidRPr="004C3539">
        <w:rPr>
          <w:rFonts w:ascii="Times New Roman" w:hAnsi="Times New Roman"/>
          <w:color w:val="000000"/>
          <w:sz w:val="28"/>
          <w:lang w:val="ru-RU"/>
        </w:rPr>
        <w:t>Информатика,компьютерный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 xml:space="preserve"> практикум 7-9кл.</w:t>
      </w:r>
      <w:bookmarkEnd w:id="13"/>
      <w:r w:rsidRPr="004C353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4271C" w:rsidRPr="004C3539" w:rsidRDefault="0094271C">
      <w:pPr>
        <w:spacing w:after="0"/>
        <w:ind w:left="120"/>
        <w:rPr>
          <w:lang w:val="ru-RU"/>
        </w:rPr>
      </w:pPr>
    </w:p>
    <w:p w:rsidR="0094271C" w:rsidRPr="004C3539" w:rsidRDefault="00BF3CF4">
      <w:pPr>
        <w:spacing w:after="0" w:line="480" w:lineRule="auto"/>
        <w:ind w:left="120"/>
        <w:rPr>
          <w:lang w:val="ru-RU"/>
        </w:rPr>
      </w:pPr>
      <w:r w:rsidRPr="004C353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4271C" w:rsidRPr="004C3539" w:rsidRDefault="00BF3CF4">
      <w:pPr>
        <w:spacing w:after="0" w:line="480" w:lineRule="auto"/>
        <w:ind w:left="120"/>
        <w:rPr>
          <w:lang w:val="ru-RU"/>
        </w:rPr>
      </w:pPr>
      <w:r w:rsidRPr="004C3539">
        <w:rPr>
          <w:rFonts w:ascii="Times New Roman" w:hAnsi="Times New Roman"/>
          <w:color w:val="000000"/>
          <w:sz w:val="28"/>
          <w:lang w:val="ru-RU"/>
        </w:rPr>
        <w:t>​</w:t>
      </w:r>
      <w:r w:rsidRPr="004C3539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bbd0f172-0fc7-47ad-bd72-029d95fdc8ad"/>
      <w:r>
        <w:rPr>
          <w:rFonts w:ascii="Times New Roman" w:hAnsi="Times New Roman"/>
          <w:color w:val="000000"/>
          <w:sz w:val="28"/>
        </w:rPr>
        <w:t>http</w:t>
      </w:r>
      <w:r w:rsidRPr="004C353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bosov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ucoz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4C353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kompleks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urokov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_7_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bosova</w:t>
      </w:r>
      <w:proofErr w:type="spellEnd"/>
      <w:r w:rsidRPr="004C3539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l</w:t>
      </w:r>
      <w:r w:rsidRPr="004C3539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l</w:t>
      </w:r>
      <w:r w:rsidRPr="004C3539">
        <w:rPr>
          <w:rFonts w:ascii="Times New Roman" w:hAnsi="Times New Roman"/>
          <w:color w:val="000000"/>
          <w:sz w:val="28"/>
          <w:lang w:val="ru-RU"/>
        </w:rPr>
        <w:t>/0-44</w:t>
      </w:r>
      <w:bookmarkEnd w:id="14"/>
      <w:r w:rsidRPr="004C3539">
        <w:rPr>
          <w:rFonts w:ascii="Times New Roman" w:hAnsi="Times New Roman"/>
          <w:color w:val="333333"/>
          <w:sz w:val="28"/>
          <w:lang w:val="ru-RU"/>
        </w:rPr>
        <w:t>‌</w:t>
      </w:r>
      <w:r w:rsidRPr="004C3539">
        <w:rPr>
          <w:rFonts w:ascii="Times New Roman" w:hAnsi="Times New Roman"/>
          <w:color w:val="000000"/>
          <w:sz w:val="28"/>
          <w:lang w:val="ru-RU"/>
        </w:rPr>
        <w:t>​</w:t>
      </w:r>
    </w:p>
    <w:p w:rsidR="0094271C" w:rsidRPr="004C3539" w:rsidRDefault="0094271C">
      <w:pPr>
        <w:rPr>
          <w:lang w:val="ru-RU"/>
        </w:rPr>
        <w:sectPr w:rsidR="0094271C" w:rsidRPr="004C353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F3CF4" w:rsidRPr="004C3539" w:rsidRDefault="00BF3CF4">
      <w:pPr>
        <w:rPr>
          <w:lang w:val="ru-RU"/>
        </w:rPr>
      </w:pPr>
    </w:p>
    <w:sectPr w:rsidR="00BF3CF4" w:rsidRPr="004C3539" w:rsidSect="009427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4271C"/>
    <w:rsid w:val="004C3539"/>
    <w:rsid w:val="0094271C"/>
    <w:rsid w:val="00B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4271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427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C3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C3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6196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53244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c4aa" TargetMode="External"/><Relationship Id="rId89" Type="http://schemas.openxmlformats.org/officeDocument/2006/relationships/hyperlink" Target="https://m.edsoo.ru/8a17d01c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62316" TargetMode="External"/><Relationship Id="rId107" Type="http://schemas.openxmlformats.org/officeDocument/2006/relationships/hyperlink" Target="https://m.edsoo.ru/8a17b8e8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62848" TargetMode="External"/><Relationship Id="rId37" Type="http://schemas.openxmlformats.org/officeDocument/2006/relationships/hyperlink" Target="https://m.edsoo.ru/8a1523ee" TargetMode="External"/><Relationship Id="rId40" Type="http://schemas.openxmlformats.org/officeDocument/2006/relationships/hyperlink" Target="https://m.edsoo.ru/8a152cfe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cc3e" TargetMode="External"/><Relationship Id="rId102" Type="http://schemas.openxmlformats.org/officeDocument/2006/relationships/hyperlink" Target="https://m.edsoo.ru/8a17ec3c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c04a" TargetMode="External"/><Relationship Id="rId90" Type="http://schemas.openxmlformats.org/officeDocument/2006/relationships/hyperlink" Target="https://m.edsoo.ru/8a17d1ca" TargetMode="External"/><Relationship Id="rId95" Type="http://schemas.openxmlformats.org/officeDocument/2006/relationships/hyperlink" Target="https://m.edsoo.ru/8a17d9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61fec" TargetMode="External"/><Relationship Id="rId30" Type="http://schemas.openxmlformats.org/officeDocument/2006/relationships/hyperlink" Target="https://m.edsoo.ru/8a16249c" TargetMode="External"/><Relationship Id="rId35" Type="http://schemas.openxmlformats.org/officeDocument/2006/relationships/hyperlink" Target="https://m.edsoo.ru/8a162d02" TargetMode="External"/><Relationship Id="rId43" Type="http://schemas.openxmlformats.org/officeDocument/2006/relationships/hyperlink" Target="https://m.edsoo.ru/8a153460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e87c" TargetMode="External"/><Relationship Id="rId105" Type="http://schemas.openxmlformats.org/officeDocument/2006/relationships/hyperlink" Target="https://m.edsoo.ru/8a17b690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c9c8" TargetMode="External"/><Relationship Id="rId93" Type="http://schemas.openxmlformats.org/officeDocument/2006/relationships/hyperlink" Target="https://m.edsoo.ru/8a17d710" TargetMode="External"/><Relationship Id="rId98" Type="http://schemas.openxmlformats.org/officeDocument/2006/relationships/hyperlink" Target="https://m.edsoo.ru/8a17e2b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61e2a" TargetMode="External"/><Relationship Id="rId33" Type="http://schemas.openxmlformats.org/officeDocument/2006/relationships/hyperlink" Target="https://m.edsoo.ru/8a1629ec" TargetMode="External"/><Relationship Id="rId38" Type="http://schemas.openxmlformats.org/officeDocument/2006/relationships/hyperlink" Target="https://m.edsoo.ru/8a152826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d54" TargetMode="External"/><Relationship Id="rId108" Type="http://schemas.openxmlformats.org/officeDocument/2006/relationships/hyperlink" Target="https://m.edsoo.ru/8a17ba1e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52f74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c392" TargetMode="External"/><Relationship Id="rId88" Type="http://schemas.openxmlformats.org/officeDocument/2006/relationships/hyperlink" Target="https://m.edsoo.ru/8a17cd60" TargetMode="External"/><Relationship Id="rId91" Type="http://schemas.openxmlformats.org/officeDocument/2006/relationships/hyperlink" Target="https://m.edsoo.ru/8a17d4d6" TargetMode="External"/><Relationship Id="rId96" Type="http://schemas.openxmlformats.org/officeDocument/2006/relationships/hyperlink" Target="https://m.edsoo.ru/8a17db70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62186" TargetMode="External"/><Relationship Id="rId36" Type="http://schemas.openxmlformats.org/officeDocument/2006/relationships/hyperlink" Target="https://m.edsoo.ru/8a1521d2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b7b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625f0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e06" TargetMode="External"/><Relationship Id="rId86" Type="http://schemas.openxmlformats.org/officeDocument/2006/relationships/hyperlink" Target="https://m.edsoo.ru/8a17cb12" TargetMode="External"/><Relationship Id="rId94" Type="http://schemas.openxmlformats.org/officeDocument/2006/relationships/hyperlink" Target="https://m.edsoo.ru/8a17d832" TargetMode="External"/><Relationship Id="rId99" Type="http://schemas.openxmlformats.org/officeDocument/2006/relationships/hyperlink" Target="https://m.edsoo.ru/8a17e6ba" TargetMode="External"/><Relationship Id="rId101" Type="http://schemas.openxmlformats.org/officeDocument/2006/relationships/hyperlink" Target="https://m.edsoo.ru/8a17eac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52a74" TargetMode="External"/><Relationship Id="rId109" Type="http://schemas.openxmlformats.org/officeDocument/2006/relationships/hyperlink" Target="https://m.edsoo.ru/8a17bb36" TargetMode="External"/><Relationship Id="rId34" Type="http://schemas.openxmlformats.org/officeDocument/2006/relationships/hyperlink" Target="https://m.edsoo.ru/8a162b72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e08e" TargetMode="External"/><Relationship Id="rId104" Type="http://schemas.openxmlformats.org/officeDocument/2006/relationships/hyperlink" Target="https://m.edsoo.ru/8a17b578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44</Pages>
  <Words>8479</Words>
  <Characters>48331</Characters>
  <Application>Microsoft Office Word</Application>
  <DocSecurity>0</DocSecurity>
  <Lines>402</Lines>
  <Paragraphs>113</Paragraphs>
  <ScaleCrop>false</ScaleCrop>
  <Company>Reanimator Extreme Edition</Company>
  <LinksUpToDate>false</LinksUpToDate>
  <CharactersWithSpaces>56697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2023-09-10T16:11:00Z</dcterms:created>
  <dcterms:modified xsi:type="dcterms:W3CDTF">2023-09-10T16:31:00Z</dcterms:modified>
</cp:coreProperties>
</file>