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F4" w:rsidRPr="00A57C8E" w:rsidRDefault="00A8261F">
      <w:pPr>
        <w:spacing w:after="0" w:line="408" w:lineRule="auto"/>
        <w:ind w:left="120"/>
        <w:jc w:val="center"/>
      </w:pPr>
      <w:bookmarkStart w:id="0" w:name="_GoBack"/>
      <w:bookmarkStart w:id="1" w:name="block-15104785"/>
      <w:bookmarkEnd w:id="0"/>
      <w:r w:rsidRPr="00A57C8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C26F4" w:rsidRPr="00A57C8E" w:rsidRDefault="00A8261F">
      <w:pPr>
        <w:spacing w:after="0" w:line="408" w:lineRule="auto"/>
        <w:ind w:left="120"/>
        <w:jc w:val="center"/>
      </w:pPr>
      <w:r w:rsidRPr="00A57C8E">
        <w:rPr>
          <w:rFonts w:ascii="Times New Roman" w:hAnsi="Times New Roman"/>
          <w:b/>
          <w:color w:val="000000"/>
          <w:sz w:val="28"/>
        </w:rPr>
        <w:t>‌</w:t>
      </w:r>
      <w:bookmarkStart w:id="2" w:name="ca8d2e90-56c6-4227-b989-cf591d15a380"/>
      <w:r w:rsidRPr="00A57C8E">
        <w:rPr>
          <w:rFonts w:ascii="Times New Roman" w:hAnsi="Times New Roman"/>
          <w:b/>
          <w:color w:val="000000"/>
          <w:sz w:val="28"/>
        </w:rPr>
        <w:t xml:space="preserve">Министерство образования и спорта Республики Карелия </w:t>
      </w:r>
      <w:bookmarkEnd w:id="2"/>
      <w:r w:rsidRPr="00A57C8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C26F4" w:rsidRPr="00A57C8E" w:rsidRDefault="00A8261F">
      <w:pPr>
        <w:spacing w:after="0" w:line="408" w:lineRule="auto"/>
        <w:ind w:left="120"/>
        <w:jc w:val="center"/>
      </w:pPr>
      <w:r w:rsidRPr="00A57C8E">
        <w:rPr>
          <w:rFonts w:ascii="Times New Roman" w:hAnsi="Times New Roman"/>
          <w:b/>
          <w:color w:val="000000"/>
          <w:sz w:val="28"/>
        </w:rPr>
        <w:t>‌</w:t>
      </w:r>
      <w:bookmarkStart w:id="3" w:name="e2678aaf-ecf3-4703-966c-c57be95f5541"/>
      <w:r w:rsidRPr="00A57C8E">
        <w:rPr>
          <w:rFonts w:ascii="Times New Roman" w:hAnsi="Times New Roman"/>
          <w:b/>
          <w:color w:val="000000"/>
          <w:sz w:val="28"/>
        </w:rPr>
        <w:t>Администрация Сортавальского муниципального района</w:t>
      </w:r>
      <w:bookmarkEnd w:id="3"/>
      <w:r w:rsidRPr="00A57C8E">
        <w:rPr>
          <w:rFonts w:ascii="Times New Roman" w:hAnsi="Times New Roman"/>
          <w:b/>
          <w:color w:val="000000"/>
          <w:sz w:val="28"/>
        </w:rPr>
        <w:t>‌</w:t>
      </w:r>
      <w:r w:rsidRPr="00A57C8E">
        <w:rPr>
          <w:rFonts w:ascii="Times New Roman" w:hAnsi="Times New Roman"/>
          <w:color w:val="000000"/>
          <w:sz w:val="28"/>
        </w:rPr>
        <w:t>​</w:t>
      </w:r>
    </w:p>
    <w:p w:rsidR="007C26F4" w:rsidRPr="00A57C8E" w:rsidRDefault="00A8261F">
      <w:pPr>
        <w:spacing w:after="0" w:line="408" w:lineRule="auto"/>
        <w:ind w:left="120"/>
        <w:jc w:val="center"/>
      </w:pPr>
      <w:r w:rsidRPr="00A57C8E">
        <w:rPr>
          <w:rFonts w:ascii="Times New Roman" w:hAnsi="Times New Roman"/>
          <w:b/>
          <w:color w:val="000000"/>
          <w:sz w:val="28"/>
        </w:rPr>
        <w:t xml:space="preserve">МКОУ Сортавальского муниципального района РК </w:t>
      </w:r>
      <w:proofErr w:type="spellStart"/>
      <w:r w:rsidRPr="00A57C8E">
        <w:rPr>
          <w:rFonts w:ascii="Times New Roman" w:hAnsi="Times New Roman"/>
          <w:b/>
          <w:color w:val="000000"/>
          <w:sz w:val="28"/>
        </w:rPr>
        <w:t>Вяртсильская</w:t>
      </w:r>
      <w:proofErr w:type="spellEnd"/>
      <w:r w:rsidRPr="00A57C8E"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7C26F4" w:rsidRPr="00A57C8E" w:rsidRDefault="00E76B25">
      <w:pPr>
        <w:spacing w:after="0"/>
        <w:ind w:left="120"/>
      </w:pPr>
      <w:r w:rsidRPr="00E76B25"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6F4" w:rsidRPr="00A57C8E" w:rsidRDefault="007C26F4">
      <w:pPr>
        <w:spacing w:after="0"/>
        <w:ind w:left="120"/>
      </w:pPr>
    </w:p>
    <w:p w:rsidR="007C26F4" w:rsidRPr="00A57C8E" w:rsidRDefault="00A8261F">
      <w:pPr>
        <w:spacing w:after="0" w:line="408" w:lineRule="auto"/>
        <w:ind w:left="120"/>
        <w:jc w:val="center"/>
      </w:pPr>
      <w:r w:rsidRPr="00A57C8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C26F4" w:rsidRPr="00A57C8E" w:rsidRDefault="00A8261F">
      <w:pPr>
        <w:spacing w:after="0" w:line="408" w:lineRule="auto"/>
        <w:ind w:left="120"/>
        <w:jc w:val="center"/>
      </w:pPr>
      <w:r w:rsidRPr="00A57C8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7C8E">
        <w:rPr>
          <w:rFonts w:ascii="Times New Roman" w:hAnsi="Times New Roman"/>
          <w:color w:val="000000"/>
          <w:sz w:val="28"/>
        </w:rPr>
        <w:t xml:space="preserve"> 2044822)</w:t>
      </w:r>
    </w:p>
    <w:p w:rsidR="007C26F4" w:rsidRPr="00A57C8E" w:rsidRDefault="007C26F4">
      <w:pPr>
        <w:spacing w:after="0"/>
        <w:ind w:left="120"/>
        <w:jc w:val="center"/>
      </w:pPr>
    </w:p>
    <w:p w:rsidR="007C26F4" w:rsidRPr="00A57C8E" w:rsidRDefault="00A8261F">
      <w:pPr>
        <w:spacing w:after="0" w:line="408" w:lineRule="auto"/>
        <w:ind w:left="120"/>
        <w:jc w:val="center"/>
      </w:pPr>
      <w:r w:rsidRPr="00A57C8E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7C26F4" w:rsidRDefault="00A8261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7C26F4">
      <w:pPr>
        <w:spacing w:after="0"/>
        <w:ind w:left="120"/>
        <w:jc w:val="center"/>
      </w:pPr>
    </w:p>
    <w:p w:rsidR="007C26F4" w:rsidRDefault="00A8261F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508ac55b-44c9-400c-838c-9af63dfa3fb2"/>
      <w:proofErr w:type="spellStart"/>
      <w:r>
        <w:rPr>
          <w:rFonts w:ascii="Times New Roman" w:hAnsi="Times New Roman"/>
          <w:b/>
          <w:color w:val="000000"/>
          <w:sz w:val="28"/>
        </w:rPr>
        <w:t>пгт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Вярсиля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C26F4" w:rsidRDefault="007C26F4">
      <w:pPr>
        <w:spacing w:after="0"/>
        <w:ind w:left="120"/>
      </w:pPr>
    </w:p>
    <w:p w:rsidR="007C26F4" w:rsidRDefault="007C26F4">
      <w:pPr>
        <w:sectPr w:rsidR="007C26F4">
          <w:pgSz w:w="11906" w:h="16383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 w:line="264" w:lineRule="auto"/>
        <w:ind w:left="120"/>
        <w:jc w:val="both"/>
      </w:pPr>
      <w:bookmarkStart w:id="6" w:name="block-15104787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7C26F4" w:rsidRDefault="00A826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>
        <w:rPr>
          <w:rFonts w:ascii="Times New Roman" w:hAnsi="Times New Roman"/>
          <w:color w:val="000000"/>
          <w:sz w:val="28"/>
        </w:rPr>
        <w:t>создания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7C26F4" w:rsidRDefault="00A826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7C26F4" w:rsidRDefault="00A826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C26F4" w:rsidRDefault="00A826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7C26F4" w:rsidRDefault="00A826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>
        <w:rPr>
          <w:rFonts w:ascii="Times New Roman" w:hAnsi="Times New Roman"/>
          <w:color w:val="000000"/>
          <w:sz w:val="28"/>
        </w:rPr>
        <w:t>программы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6028649a-e0ac-451e-8172-b3f83139ddea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7C26F4">
      <w:pPr>
        <w:sectPr w:rsidR="007C26F4">
          <w:pgSz w:w="11906" w:h="16383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 w:line="264" w:lineRule="auto"/>
        <w:ind w:left="120"/>
        <w:jc w:val="both"/>
      </w:pPr>
      <w:bookmarkStart w:id="8" w:name="block-15104786"/>
      <w:bookmarkEnd w:id="6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>
        <w:rPr>
          <w:rFonts w:ascii="Times New Roman" w:hAnsi="Times New Roman"/>
          <w:color w:val="000000"/>
          <w:sz w:val="28"/>
        </w:rPr>
        <w:t>другое</w:t>
      </w:r>
      <w:proofErr w:type="gramEnd"/>
      <w:r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/>
          <w:color w:val="000000"/>
          <w:sz w:val="28"/>
        </w:rPr>
        <w:t>сминание</w:t>
      </w:r>
      <w:proofErr w:type="spellEnd"/>
      <w:r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7C26F4" w:rsidRDefault="00A826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>
        <w:rPr>
          <w:rFonts w:ascii="Times New Roman" w:hAnsi="Times New Roman"/>
          <w:color w:val="000000"/>
          <w:sz w:val="28"/>
        </w:rPr>
        <w:t>другое</w:t>
      </w:r>
      <w:proofErr w:type="gramEnd"/>
      <w:r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C26F4" w:rsidRDefault="00A826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>
        <w:rPr>
          <w:rFonts w:ascii="Times New Roman" w:hAnsi="Times New Roman"/>
          <w:color w:val="000000"/>
          <w:sz w:val="28"/>
        </w:rPr>
        <w:lastRenderedPageBreak/>
        <w:t>сборка изделия (сшивание).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>
        <w:rPr>
          <w:rFonts w:ascii="Times New Roman" w:hAnsi="Times New Roman"/>
          <w:color w:val="000000"/>
          <w:sz w:val="28"/>
        </w:rPr>
        <w:t>биговка</w:t>
      </w:r>
      <w:proofErr w:type="spellEnd"/>
      <w:r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>
        <w:rPr>
          <w:rFonts w:ascii="Times New Roman" w:hAnsi="Times New Roman"/>
          <w:color w:val="000000"/>
          <w:sz w:val="28"/>
        </w:rPr>
        <w:t>используемым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</w:t>
      </w:r>
      <w:r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>
        <w:rPr>
          <w:rFonts w:ascii="Times New Roman" w:hAnsi="Times New Roman"/>
          <w:color w:val="000000"/>
          <w:sz w:val="28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её решения;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>
        <w:rPr>
          <w:rFonts w:ascii="Times New Roman" w:hAnsi="Times New Roman"/>
          <w:color w:val="000000"/>
          <w:sz w:val="28"/>
        </w:rPr>
        <w:t>волевую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>
        <w:rPr>
          <w:rFonts w:ascii="Times New Roman" w:hAnsi="Times New Roman"/>
          <w:color w:val="000000"/>
          <w:sz w:val="28"/>
        </w:rPr>
        <w:t>жизнь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7C26F4" w:rsidRDefault="00A826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>
        <w:rPr>
          <w:rFonts w:ascii="Times New Roman" w:hAnsi="Times New Roman"/>
          <w:color w:val="000000"/>
          <w:sz w:val="28"/>
        </w:rPr>
        <w:t>медиаресурсы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>
        <w:rPr>
          <w:rFonts w:ascii="Times New Roman" w:hAnsi="Times New Roman"/>
          <w:color w:val="000000"/>
          <w:sz w:val="28"/>
        </w:rPr>
        <w:t>другое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C26F4" w:rsidRDefault="007C26F4">
      <w:pPr>
        <w:spacing w:after="0" w:line="264" w:lineRule="auto"/>
        <w:ind w:left="120"/>
        <w:jc w:val="both"/>
      </w:pP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>
        <w:rPr>
          <w:rFonts w:ascii="Times New Roman" w:hAnsi="Times New Roman"/>
          <w:color w:val="000000"/>
          <w:sz w:val="28"/>
        </w:rPr>
        <w:t>волевую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C26F4" w:rsidRDefault="00A826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7C26F4" w:rsidRDefault="00A826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7C26F4" w:rsidRDefault="007C26F4">
      <w:pPr>
        <w:sectPr w:rsidR="007C26F4">
          <w:pgSz w:w="11906" w:h="16383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bookmarkStart w:id="9" w:name="block-15104788"/>
      <w:bookmarkEnd w:id="8"/>
      <w:r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7C26F4" w:rsidRDefault="007C26F4">
      <w:pPr>
        <w:spacing w:after="0"/>
        <w:ind w:left="120"/>
      </w:pPr>
    </w:p>
    <w:p w:rsidR="007C26F4" w:rsidRDefault="007C26F4">
      <w:pPr>
        <w:spacing w:after="0"/>
        <w:ind w:left="120"/>
      </w:pPr>
      <w:bookmarkStart w:id="10" w:name="_Toc143620888"/>
      <w:bookmarkEnd w:id="10"/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>
        <w:rPr>
          <w:rFonts w:ascii="Times New Roman" w:hAnsi="Times New Roman"/>
          <w:color w:val="000000"/>
          <w:sz w:val="28"/>
        </w:rPr>
        <w:t>устойчивых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C26F4" w:rsidRDefault="007C26F4">
      <w:pPr>
        <w:spacing w:after="0"/>
        <w:ind w:left="120"/>
      </w:pPr>
      <w:bookmarkStart w:id="11" w:name="_Toc143620889"/>
      <w:bookmarkEnd w:id="11"/>
    </w:p>
    <w:p w:rsidR="007C26F4" w:rsidRDefault="007C26F4">
      <w:pPr>
        <w:spacing w:after="0"/>
        <w:ind w:left="120"/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26F4" w:rsidRDefault="007C26F4">
      <w:pPr>
        <w:spacing w:after="0" w:line="257" w:lineRule="auto"/>
        <w:ind w:left="120"/>
        <w:jc w:val="both"/>
      </w:pPr>
    </w:p>
    <w:p w:rsidR="007C26F4" w:rsidRDefault="00A8261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C26F4" w:rsidRDefault="00A8261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C26F4" w:rsidRDefault="007C26F4">
      <w:pPr>
        <w:spacing w:after="0"/>
        <w:ind w:left="120"/>
        <w:jc w:val="both"/>
      </w:pP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их излагать, выслушивать разные мнения, учитывать их в диалоге;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7C26F4" w:rsidRDefault="007C26F4">
      <w:pPr>
        <w:spacing w:after="0"/>
        <w:ind w:left="120"/>
        <w:jc w:val="both"/>
      </w:pP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>
        <w:rPr>
          <w:rFonts w:ascii="Times New Roman" w:hAnsi="Times New Roman"/>
          <w:color w:val="000000"/>
          <w:sz w:val="28"/>
        </w:rPr>
        <w:t>волевую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7C26F4" w:rsidRDefault="007C26F4">
      <w:pPr>
        <w:spacing w:after="0"/>
        <w:ind w:left="120"/>
        <w:jc w:val="both"/>
      </w:pP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C26F4" w:rsidRDefault="007C26F4">
      <w:pPr>
        <w:spacing w:after="0"/>
        <w:ind w:left="120"/>
      </w:pPr>
      <w:bookmarkStart w:id="12" w:name="_Toc143620890"/>
      <w:bookmarkStart w:id="13" w:name="_Toc134720971"/>
      <w:bookmarkEnd w:id="12"/>
      <w:bookmarkEnd w:id="13"/>
    </w:p>
    <w:p w:rsidR="007C26F4" w:rsidRDefault="007C26F4">
      <w:pPr>
        <w:spacing w:after="0"/>
        <w:ind w:left="120"/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C26F4" w:rsidRDefault="007C26F4">
      <w:pPr>
        <w:spacing w:after="0"/>
        <w:ind w:left="120"/>
      </w:pP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C26F4" w:rsidRDefault="00A8261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>
        <w:rPr>
          <w:rFonts w:ascii="Times New Roman" w:hAnsi="Times New Roman"/>
          <w:color w:val="000000"/>
          <w:sz w:val="28"/>
        </w:rPr>
        <w:t>сминание</w:t>
      </w:r>
      <w:proofErr w:type="spellEnd"/>
      <w:r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7C26F4" w:rsidRDefault="00A8261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C26F4" w:rsidRDefault="00A8261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7C26F4" w:rsidRDefault="00A8261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C26F4" w:rsidRDefault="00A8261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>
        <w:rPr>
          <w:rFonts w:ascii="Times New Roman" w:hAnsi="Times New Roman"/>
          <w:color w:val="000000"/>
          <w:sz w:val="28"/>
        </w:rPr>
        <w:t>сминанием</w:t>
      </w:r>
      <w:proofErr w:type="spellEnd"/>
      <w:r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7C26F4" w:rsidRDefault="007C26F4">
      <w:pPr>
        <w:spacing w:after="0"/>
        <w:ind w:left="120"/>
        <w:jc w:val="both"/>
      </w:pP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 xml:space="preserve">во 2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обучающийся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7C26F4" w:rsidRDefault="00A8261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>
        <w:rPr>
          <w:rFonts w:ascii="Times New Roman" w:hAnsi="Times New Roman"/>
          <w:color w:val="000000"/>
          <w:sz w:val="28"/>
        </w:rPr>
        <w:t>биговку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7C26F4" w:rsidRDefault="007C26F4">
      <w:pPr>
        <w:spacing w:after="0"/>
        <w:ind w:left="120"/>
        <w:jc w:val="both"/>
      </w:pP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C26F4" w:rsidRDefault="007C26F4">
      <w:pPr>
        <w:spacing w:after="0"/>
        <w:ind w:left="120"/>
        <w:jc w:val="both"/>
      </w:pPr>
    </w:p>
    <w:p w:rsidR="007C26F4" w:rsidRDefault="00A8261F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Power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Point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представлять продукт проектной деятельности;</w:t>
      </w:r>
    </w:p>
    <w:p w:rsidR="007C26F4" w:rsidRDefault="00A8261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C26F4" w:rsidRDefault="00A8261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7C26F4" w:rsidRDefault="007C26F4">
      <w:pPr>
        <w:sectPr w:rsidR="007C26F4">
          <w:pgSz w:w="11906" w:h="16383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bookmarkStart w:id="14" w:name="block-151047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7C26F4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7C26F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7C26F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7C26F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bookmarkStart w:id="15" w:name="block-1510478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C26F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7C26F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Шарнирный механизм по типу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7C26F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7C26F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F4" w:rsidRDefault="007C2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F4" w:rsidRDefault="007C26F4"/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стежка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26F4" w:rsidRDefault="007C26F4">
            <w:pPr>
              <w:spacing w:after="0"/>
              <w:ind w:left="135"/>
            </w:pPr>
          </w:p>
        </w:tc>
      </w:tr>
      <w:tr w:rsidR="007C2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26F4" w:rsidRDefault="00A82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F4" w:rsidRDefault="007C26F4"/>
        </w:tc>
      </w:tr>
    </w:tbl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7C26F4">
      <w:pPr>
        <w:sectPr w:rsidR="007C2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F4" w:rsidRDefault="00A8261F">
      <w:pPr>
        <w:spacing w:after="0"/>
        <w:ind w:left="120"/>
      </w:pPr>
      <w:bookmarkStart w:id="16" w:name="block-15104790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C26F4" w:rsidRDefault="00A826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26F4" w:rsidRDefault="00A826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C26F4" w:rsidRDefault="00A826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C26F4" w:rsidRDefault="00A8261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C26F4" w:rsidRDefault="00A826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C26F4" w:rsidRDefault="00A826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C26F4" w:rsidRDefault="007C26F4">
      <w:pPr>
        <w:spacing w:after="0"/>
        <w:ind w:left="120"/>
      </w:pPr>
    </w:p>
    <w:p w:rsidR="007C26F4" w:rsidRDefault="00A826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C26F4" w:rsidRDefault="00A826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C26F4" w:rsidRDefault="007C26F4">
      <w:pPr>
        <w:sectPr w:rsidR="007C26F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A8261F" w:rsidRDefault="00A8261F"/>
    <w:sectPr w:rsidR="00A8261F" w:rsidSect="004A62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4B5D"/>
    <w:multiLevelType w:val="multilevel"/>
    <w:tmpl w:val="0486F0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6F4"/>
    <w:rsid w:val="004A623E"/>
    <w:rsid w:val="007C26F4"/>
    <w:rsid w:val="00A57C8E"/>
    <w:rsid w:val="00A8261F"/>
    <w:rsid w:val="00E76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623E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623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6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7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6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9963</Words>
  <Characters>56792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Учитель</cp:lastModifiedBy>
  <cp:revision>3</cp:revision>
  <dcterms:created xsi:type="dcterms:W3CDTF">2023-09-06T09:04:00Z</dcterms:created>
  <dcterms:modified xsi:type="dcterms:W3CDTF">2023-09-10T15:44:00Z</dcterms:modified>
</cp:coreProperties>
</file>