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E" w:rsidRDefault="0088693E" w:rsidP="008B5DBE">
      <w:pPr>
        <w:pStyle w:val="Headingcenter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120765" cy="8418195"/>
            <wp:effectExtent l="19050" t="0" r="0" b="0"/>
            <wp:docPr id="3" name="Рисунок 2" descr="План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64" w:rsidRPr="005A5CC5" w:rsidRDefault="00C525BE" w:rsidP="008B5DBE">
      <w:pPr>
        <w:pStyle w:val="Headingcenter"/>
        <w:rPr>
          <w:lang w:val="ru-RU"/>
        </w:rPr>
      </w:pPr>
      <w:r>
        <w:rPr>
          <w:lang w:val="ru-RU"/>
        </w:rPr>
        <w:lastRenderedPageBreak/>
        <w:t>Оглавление</w:t>
      </w:r>
    </w:p>
    <w:p w:rsidR="00FE4764" w:rsidRDefault="00783685">
      <w:pPr>
        <w:pStyle w:val="10"/>
        <w:tabs>
          <w:tab w:val="right" w:leader="dot" w:pos="9628"/>
        </w:tabs>
        <w:rPr>
          <w:noProof/>
        </w:rPr>
      </w:pPr>
      <w:r w:rsidRPr="00783685">
        <w:rPr>
          <w:bCs w:val="0"/>
          <w:sz w:val="32"/>
          <w:szCs w:val="32"/>
        </w:rPr>
        <w:fldChar w:fldCharType="begin"/>
      </w:r>
      <w:r w:rsidR="00FE4764">
        <w:rPr>
          <w:bCs w:val="0"/>
          <w:sz w:val="32"/>
          <w:szCs w:val="32"/>
        </w:rPr>
        <w:instrText xml:space="preserve"> TOC \o "2-2" \t "Heading 1;1;Heading_center_toc;1" </w:instrText>
      </w:r>
      <w:r w:rsidRPr="00783685">
        <w:rPr>
          <w:bCs w:val="0"/>
          <w:sz w:val="32"/>
          <w:szCs w:val="32"/>
        </w:rPr>
        <w:fldChar w:fldCharType="separate"/>
      </w:r>
      <w:r w:rsidR="002147DB">
        <w:rPr>
          <w:noProof/>
        </w:rPr>
        <w:t>Сокращения</w:t>
      </w:r>
      <w:r w:rsidR="00FE4764">
        <w:rPr>
          <w:noProof/>
        </w:rPr>
        <w:tab/>
      </w:r>
      <w:r>
        <w:rPr>
          <w:noProof/>
        </w:rPr>
        <w:fldChar w:fldCharType="begin"/>
      </w:r>
      <w:r w:rsidR="00FE4764">
        <w:rPr>
          <w:noProof/>
        </w:rPr>
        <w:instrText xml:space="preserve"> PAGEREF _Toc247460674 \h </w:instrText>
      </w:r>
      <w:r>
        <w:rPr>
          <w:noProof/>
        </w:rPr>
      </w:r>
      <w:r>
        <w:rPr>
          <w:noProof/>
        </w:rPr>
        <w:fldChar w:fldCharType="separate"/>
      </w:r>
      <w:r w:rsidR="00AE337D">
        <w:rPr>
          <w:noProof/>
        </w:rPr>
        <w:t>4</w:t>
      </w:r>
      <w:r>
        <w:rPr>
          <w:noProof/>
        </w:rPr>
        <w:fldChar w:fldCharType="end"/>
      </w:r>
    </w:p>
    <w:p w:rsidR="002147DB" w:rsidRPr="002147DB" w:rsidRDefault="00F84925" w:rsidP="002147DB">
      <w:pPr>
        <w:rPr>
          <w:bCs/>
          <w:noProof/>
          <w:sz w:val="28"/>
          <w:szCs w:val="20"/>
        </w:rPr>
      </w:pPr>
      <w:r>
        <w:rPr>
          <w:bCs/>
          <w:noProof/>
          <w:sz w:val="28"/>
          <w:szCs w:val="20"/>
        </w:rPr>
        <w:t>1.</w:t>
      </w:r>
      <w:r w:rsidR="002147DB" w:rsidRPr="002147DB">
        <w:rPr>
          <w:bCs/>
          <w:noProof/>
          <w:sz w:val="28"/>
          <w:szCs w:val="20"/>
        </w:rPr>
        <w:t xml:space="preserve"> Общие положения</w:t>
      </w:r>
      <w:r>
        <w:rPr>
          <w:bCs/>
          <w:noProof/>
          <w:sz w:val="28"/>
          <w:szCs w:val="20"/>
        </w:rPr>
        <w:t>……</w:t>
      </w:r>
      <w:r w:rsidR="002147DB">
        <w:rPr>
          <w:bCs/>
          <w:noProof/>
          <w:sz w:val="28"/>
          <w:szCs w:val="20"/>
        </w:rPr>
        <w:t>……………………………</w:t>
      </w:r>
      <w:r>
        <w:rPr>
          <w:bCs/>
          <w:noProof/>
          <w:sz w:val="28"/>
          <w:szCs w:val="20"/>
        </w:rPr>
        <w:t>...</w:t>
      </w:r>
      <w:r w:rsidR="002147DB">
        <w:rPr>
          <w:bCs/>
          <w:noProof/>
          <w:sz w:val="28"/>
          <w:szCs w:val="20"/>
        </w:rPr>
        <w:t>……………………………4</w:t>
      </w:r>
    </w:p>
    <w:p w:rsidR="00FE4764" w:rsidRDefault="00FE4764" w:rsidP="002147DB">
      <w:pPr>
        <w:pStyle w:val="10"/>
        <w:tabs>
          <w:tab w:val="right" w:leader="dot" w:pos="9628"/>
        </w:tabs>
        <w:spacing w:before="120"/>
        <w:rPr>
          <w:rFonts w:ascii="Calibri" w:hAnsi="Calibri"/>
          <w:bCs w:val="0"/>
          <w:noProof/>
          <w:sz w:val="22"/>
          <w:szCs w:val="22"/>
        </w:rPr>
      </w:pPr>
      <w:r>
        <w:rPr>
          <w:noProof/>
        </w:rPr>
        <w:t>2</w:t>
      </w:r>
      <w:r w:rsidR="00F84925">
        <w:rPr>
          <w:noProof/>
        </w:rPr>
        <w:t>.</w:t>
      </w:r>
      <w:r>
        <w:rPr>
          <w:noProof/>
        </w:rPr>
        <w:t xml:space="preserve"> План мероприятий по обеспечению безопасности ПДн</w:t>
      </w:r>
      <w:r>
        <w:rPr>
          <w:noProof/>
        </w:rPr>
        <w:tab/>
      </w:r>
      <w:r w:rsidR="002147DB">
        <w:rPr>
          <w:noProof/>
        </w:rPr>
        <w:t>5</w:t>
      </w:r>
    </w:p>
    <w:p w:rsidR="00FE4764" w:rsidRDefault="00783685" w:rsidP="00FE4764">
      <w:pPr>
        <w:spacing w:line="360" w:lineRule="auto"/>
        <w:ind w:firstLine="680"/>
        <w:jc w:val="both"/>
        <w:rPr>
          <w:sz w:val="32"/>
          <w:szCs w:val="32"/>
        </w:rPr>
      </w:pPr>
      <w:r>
        <w:rPr>
          <w:bCs/>
          <w:sz w:val="32"/>
          <w:szCs w:val="32"/>
        </w:rPr>
        <w:fldChar w:fldCharType="end"/>
      </w:r>
    </w:p>
    <w:p w:rsidR="00FE4764" w:rsidRDefault="00FE4764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Default="00865942" w:rsidP="00FE4764"/>
    <w:p w:rsidR="00865942" w:rsidRPr="00D72C9F" w:rsidRDefault="00865942" w:rsidP="008B5DBE">
      <w:pPr>
        <w:pStyle w:val="1"/>
        <w:rPr>
          <w:sz w:val="28"/>
        </w:rPr>
      </w:pPr>
      <w:r>
        <w:lastRenderedPageBreak/>
        <w:t>Сокращения</w:t>
      </w:r>
    </w:p>
    <w:p w:rsidR="00D72C9F" w:rsidRPr="00D72C9F" w:rsidRDefault="00D72C9F" w:rsidP="008B5DBE">
      <w:pPr>
        <w:spacing w:before="240"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ИСПДн – информационная система персональных данных</w:t>
      </w:r>
      <w:r>
        <w:rPr>
          <w:sz w:val="28"/>
          <w:szCs w:val="28"/>
        </w:rPr>
        <w:t>.</w:t>
      </w:r>
    </w:p>
    <w:p w:rsidR="00D72C9F" w:rsidRPr="00D72C9F" w:rsidRDefault="00D72C9F" w:rsidP="00D72C9F">
      <w:pPr>
        <w:spacing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НСД – несан</w:t>
      </w:r>
      <w:r>
        <w:rPr>
          <w:sz w:val="28"/>
          <w:szCs w:val="28"/>
        </w:rPr>
        <w:t>к</w:t>
      </w:r>
      <w:r w:rsidRPr="00D72C9F">
        <w:rPr>
          <w:sz w:val="28"/>
          <w:szCs w:val="28"/>
        </w:rPr>
        <w:t>ционированный доступ</w:t>
      </w:r>
      <w:r>
        <w:rPr>
          <w:sz w:val="28"/>
          <w:szCs w:val="28"/>
        </w:rPr>
        <w:t>.</w:t>
      </w:r>
    </w:p>
    <w:p w:rsidR="00D72C9F" w:rsidRPr="00D72C9F" w:rsidRDefault="00D72C9F" w:rsidP="00D72C9F">
      <w:pPr>
        <w:spacing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ОУ – образовательное учреждение</w:t>
      </w:r>
      <w:r>
        <w:rPr>
          <w:sz w:val="28"/>
          <w:szCs w:val="28"/>
        </w:rPr>
        <w:t>.</w:t>
      </w:r>
    </w:p>
    <w:p w:rsidR="00D72C9F" w:rsidRPr="00D72C9F" w:rsidRDefault="00D72C9F" w:rsidP="00D72C9F">
      <w:pPr>
        <w:spacing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ПДн – персональные дан</w:t>
      </w:r>
      <w:r>
        <w:rPr>
          <w:sz w:val="28"/>
          <w:szCs w:val="28"/>
        </w:rPr>
        <w:t>н</w:t>
      </w:r>
      <w:r w:rsidRPr="00D72C9F">
        <w:rPr>
          <w:sz w:val="28"/>
          <w:szCs w:val="28"/>
        </w:rPr>
        <w:t>ые</w:t>
      </w:r>
      <w:r>
        <w:rPr>
          <w:sz w:val="28"/>
          <w:szCs w:val="28"/>
        </w:rPr>
        <w:t>.</w:t>
      </w:r>
    </w:p>
    <w:p w:rsidR="00D72C9F" w:rsidRPr="00D72C9F" w:rsidRDefault="00D72C9F" w:rsidP="00D72C9F">
      <w:pPr>
        <w:spacing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ПО – программное обеспечение</w:t>
      </w:r>
      <w:r>
        <w:rPr>
          <w:sz w:val="28"/>
          <w:szCs w:val="28"/>
        </w:rPr>
        <w:t>.</w:t>
      </w:r>
    </w:p>
    <w:p w:rsidR="00D72C9F" w:rsidRPr="00D72C9F" w:rsidRDefault="00D72C9F" w:rsidP="00D72C9F">
      <w:pPr>
        <w:spacing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СЗПДн – система защиты персональных данных</w:t>
      </w:r>
      <w:r>
        <w:rPr>
          <w:sz w:val="28"/>
          <w:szCs w:val="28"/>
        </w:rPr>
        <w:t>.</w:t>
      </w:r>
    </w:p>
    <w:p w:rsidR="00D72C9F" w:rsidRPr="00D72C9F" w:rsidRDefault="00D72C9F" w:rsidP="00D72C9F">
      <w:pPr>
        <w:spacing w:line="360" w:lineRule="auto"/>
        <w:rPr>
          <w:sz w:val="28"/>
          <w:szCs w:val="28"/>
        </w:rPr>
      </w:pPr>
      <w:r w:rsidRPr="00D72C9F">
        <w:rPr>
          <w:sz w:val="28"/>
          <w:szCs w:val="28"/>
        </w:rPr>
        <w:t>УБПДн – угрозы безопасности персональны</w:t>
      </w:r>
      <w:r w:rsidR="008B5DBE">
        <w:rPr>
          <w:sz w:val="28"/>
          <w:szCs w:val="28"/>
        </w:rPr>
        <w:t>х</w:t>
      </w:r>
      <w:r w:rsidRPr="00D72C9F">
        <w:rPr>
          <w:sz w:val="28"/>
          <w:szCs w:val="28"/>
        </w:rPr>
        <w:t xml:space="preserve"> данны</w:t>
      </w:r>
      <w:r w:rsidR="008B5DBE">
        <w:rPr>
          <w:sz w:val="28"/>
          <w:szCs w:val="28"/>
        </w:rPr>
        <w:t>х</w:t>
      </w:r>
      <w:r>
        <w:rPr>
          <w:sz w:val="28"/>
          <w:szCs w:val="28"/>
        </w:rPr>
        <w:t>.</w:t>
      </w:r>
    </w:p>
    <w:p w:rsidR="00A97C01" w:rsidRDefault="00F84925" w:rsidP="008B5DBE">
      <w:pPr>
        <w:pStyle w:val="1"/>
      </w:pPr>
      <w:bookmarkStart w:id="0" w:name="_Toc247460674"/>
      <w:r>
        <w:lastRenderedPageBreak/>
        <w:t>1.</w:t>
      </w:r>
      <w:r w:rsidR="00865942">
        <w:t xml:space="preserve"> </w:t>
      </w:r>
      <w:r w:rsidR="00A97C01" w:rsidRPr="003C4680">
        <w:t>Общ</w:t>
      </w:r>
      <w:r w:rsidR="001B3B45" w:rsidRPr="008B5DBE">
        <w:t>ие</w:t>
      </w:r>
      <w:r w:rsidR="001B3B45">
        <w:t xml:space="preserve"> положения</w:t>
      </w:r>
      <w:bookmarkEnd w:id="0"/>
    </w:p>
    <w:p w:rsidR="00A97C01" w:rsidRPr="00AE337D" w:rsidRDefault="00A97C01" w:rsidP="00AE337D">
      <w:pPr>
        <w:spacing w:line="360" w:lineRule="auto"/>
        <w:ind w:right="-1" w:firstLine="851"/>
        <w:jc w:val="both"/>
        <w:rPr>
          <w:sz w:val="28"/>
          <w:szCs w:val="28"/>
        </w:rPr>
      </w:pPr>
      <w:r w:rsidRPr="00AE337D">
        <w:rPr>
          <w:sz w:val="28"/>
          <w:szCs w:val="28"/>
        </w:rPr>
        <w:t>План мероприятий по обеспечению защиты персональных данных (д</w:t>
      </w:r>
      <w:r w:rsidRPr="00AE337D">
        <w:rPr>
          <w:sz w:val="28"/>
          <w:szCs w:val="28"/>
        </w:rPr>
        <w:t>а</w:t>
      </w:r>
      <w:r w:rsidRPr="00AE337D">
        <w:rPr>
          <w:sz w:val="28"/>
          <w:szCs w:val="28"/>
        </w:rPr>
        <w:t>лее – План), содержит необходимый перечень мероприятий для обеспечения защиты персональных данных</w:t>
      </w:r>
      <w:r w:rsidR="006E63EA" w:rsidRPr="00AE337D">
        <w:rPr>
          <w:sz w:val="28"/>
          <w:szCs w:val="28"/>
        </w:rPr>
        <w:t xml:space="preserve"> </w:t>
      </w:r>
      <w:r w:rsidR="00AE337D" w:rsidRPr="00AE337D">
        <w:rPr>
          <w:i/>
          <w:sz w:val="28"/>
          <w:szCs w:val="28"/>
        </w:rPr>
        <w:t xml:space="preserve">МКОУ Сортавальского МРРК Вяртсильская СОШ </w:t>
      </w:r>
      <w:r w:rsidR="00C525BE" w:rsidRPr="00AE337D">
        <w:rPr>
          <w:sz w:val="28"/>
          <w:szCs w:val="28"/>
        </w:rPr>
        <w:t xml:space="preserve"> </w:t>
      </w:r>
      <w:r w:rsidR="006E63EA" w:rsidRPr="00AE337D">
        <w:rPr>
          <w:sz w:val="28"/>
          <w:szCs w:val="28"/>
        </w:rPr>
        <w:t>(далее - ОУ)</w:t>
      </w:r>
      <w:r w:rsidRPr="00AE337D">
        <w:rPr>
          <w:sz w:val="28"/>
          <w:szCs w:val="28"/>
        </w:rPr>
        <w:t>.</w:t>
      </w:r>
    </w:p>
    <w:p w:rsidR="00A97C01" w:rsidRPr="000D6454" w:rsidRDefault="008E3628" w:rsidP="00A97C01">
      <w:pPr>
        <w:pStyle w:val="Bodytext"/>
        <w:jc w:val="left"/>
        <w:rPr>
          <w:szCs w:val="28"/>
        </w:rPr>
      </w:pPr>
      <w:r w:rsidRPr="000D6454">
        <w:rPr>
          <w:szCs w:val="28"/>
        </w:rPr>
        <w:t xml:space="preserve">Выбор конкретных мероприятий </w:t>
      </w:r>
      <w:r w:rsidR="00E0190A">
        <w:rPr>
          <w:szCs w:val="28"/>
        </w:rPr>
        <w:t xml:space="preserve">Плана </w:t>
      </w:r>
      <w:r w:rsidRPr="000D6454">
        <w:rPr>
          <w:szCs w:val="28"/>
        </w:rPr>
        <w:t>осуществляется</w:t>
      </w:r>
      <w:r w:rsidR="00C63CCD" w:rsidRPr="000D6454">
        <w:rPr>
          <w:szCs w:val="28"/>
        </w:rPr>
        <w:t xml:space="preserve"> на основании </w:t>
      </w:r>
      <w:r w:rsidR="003F022A" w:rsidRPr="000D6454">
        <w:rPr>
          <w:szCs w:val="28"/>
        </w:rPr>
        <w:t xml:space="preserve">анализа </w:t>
      </w:r>
      <w:r w:rsidR="00C63CCD" w:rsidRPr="00F04D35">
        <w:rPr>
          <w:szCs w:val="28"/>
        </w:rPr>
        <w:t>Отчета по результатам внутренней проверки</w:t>
      </w:r>
      <w:r w:rsidR="00C63CCD" w:rsidRPr="000D6454">
        <w:rPr>
          <w:szCs w:val="28"/>
        </w:rPr>
        <w:t xml:space="preserve"> и </w:t>
      </w:r>
      <w:r w:rsidR="00C63CCD" w:rsidRPr="00F04D35">
        <w:rPr>
          <w:szCs w:val="28"/>
        </w:rPr>
        <w:t>Модели угроз безопа</w:t>
      </w:r>
      <w:r w:rsidR="00C63CCD" w:rsidRPr="00F04D35">
        <w:rPr>
          <w:szCs w:val="28"/>
        </w:rPr>
        <w:t>с</w:t>
      </w:r>
      <w:r w:rsidR="00C63CCD" w:rsidRPr="00F04D35">
        <w:rPr>
          <w:szCs w:val="28"/>
        </w:rPr>
        <w:t>ности</w:t>
      </w:r>
      <w:r w:rsidR="00B957A3">
        <w:rPr>
          <w:szCs w:val="28"/>
        </w:rPr>
        <w:t xml:space="preserve"> (разработанных индивидуально для образовательного учреждения)</w:t>
      </w:r>
      <w:r w:rsidR="00C63CCD" w:rsidRPr="000D6454">
        <w:rPr>
          <w:szCs w:val="28"/>
        </w:rPr>
        <w:t>.</w:t>
      </w:r>
    </w:p>
    <w:p w:rsidR="00A97C01" w:rsidRDefault="00A97C01" w:rsidP="00A97C01">
      <w:pPr>
        <w:pStyle w:val="Bodytext"/>
        <w:jc w:val="left"/>
        <w:rPr>
          <w:szCs w:val="28"/>
        </w:rPr>
      </w:pPr>
      <w:r>
        <w:rPr>
          <w:szCs w:val="28"/>
        </w:rPr>
        <w:t xml:space="preserve">В План </w:t>
      </w:r>
      <w:r w:rsidR="003F022A">
        <w:rPr>
          <w:szCs w:val="28"/>
        </w:rPr>
        <w:t>включен</w:t>
      </w:r>
      <w:r w:rsidR="00FD1CB4">
        <w:rPr>
          <w:szCs w:val="28"/>
        </w:rPr>
        <w:t>ы</w:t>
      </w:r>
      <w:r w:rsidR="003F022A">
        <w:rPr>
          <w:szCs w:val="28"/>
        </w:rPr>
        <w:t xml:space="preserve"> следующие категории</w:t>
      </w:r>
      <w:r>
        <w:rPr>
          <w:szCs w:val="28"/>
        </w:rPr>
        <w:t xml:space="preserve"> </w:t>
      </w:r>
      <w:r w:rsidR="003F022A">
        <w:rPr>
          <w:szCs w:val="28"/>
        </w:rPr>
        <w:t>мероприятий</w:t>
      </w:r>
      <w:r>
        <w:rPr>
          <w:szCs w:val="28"/>
        </w:rPr>
        <w:t>:</w:t>
      </w:r>
    </w:p>
    <w:p w:rsidR="00FD1CB4" w:rsidRPr="00FD1CB4" w:rsidRDefault="00FD1CB4" w:rsidP="008B5DBE">
      <w:pPr>
        <w:pStyle w:val="Bodytext"/>
        <w:numPr>
          <w:ilvl w:val="0"/>
          <w:numId w:val="24"/>
        </w:numPr>
        <w:jc w:val="left"/>
      </w:pPr>
      <w:r w:rsidRPr="00FD1CB4">
        <w:t xml:space="preserve">организационные (административные); </w:t>
      </w:r>
    </w:p>
    <w:p w:rsidR="00FD1CB4" w:rsidRPr="00FD1CB4" w:rsidRDefault="00FD1CB4" w:rsidP="00FD1CB4">
      <w:pPr>
        <w:pStyle w:val="Bodytext"/>
        <w:numPr>
          <w:ilvl w:val="0"/>
          <w:numId w:val="24"/>
        </w:numPr>
      </w:pPr>
      <w:r w:rsidRPr="00FD1CB4">
        <w:t>физические;</w:t>
      </w:r>
    </w:p>
    <w:p w:rsidR="00FD1CB4" w:rsidRDefault="00FD1CB4" w:rsidP="00FD1CB4">
      <w:pPr>
        <w:pStyle w:val="Bodytext"/>
        <w:numPr>
          <w:ilvl w:val="0"/>
          <w:numId w:val="24"/>
        </w:numPr>
      </w:pPr>
      <w:r w:rsidRPr="00FD1CB4">
        <w:t>техниче</w:t>
      </w:r>
      <w:r>
        <w:t>ские (аппаратные и программные);</w:t>
      </w:r>
    </w:p>
    <w:p w:rsidR="00FD1CB4" w:rsidRPr="00FD1CB4" w:rsidRDefault="00FD1CB4" w:rsidP="00FD1CB4">
      <w:pPr>
        <w:pStyle w:val="Bodytext"/>
        <w:numPr>
          <w:ilvl w:val="0"/>
          <w:numId w:val="24"/>
        </w:numPr>
      </w:pPr>
      <w:r>
        <w:t>контролирующие.</w:t>
      </w:r>
      <w:r w:rsidRPr="00FD1CB4">
        <w:t xml:space="preserve"> </w:t>
      </w:r>
    </w:p>
    <w:p w:rsidR="00FD1CB4" w:rsidRDefault="00FD1CB4" w:rsidP="00A97C01">
      <w:pPr>
        <w:pStyle w:val="Bodytext"/>
        <w:jc w:val="left"/>
        <w:rPr>
          <w:szCs w:val="28"/>
        </w:rPr>
      </w:pPr>
      <w:r>
        <w:rPr>
          <w:szCs w:val="28"/>
        </w:rPr>
        <w:t>В План включена следующая информация</w:t>
      </w:r>
      <w:r w:rsidR="001B3B45">
        <w:rPr>
          <w:szCs w:val="28"/>
        </w:rPr>
        <w:t>:</w:t>
      </w:r>
    </w:p>
    <w:p w:rsidR="00A97C01" w:rsidRDefault="00A97C01" w:rsidP="00FD1CB4">
      <w:pPr>
        <w:pStyle w:val="Bodytext"/>
        <w:numPr>
          <w:ilvl w:val="0"/>
          <w:numId w:val="24"/>
        </w:numPr>
        <w:jc w:val="left"/>
        <w:rPr>
          <w:szCs w:val="28"/>
        </w:rPr>
      </w:pPr>
      <w:r>
        <w:rPr>
          <w:szCs w:val="28"/>
        </w:rPr>
        <w:t>Название мероприятия.</w:t>
      </w:r>
    </w:p>
    <w:p w:rsidR="00A97C01" w:rsidRDefault="00A97C01" w:rsidP="00FD1CB4">
      <w:pPr>
        <w:pStyle w:val="Bodytext"/>
        <w:numPr>
          <w:ilvl w:val="0"/>
          <w:numId w:val="24"/>
        </w:numPr>
        <w:jc w:val="left"/>
        <w:rPr>
          <w:szCs w:val="28"/>
        </w:rPr>
      </w:pPr>
      <w:r>
        <w:rPr>
          <w:szCs w:val="28"/>
        </w:rPr>
        <w:t xml:space="preserve">Периодичность </w:t>
      </w:r>
      <w:r w:rsidR="00101880">
        <w:rPr>
          <w:szCs w:val="28"/>
        </w:rPr>
        <w:t>мероприятия (разовое/периодическое)</w:t>
      </w:r>
      <w:r>
        <w:rPr>
          <w:szCs w:val="28"/>
        </w:rPr>
        <w:t>.</w:t>
      </w:r>
    </w:p>
    <w:p w:rsidR="00A97C01" w:rsidRDefault="00A97C01" w:rsidP="00FD1CB4">
      <w:pPr>
        <w:pStyle w:val="Bodytext"/>
        <w:numPr>
          <w:ilvl w:val="0"/>
          <w:numId w:val="24"/>
        </w:numPr>
        <w:jc w:val="left"/>
        <w:rPr>
          <w:szCs w:val="28"/>
        </w:rPr>
      </w:pPr>
      <w:r>
        <w:rPr>
          <w:szCs w:val="28"/>
        </w:rPr>
        <w:t>Исполнитель</w:t>
      </w:r>
      <w:r w:rsidR="0031338A" w:rsidRPr="0031338A">
        <w:rPr>
          <w:szCs w:val="28"/>
        </w:rPr>
        <w:t xml:space="preserve"> </w:t>
      </w:r>
      <w:r w:rsidR="0031338A">
        <w:rPr>
          <w:szCs w:val="28"/>
        </w:rPr>
        <w:t>мероприятия</w:t>
      </w:r>
      <w:r w:rsidR="0031338A" w:rsidRPr="0031338A">
        <w:rPr>
          <w:szCs w:val="28"/>
        </w:rPr>
        <w:t>/</w:t>
      </w:r>
      <w:r w:rsidR="0031338A">
        <w:rPr>
          <w:szCs w:val="28"/>
        </w:rPr>
        <w:t>ответственный за исполнение</w:t>
      </w:r>
      <w:r>
        <w:rPr>
          <w:szCs w:val="28"/>
        </w:rPr>
        <w:t>.</w:t>
      </w:r>
    </w:p>
    <w:p w:rsidR="00A97C01" w:rsidRDefault="00F84925" w:rsidP="008B5DBE">
      <w:pPr>
        <w:pStyle w:val="1"/>
      </w:pPr>
      <w:bookmarkStart w:id="1" w:name="_Toc247460675"/>
      <w:r>
        <w:lastRenderedPageBreak/>
        <w:t xml:space="preserve">2. </w:t>
      </w:r>
      <w:r w:rsidR="00A97C01" w:rsidRPr="00873BA8">
        <w:t xml:space="preserve">План </w:t>
      </w:r>
      <w:r w:rsidR="00873BA8">
        <w:t>мероприятий по обеспечению безопасности ПДн</w:t>
      </w:r>
      <w:bookmarkEnd w:id="1"/>
    </w:p>
    <w:p w:rsidR="00D72C9F" w:rsidRPr="00D72C9F" w:rsidRDefault="00D72C9F" w:rsidP="00D72C9F"/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1"/>
        <w:gridCol w:w="473"/>
        <w:gridCol w:w="2611"/>
        <w:gridCol w:w="206"/>
        <w:gridCol w:w="2062"/>
      </w:tblGrid>
      <w:tr w:rsidR="00873BA8" w:rsidTr="009C113B">
        <w:trPr>
          <w:trHeight w:val="828"/>
        </w:trPr>
        <w:tc>
          <w:tcPr>
            <w:tcW w:w="4821" w:type="dxa"/>
            <w:vAlign w:val="center"/>
          </w:tcPr>
          <w:p w:rsidR="00873BA8" w:rsidRPr="00805775" w:rsidRDefault="00873BA8" w:rsidP="00805775">
            <w:pPr>
              <w:pStyle w:val="Tableheader"/>
              <w:rPr>
                <w:b/>
              </w:rPr>
            </w:pPr>
            <w:r w:rsidRPr="00805775">
              <w:rPr>
                <w:b/>
              </w:rPr>
              <w:t>Мероприятие</w:t>
            </w:r>
          </w:p>
        </w:tc>
        <w:tc>
          <w:tcPr>
            <w:tcW w:w="3084" w:type="dxa"/>
            <w:gridSpan w:val="2"/>
            <w:vAlign w:val="center"/>
          </w:tcPr>
          <w:p w:rsidR="00873BA8" w:rsidRPr="00805775" w:rsidRDefault="00873BA8" w:rsidP="00805775">
            <w:pPr>
              <w:pStyle w:val="Tableheader"/>
              <w:rPr>
                <w:b/>
              </w:rPr>
            </w:pPr>
            <w:r w:rsidRPr="00805775">
              <w:rPr>
                <w:b/>
              </w:rPr>
              <w:t>Периодичность</w:t>
            </w:r>
          </w:p>
        </w:tc>
        <w:tc>
          <w:tcPr>
            <w:tcW w:w="2268" w:type="dxa"/>
            <w:gridSpan w:val="2"/>
            <w:vAlign w:val="center"/>
          </w:tcPr>
          <w:p w:rsidR="00873BA8" w:rsidRPr="00805775" w:rsidRDefault="00873BA8" w:rsidP="00805775">
            <w:pPr>
              <w:pStyle w:val="Tableheader"/>
              <w:rPr>
                <w:b/>
              </w:rPr>
            </w:pPr>
            <w:r w:rsidRPr="00805775">
              <w:rPr>
                <w:b/>
              </w:rPr>
              <w:t>Исполнитель</w:t>
            </w:r>
            <w:r w:rsidR="0031338A" w:rsidRPr="00805775">
              <w:rPr>
                <w:b/>
              </w:rPr>
              <w:t>/ Отве</w:t>
            </w:r>
            <w:r w:rsidR="00B03B7D" w:rsidRPr="00805775">
              <w:rPr>
                <w:b/>
              </w:rPr>
              <w:t>т</w:t>
            </w:r>
            <w:r w:rsidR="0031338A" w:rsidRPr="00805775">
              <w:rPr>
                <w:b/>
              </w:rPr>
              <w:t>ственный</w:t>
            </w:r>
          </w:p>
        </w:tc>
      </w:tr>
      <w:tr w:rsidR="00B8557B" w:rsidTr="009C113B">
        <w:trPr>
          <w:trHeight w:val="1022"/>
        </w:trPr>
        <w:tc>
          <w:tcPr>
            <w:tcW w:w="10173" w:type="dxa"/>
            <w:gridSpan w:val="5"/>
            <w:vAlign w:val="center"/>
          </w:tcPr>
          <w:p w:rsidR="00781A0C" w:rsidRPr="00876520" w:rsidRDefault="00B8557B" w:rsidP="00781A0C">
            <w:pPr>
              <w:ind w:right="992"/>
              <w:jc w:val="center"/>
              <w:rPr>
                <w:szCs w:val="28"/>
              </w:rPr>
            </w:pPr>
            <w:r w:rsidRPr="00E97942">
              <w:t xml:space="preserve">ИСПДн </w:t>
            </w:r>
            <w:r w:rsidR="00781A0C" w:rsidRPr="00876520">
              <w:t>АИС «Электронный журнал Барс WEB Образование»</w:t>
            </w:r>
            <w:r w:rsidR="00781A0C" w:rsidRPr="00876520">
              <w:rPr>
                <w:szCs w:val="28"/>
              </w:rPr>
              <w:t xml:space="preserve"> </w:t>
            </w:r>
          </w:p>
          <w:p w:rsidR="006E63EA" w:rsidRPr="006E63EA" w:rsidRDefault="006E63EA" w:rsidP="00D22436">
            <w:pPr>
              <w:pStyle w:val="Tabletitle"/>
              <w:spacing w:before="0" w:after="120"/>
              <w:rPr>
                <w:vertAlign w:val="superscript"/>
              </w:rPr>
            </w:pPr>
            <w:r w:rsidRPr="006E63EA">
              <w:rPr>
                <w:sz w:val="40"/>
                <w:vertAlign w:val="superscript"/>
              </w:rPr>
              <w:t xml:space="preserve">              </w:t>
            </w:r>
            <w:r w:rsidRPr="006E63EA">
              <w:rPr>
                <w:sz w:val="36"/>
                <w:vertAlign w:val="superscript"/>
              </w:rPr>
              <w:t xml:space="preserve">   </w:t>
            </w:r>
            <w:r w:rsidR="00AD5E0A">
              <w:rPr>
                <w:sz w:val="36"/>
                <w:vertAlign w:val="superscript"/>
              </w:rPr>
              <w:t xml:space="preserve">   </w:t>
            </w:r>
            <w:r w:rsidR="00823FD5">
              <w:rPr>
                <w:sz w:val="36"/>
                <w:vertAlign w:val="superscript"/>
              </w:rPr>
              <w:t xml:space="preserve">                              </w:t>
            </w:r>
            <w:r w:rsidR="00805775">
              <w:rPr>
                <w:sz w:val="36"/>
                <w:vertAlign w:val="superscript"/>
              </w:rPr>
              <w:t xml:space="preserve">               </w:t>
            </w:r>
            <w:r w:rsidR="00823FD5">
              <w:rPr>
                <w:sz w:val="36"/>
                <w:vertAlign w:val="superscript"/>
              </w:rPr>
              <w:t xml:space="preserve">   </w:t>
            </w:r>
            <w:r w:rsidR="00AD5E0A">
              <w:rPr>
                <w:sz w:val="36"/>
                <w:vertAlign w:val="superscript"/>
              </w:rPr>
              <w:t xml:space="preserve"> </w:t>
            </w:r>
            <w:r w:rsidRPr="006E63EA">
              <w:rPr>
                <w:sz w:val="36"/>
                <w:vertAlign w:val="superscript"/>
              </w:rPr>
              <w:t xml:space="preserve">(название </w:t>
            </w:r>
            <w:r w:rsidR="00AD5E0A" w:rsidRPr="006E63EA">
              <w:rPr>
                <w:sz w:val="36"/>
                <w:vertAlign w:val="superscript"/>
              </w:rPr>
              <w:t>ИСПДн</w:t>
            </w:r>
            <w:r w:rsidRPr="006E63EA">
              <w:rPr>
                <w:sz w:val="36"/>
                <w:vertAlign w:val="superscript"/>
              </w:rPr>
              <w:t>)</w:t>
            </w:r>
          </w:p>
        </w:tc>
      </w:tr>
      <w:tr w:rsidR="00E97942" w:rsidTr="009C113B">
        <w:trPr>
          <w:trHeight w:val="606"/>
        </w:trPr>
        <w:tc>
          <w:tcPr>
            <w:tcW w:w="10173" w:type="dxa"/>
            <w:gridSpan w:val="5"/>
          </w:tcPr>
          <w:p w:rsidR="00E97942" w:rsidRPr="00D22436" w:rsidRDefault="00E97942" w:rsidP="001B3B45">
            <w:pPr>
              <w:pStyle w:val="Tabletitle"/>
              <w:rPr>
                <w:b/>
              </w:rPr>
            </w:pPr>
            <w:r w:rsidRPr="00D22436">
              <w:rPr>
                <w:b/>
              </w:rPr>
              <w:t>Организационные мероприяти</w:t>
            </w:r>
            <w:r w:rsidR="0047239B" w:rsidRPr="00D22436">
              <w:rPr>
                <w:b/>
              </w:rPr>
              <w:t>я</w:t>
            </w:r>
          </w:p>
        </w:tc>
      </w:tr>
      <w:tr w:rsidR="00873BA8" w:rsidTr="009C113B">
        <w:trPr>
          <w:trHeight w:val="686"/>
        </w:trPr>
        <w:tc>
          <w:tcPr>
            <w:tcW w:w="4821" w:type="dxa"/>
          </w:tcPr>
          <w:p w:rsidR="00873BA8" w:rsidRPr="000D6454" w:rsidRDefault="0047239B" w:rsidP="001B3B45">
            <w:pPr>
              <w:pStyle w:val="Tabletext"/>
            </w:pPr>
            <w:r w:rsidRPr="006E63EA">
              <w:t>Первичная внутренняя проверка</w:t>
            </w:r>
          </w:p>
        </w:tc>
        <w:tc>
          <w:tcPr>
            <w:tcW w:w="3084" w:type="dxa"/>
            <w:gridSpan w:val="2"/>
          </w:tcPr>
          <w:p w:rsidR="0031338A" w:rsidRDefault="0047239B" w:rsidP="001B3B45">
            <w:pPr>
              <w:pStyle w:val="Tabletext"/>
            </w:pPr>
            <w:r>
              <w:t>Разов</w:t>
            </w:r>
            <w:r w:rsidR="0031338A">
              <w:t>ое</w:t>
            </w:r>
          </w:p>
          <w:p w:rsidR="00873BA8" w:rsidRPr="00873BA8" w:rsidRDefault="0031338A" w:rsidP="00A85F2B">
            <w:pPr>
              <w:pStyle w:val="Tabletext"/>
            </w:pPr>
            <w:r>
              <w:t xml:space="preserve">срок </w:t>
            </w:r>
            <w:r w:rsidR="0047239B">
              <w:t xml:space="preserve"> до </w:t>
            </w:r>
            <w:r w:rsidR="00A85F2B">
              <w:t>09.09.2022</w:t>
            </w:r>
            <w:r w:rsidR="00F04D35">
              <w:t xml:space="preserve"> </w:t>
            </w:r>
            <w:r w:rsidR="0047239B">
              <w:t>г.</w:t>
            </w:r>
          </w:p>
        </w:tc>
        <w:tc>
          <w:tcPr>
            <w:tcW w:w="2268" w:type="dxa"/>
            <w:gridSpan w:val="2"/>
          </w:tcPr>
          <w:p w:rsidR="00873BA8" w:rsidRPr="00873BA8" w:rsidRDefault="00A85F2B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873BA8" w:rsidTr="009C113B">
        <w:trPr>
          <w:trHeight w:val="698"/>
        </w:trPr>
        <w:tc>
          <w:tcPr>
            <w:tcW w:w="4821" w:type="dxa"/>
          </w:tcPr>
          <w:p w:rsidR="00873BA8" w:rsidRPr="00873BA8" w:rsidRDefault="0047239B" w:rsidP="001B3B45">
            <w:pPr>
              <w:pStyle w:val="Tabletext"/>
            </w:pPr>
            <w:r>
              <w:t>Определение перечня ИСПДн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873BA8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09.09.2022 г</w:t>
            </w:r>
          </w:p>
        </w:tc>
        <w:tc>
          <w:tcPr>
            <w:tcW w:w="2268" w:type="dxa"/>
            <w:gridSpan w:val="2"/>
          </w:tcPr>
          <w:p w:rsidR="00873BA8" w:rsidRPr="00873BA8" w:rsidRDefault="00A85F2B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47239B" w:rsidTr="009C113B">
        <w:trPr>
          <w:trHeight w:val="706"/>
        </w:trPr>
        <w:tc>
          <w:tcPr>
            <w:tcW w:w="4821" w:type="dxa"/>
          </w:tcPr>
          <w:p w:rsidR="0047239B" w:rsidRPr="00873BA8" w:rsidRDefault="0047239B" w:rsidP="001B3B45">
            <w:pPr>
              <w:pStyle w:val="Tabletext"/>
            </w:pPr>
            <w:r>
              <w:t>Определение обрабатываемых ПДн и объектов защиты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47239B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09.09.2022 г</w:t>
            </w:r>
          </w:p>
        </w:tc>
        <w:tc>
          <w:tcPr>
            <w:tcW w:w="2268" w:type="dxa"/>
            <w:gridSpan w:val="2"/>
          </w:tcPr>
          <w:p w:rsidR="0047239B" w:rsidRPr="00873BA8" w:rsidRDefault="00A85F2B" w:rsidP="00A85F2B">
            <w:pPr>
              <w:pStyle w:val="Tabletext"/>
            </w:pPr>
            <w:r>
              <w:t>Ответственный за обработку ПДн</w:t>
            </w:r>
          </w:p>
        </w:tc>
      </w:tr>
      <w:tr w:rsidR="0047239B" w:rsidTr="009C113B">
        <w:trPr>
          <w:trHeight w:val="688"/>
        </w:trPr>
        <w:tc>
          <w:tcPr>
            <w:tcW w:w="4821" w:type="dxa"/>
          </w:tcPr>
          <w:p w:rsidR="0047239B" w:rsidRPr="00873BA8" w:rsidRDefault="0047239B" w:rsidP="001B3B45">
            <w:pPr>
              <w:pStyle w:val="Tabletext"/>
            </w:pPr>
            <w:r>
              <w:t>Определение круга лиц</w:t>
            </w:r>
            <w:r w:rsidR="00F04D35">
              <w:t>,</w:t>
            </w:r>
            <w:r>
              <w:t xml:space="preserve"> участвующих в обработке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47239B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09.09.2022 г</w:t>
            </w:r>
          </w:p>
        </w:tc>
        <w:tc>
          <w:tcPr>
            <w:tcW w:w="2268" w:type="dxa"/>
            <w:gridSpan w:val="2"/>
          </w:tcPr>
          <w:p w:rsidR="0047239B" w:rsidRPr="00873BA8" w:rsidRDefault="00A85F2B" w:rsidP="001B3B45">
            <w:pPr>
              <w:pStyle w:val="Tabletext"/>
            </w:pPr>
            <w:r>
              <w:t>Ответственный за обработку ПДн</w:t>
            </w:r>
          </w:p>
        </w:tc>
      </w:tr>
      <w:tr w:rsidR="0047239B" w:rsidTr="009C113B">
        <w:trPr>
          <w:trHeight w:val="712"/>
        </w:trPr>
        <w:tc>
          <w:tcPr>
            <w:tcW w:w="4821" w:type="dxa"/>
          </w:tcPr>
          <w:p w:rsidR="0047239B" w:rsidRPr="000D6454" w:rsidRDefault="0047239B" w:rsidP="001B3B45">
            <w:pPr>
              <w:pStyle w:val="Tabletext"/>
            </w:pPr>
            <w:r w:rsidRPr="00AD5E0A">
              <w:t>Определение ответственности лиц</w:t>
            </w:r>
            <w:r w:rsidR="00F04D35" w:rsidRPr="00AD5E0A">
              <w:t>,</w:t>
            </w:r>
            <w:r w:rsidRPr="00AD5E0A">
              <w:t xml:space="preserve"> участвующих в обработке</w:t>
            </w:r>
            <w:r w:rsidR="00AD5E0A">
              <w:t xml:space="preserve">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47239B" w:rsidRPr="00873BA8" w:rsidRDefault="003044EF" w:rsidP="00A85F2B">
            <w:pPr>
              <w:pStyle w:val="Tabletext"/>
            </w:pPr>
            <w:r>
              <w:t xml:space="preserve">срок  </w:t>
            </w:r>
            <w:r w:rsidR="00A85F2B">
              <w:t>до 12.09.2022 г</w:t>
            </w:r>
          </w:p>
        </w:tc>
        <w:tc>
          <w:tcPr>
            <w:tcW w:w="2268" w:type="dxa"/>
            <w:gridSpan w:val="2"/>
          </w:tcPr>
          <w:p w:rsidR="0047239B" w:rsidRPr="00873BA8" w:rsidRDefault="00A85F2B" w:rsidP="001B3B45">
            <w:pPr>
              <w:pStyle w:val="Tabletext"/>
            </w:pPr>
            <w:r>
              <w:t>Ответственный за обработку ПДн</w:t>
            </w:r>
          </w:p>
        </w:tc>
      </w:tr>
      <w:tr w:rsidR="0047239B" w:rsidTr="009C113B">
        <w:trPr>
          <w:trHeight w:val="27"/>
        </w:trPr>
        <w:tc>
          <w:tcPr>
            <w:tcW w:w="4821" w:type="dxa"/>
          </w:tcPr>
          <w:p w:rsidR="0047239B" w:rsidRPr="000D6454" w:rsidRDefault="0047239B" w:rsidP="00F04D35">
            <w:pPr>
              <w:pStyle w:val="Tabletext"/>
            </w:pPr>
            <w:r w:rsidRPr="00F04D35">
              <w:t>Определение прав разграничения до</w:t>
            </w:r>
            <w:r w:rsidRPr="00F04D35">
              <w:t>с</w:t>
            </w:r>
            <w:r w:rsidRPr="00F04D35">
              <w:t>тупа пользователей ИСПДн, необх</w:t>
            </w:r>
            <w:r w:rsidRPr="00F04D35">
              <w:t>о</w:t>
            </w:r>
            <w:r w:rsidRPr="00F04D35">
              <w:t>дим</w:t>
            </w:r>
            <w:r w:rsidR="00F04D35" w:rsidRPr="00F04D35">
              <w:t>ое</w:t>
            </w:r>
            <w:r w:rsidRPr="00F04D35">
              <w:t xml:space="preserve"> для выполнения должностных обязанностей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47239B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20.09.2022 г</w:t>
            </w:r>
          </w:p>
        </w:tc>
        <w:tc>
          <w:tcPr>
            <w:tcW w:w="2268" w:type="dxa"/>
            <w:gridSpan w:val="2"/>
          </w:tcPr>
          <w:p w:rsidR="0047239B" w:rsidRPr="00873BA8" w:rsidRDefault="00A85F2B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670"/>
        </w:trPr>
        <w:tc>
          <w:tcPr>
            <w:tcW w:w="4821" w:type="dxa"/>
          </w:tcPr>
          <w:p w:rsidR="003044EF" w:rsidRPr="000D6454" w:rsidRDefault="003044EF" w:rsidP="001B3B45">
            <w:pPr>
              <w:pStyle w:val="Tabletext"/>
            </w:pPr>
            <w:r w:rsidRPr="00F04D35">
              <w:t>Назначение ответственного за без</w:t>
            </w:r>
            <w:r w:rsidRPr="00F04D35">
              <w:t>о</w:t>
            </w:r>
            <w:r w:rsidRPr="00F04D35">
              <w:t>пасность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A85F2B">
            <w:pPr>
              <w:pStyle w:val="Tabletext"/>
            </w:pPr>
            <w:r>
              <w:t>срок  до</w:t>
            </w:r>
            <w:r w:rsidR="00F04D35">
              <w:t xml:space="preserve"> </w:t>
            </w:r>
            <w:r w:rsidR="00A85F2B">
              <w:t>23</w:t>
            </w:r>
            <w:r w:rsidR="00F04D35">
              <w:t>.</w:t>
            </w:r>
            <w:r w:rsidR="00A85F2B">
              <w:t>09.</w:t>
            </w:r>
            <w:r w:rsidR="00F04D35">
              <w:t>20</w:t>
            </w:r>
            <w:r w:rsidR="00A85F2B">
              <w:t>22</w:t>
            </w:r>
            <w:r w:rsidR="00F04D35">
              <w:t xml:space="preserve">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Директор</w:t>
            </w:r>
          </w:p>
        </w:tc>
      </w:tr>
      <w:tr w:rsidR="003044EF" w:rsidTr="009C113B">
        <w:trPr>
          <w:trHeight w:val="694"/>
        </w:trPr>
        <w:tc>
          <w:tcPr>
            <w:tcW w:w="4821" w:type="dxa"/>
          </w:tcPr>
          <w:p w:rsidR="003044EF" w:rsidRPr="00873BA8" w:rsidRDefault="003044EF" w:rsidP="001B3B45">
            <w:pPr>
              <w:pStyle w:val="Tabletext"/>
            </w:pPr>
            <w:r>
              <w:t>Введение режима защиты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23.09.2022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Директор</w:t>
            </w:r>
          </w:p>
        </w:tc>
      </w:tr>
      <w:tr w:rsidR="003044EF" w:rsidTr="009C113B">
        <w:trPr>
          <w:trHeight w:val="704"/>
        </w:trPr>
        <w:tc>
          <w:tcPr>
            <w:tcW w:w="4821" w:type="dxa"/>
          </w:tcPr>
          <w:p w:rsidR="003044EF" w:rsidRPr="000D6454" w:rsidRDefault="003044EF" w:rsidP="001B3B45">
            <w:pPr>
              <w:pStyle w:val="Tabletext"/>
            </w:pPr>
            <w:r w:rsidRPr="00F04D35">
              <w:t>Утверждение Концепции информац</w:t>
            </w:r>
            <w:r w:rsidRPr="00F04D35">
              <w:t>и</w:t>
            </w:r>
            <w:r w:rsidRPr="00F04D35">
              <w:t>онной безопасности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23.09.2022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Директор</w:t>
            </w:r>
          </w:p>
        </w:tc>
      </w:tr>
      <w:tr w:rsidR="003044EF" w:rsidTr="009C113B">
        <w:trPr>
          <w:trHeight w:val="27"/>
        </w:trPr>
        <w:tc>
          <w:tcPr>
            <w:tcW w:w="4821" w:type="dxa"/>
          </w:tcPr>
          <w:p w:rsidR="003044EF" w:rsidRPr="00873BA8" w:rsidRDefault="003044EF" w:rsidP="001B3B45">
            <w:pPr>
              <w:pStyle w:val="Tabletext"/>
            </w:pPr>
            <w:r>
              <w:t>Организация информирования и об</w:t>
            </w:r>
            <w:r>
              <w:t>у</w:t>
            </w:r>
            <w:r>
              <w:t>чения сотрудников о порядке обр</w:t>
            </w:r>
            <w:r>
              <w:t>а</w:t>
            </w:r>
            <w:r>
              <w:t>ботки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A85F2B">
            <w:pPr>
              <w:pStyle w:val="Tabletext"/>
            </w:pPr>
            <w:r>
              <w:t>срок  до</w:t>
            </w:r>
            <w:r w:rsidR="00F04D35">
              <w:t xml:space="preserve"> </w:t>
            </w:r>
            <w:r w:rsidR="00A85F2B">
              <w:t>30</w:t>
            </w:r>
            <w:r w:rsidR="00F04D35">
              <w:t>.</w:t>
            </w:r>
            <w:r w:rsidR="00A85F2B">
              <w:t>09.</w:t>
            </w:r>
            <w:r w:rsidR="00F04D35">
              <w:t>20</w:t>
            </w:r>
            <w:r w:rsidR="00A85F2B">
              <w:t>22</w:t>
            </w:r>
            <w:r w:rsidR="00F04D35">
              <w:t xml:space="preserve">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27"/>
        </w:trPr>
        <w:tc>
          <w:tcPr>
            <w:tcW w:w="4821" w:type="dxa"/>
          </w:tcPr>
          <w:p w:rsidR="003044EF" w:rsidRPr="00873BA8" w:rsidRDefault="003044EF" w:rsidP="001B3B45">
            <w:pPr>
              <w:pStyle w:val="Tabletext"/>
            </w:pPr>
            <w:r>
              <w:t>Организация информирования и об</w:t>
            </w:r>
            <w:r>
              <w:t>у</w:t>
            </w:r>
            <w:r>
              <w:t>чения сотрудников о введенном р</w:t>
            </w:r>
            <w:r>
              <w:t>е</w:t>
            </w:r>
            <w:r>
              <w:t>жиме защиты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1B3B45">
            <w:pPr>
              <w:pStyle w:val="Tabletext"/>
            </w:pPr>
            <w:r>
              <w:t>срок  до</w:t>
            </w:r>
            <w:r w:rsidR="00F04D35">
              <w:t xml:space="preserve"> </w:t>
            </w:r>
            <w:r w:rsidR="00A85F2B">
              <w:t>до 30.09.2022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27"/>
        </w:trPr>
        <w:tc>
          <w:tcPr>
            <w:tcW w:w="4821" w:type="dxa"/>
          </w:tcPr>
          <w:p w:rsidR="003044EF" w:rsidRPr="00873BA8" w:rsidRDefault="003044EF" w:rsidP="001B3B45">
            <w:pPr>
              <w:pStyle w:val="Tabletext"/>
            </w:pPr>
            <w:r>
              <w:t>Разработка должностных инструкций о порядке обработки ПДн и обеспеч</w:t>
            </w:r>
            <w:r>
              <w:t>е</w:t>
            </w:r>
            <w:r>
              <w:t>нии введенного режима защиты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до 23.09.2022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765"/>
        </w:trPr>
        <w:tc>
          <w:tcPr>
            <w:tcW w:w="4821" w:type="dxa"/>
          </w:tcPr>
          <w:p w:rsidR="003044EF" w:rsidRPr="000D6454" w:rsidRDefault="003044EF" w:rsidP="001B3B45">
            <w:pPr>
              <w:pStyle w:val="Tabletext"/>
            </w:pPr>
            <w:r w:rsidRPr="00B14445">
              <w:lastRenderedPageBreak/>
              <w:t>Организация журнала учета обращ</w:t>
            </w:r>
            <w:r w:rsidRPr="00B14445">
              <w:t>е</w:t>
            </w:r>
            <w:r w:rsidRPr="00B14445">
              <w:t>ний субъектов ПДн</w:t>
            </w:r>
          </w:p>
        </w:tc>
        <w:tc>
          <w:tcPr>
            <w:tcW w:w="3084" w:type="dxa"/>
            <w:gridSpan w:val="2"/>
          </w:tcPr>
          <w:p w:rsidR="003044EF" w:rsidRDefault="003044EF" w:rsidP="001B3B45">
            <w:pPr>
              <w:pStyle w:val="Tabletext"/>
            </w:pPr>
            <w:r>
              <w:t>Разовое</w:t>
            </w:r>
          </w:p>
          <w:p w:rsidR="003044EF" w:rsidRPr="00873BA8" w:rsidRDefault="003044EF" w:rsidP="001B3B45">
            <w:pPr>
              <w:pStyle w:val="Tabletext"/>
            </w:pPr>
            <w:r>
              <w:t xml:space="preserve">срок  </w:t>
            </w:r>
            <w:r w:rsidR="00A85F2B">
              <w:t>30.09.2022 г.</w:t>
            </w:r>
          </w:p>
        </w:tc>
        <w:tc>
          <w:tcPr>
            <w:tcW w:w="2268" w:type="dxa"/>
            <w:gridSpan w:val="2"/>
          </w:tcPr>
          <w:p w:rsidR="003044EF" w:rsidRPr="00873BA8" w:rsidRDefault="00A85F2B" w:rsidP="001B3B45">
            <w:pPr>
              <w:pStyle w:val="Tabletext"/>
            </w:pPr>
            <w:r>
              <w:t>Ответственный за обработку ПДн</w:t>
            </w:r>
          </w:p>
        </w:tc>
      </w:tr>
      <w:tr w:rsidR="003044EF" w:rsidTr="009C113B">
        <w:trPr>
          <w:trHeight w:val="553"/>
        </w:trPr>
        <w:tc>
          <w:tcPr>
            <w:tcW w:w="10173" w:type="dxa"/>
            <w:gridSpan w:val="5"/>
            <w:vAlign w:val="center"/>
          </w:tcPr>
          <w:p w:rsidR="003044EF" w:rsidRPr="00BF2323" w:rsidRDefault="003044EF" w:rsidP="000863C6">
            <w:pPr>
              <w:pStyle w:val="Tabletext"/>
              <w:rPr>
                <w:b/>
              </w:rPr>
            </w:pPr>
            <w:r w:rsidRPr="00BF2323">
              <w:rPr>
                <w:b/>
              </w:rPr>
              <w:t>Контролирующие</w:t>
            </w:r>
            <w:r>
              <w:rPr>
                <w:b/>
              </w:rPr>
              <w:t xml:space="preserve"> мероприятия</w:t>
            </w:r>
          </w:p>
        </w:tc>
      </w:tr>
      <w:tr w:rsidR="003044EF" w:rsidTr="009C113B">
        <w:trPr>
          <w:trHeight w:val="27"/>
        </w:trPr>
        <w:tc>
          <w:tcPr>
            <w:tcW w:w="5294" w:type="dxa"/>
            <w:gridSpan w:val="2"/>
          </w:tcPr>
          <w:p w:rsidR="003044EF" w:rsidRPr="000D6454" w:rsidRDefault="003044EF" w:rsidP="001B3B45">
            <w:pPr>
              <w:pStyle w:val="Tabletext"/>
            </w:pPr>
            <w:r w:rsidRPr="00B14445">
              <w:t>Создание журнала внутренних проверок</w:t>
            </w:r>
            <w:r w:rsidRPr="000D6454">
              <w:t xml:space="preserve"> и поддержание его в актуальном состоянии</w:t>
            </w:r>
          </w:p>
        </w:tc>
        <w:tc>
          <w:tcPr>
            <w:tcW w:w="2817" w:type="dxa"/>
            <w:gridSpan w:val="2"/>
          </w:tcPr>
          <w:p w:rsidR="003044EF" w:rsidRPr="00873BA8" w:rsidRDefault="001F668D" w:rsidP="001B3B45">
            <w:pPr>
              <w:pStyle w:val="Tabletext"/>
            </w:pPr>
            <w:r>
              <w:t>Ежемесячно</w:t>
            </w:r>
          </w:p>
        </w:tc>
        <w:tc>
          <w:tcPr>
            <w:tcW w:w="2062" w:type="dxa"/>
          </w:tcPr>
          <w:p w:rsidR="003044EF" w:rsidRPr="00873BA8" w:rsidRDefault="00A85F2B" w:rsidP="001B3B45">
            <w:pPr>
              <w:pStyle w:val="Tabletext"/>
            </w:pPr>
            <w:r>
              <w:t>Ответственный за обработку ПДн</w:t>
            </w:r>
          </w:p>
        </w:tc>
      </w:tr>
      <w:tr w:rsidR="003044EF" w:rsidTr="009C113B">
        <w:trPr>
          <w:trHeight w:val="27"/>
        </w:trPr>
        <w:tc>
          <w:tcPr>
            <w:tcW w:w="5294" w:type="dxa"/>
            <w:gridSpan w:val="2"/>
          </w:tcPr>
          <w:p w:rsidR="003044EF" w:rsidRPr="00873BA8" w:rsidRDefault="003044EF" w:rsidP="00B14445">
            <w:pPr>
              <w:pStyle w:val="Tabletext"/>
            </w:pPr>
            <w:r>
              <w:t>Контроль соблюдени</w:t>
            </w:r>
            <w:r w:rsidR="00B14445">
              <w:t>я</w:t>
            </w:r>
            <w:r>
              <w:t xml:space="preserve"> режима обработки ПДн</w:t>
            </w:r>
          </w:p>
        </w:tc>
        <w:tc>
          <w:tcPr>
            <w:tcW w:w="2817" w:type="dxa"/>
            <w:gridSpan w:val="2"/>
          </w:tcPr>
          <w:p w:rsidR="003044EF" w:rsidRPr="00873BA8" w:rsidRDefault="003044EF" w:rsidP="001B3B45">
            <w:pPr>
              <w:pStyle w:val="Tabletext"/>
            </w:pPr>
            <w:r>
              <w:t>Еженедельно</w:t>
            </w:r>
          </w:p>
        </w:tc>
        <w:tc>
          <w:tcPr>
            <w:tcW w:w="2062" w:type="dxa"/>
          </w:tcPr>
          <w:p w:rsidR="003044EF" w:rsidRPr="00873BA8" w:rsidRDefault="00A85F2B" w:rsidP="001B3B45">
            <w:pPr>
              <w:pStyle w:val="Tabletext"/>
            </w:pPr>
            <w:r>
              <w:t>Ответственный за обработку ПДн</w:t>
            </w:r>
          </w:p>
        </w:tc>
      </w:tr>
      <w:tr w:rsidR="003044EF" w:rsidTr="009C113B">
        <w:trPr>
          <w:trHeight w:val="485"/>
        </w:trPr>
        <w:tc>
          <w:tcPr>
            <w:tcW w:w="5294" w:type="dxa"/>
            <w:gridSpan w:val="2"/>
          </w:tcPr>
          <w:p w:rsidR="003044EF" w:rsidRPr="00873BA8" w:rsidRDefault="003044EF" w:rsidP="00B14445">
            <w:pPr>
              <w:pStyle w:val="Tabletext"/>
            </w:pPr>
            <w:r>
              <w:t>Контроль соблюдени</w:t>
            </w:r>
            <w:r w:rsidR="00B14445">
              <w:t>я</w:t>
            </w:r>
            <w:r>
              <w:t xml:space="preserve"> режима защиты</w:t>
            </w:r>
          </w:p>
        </w:tc>
        <w:tc>
          <w:tcPr>
            <w:tcW w:w="2817" w:type="dxa"/>
            <w:gridSpan w:val="2"/>
          </w:tcPr>
          <w:p w:rsidR="003044EF" w:rsidRPr="00873BA8" w:rsidRDefault="003044EF" w:rsidP="001B3B45">
            <w:pPr>
              <w:pStyle w:val="Tabletext"/>
            </w:pPr>
            <w:r>
              <w:t>Ежедневно</w:t>
            </w:r>
          </w:p>
        </w:tc>
        <w:tc>
          <w:tcPr>
            <w:tcW w:w="2062" w:type="dxa"/>
          </w:tcPr>
          <w:p w:rsidR="003044EF" w:rsidRPr="00873BA8" w:rsidRDefault="00781A0C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20"/>
        </w:trPr>
        <w:tc>
          <w:tcPr>
            <w:tcW w:w="5294" w:type="dxa"/>
            <w:gridSpan w:val="2"/>
          </w:tcPr>
          <w:p w:rsidR="003044EF" w:rsidRPr="000D6454" w:rsidRDefault="00783685" w:rsidP="001B3B45">
            <w:pPr>
              <w:pStyle w:val="Tabletext"/>
            </w:pPr>
            <w:hyperlink r:id="rId8" w:history="1">
              <w:r w:rsidR="003044EF" w:rsidRPr="000D6454">
                <w:rPr>
                  <w:rStyle w:val="a8"/>
                  <w:color w:val="auto"/>
                  <w:u w:val="none"/>
                </w:rPr>
                <w:t>Проведение внутренних проверок</w:t>
              </w:r>
            </w:hyperlink>
            <w:r w:rsidR="003044EF" w:rsidRPr="000D6454">
              <w:t xml:space="preserve"> на предмет выявления изменений в режиме обработки и защиты ПДн</w:t>
            </w:r>
          </w:p>
        </w:tc>
        <w:tc>
          <w:tcPr>
            <w:tcW w:w="2817" w:type="dxa"/>
            <w:gridSpan w:val="2"/>
          </w:tcPr>
          <w:p w:rsidR="003044EF" w:rsidRPr="00873BA8" w:rsidRDefault="003044EF" w:rsidP="001B3B45">
            <w:pPr>
              <w:pStyle w:val="Tabletext"/>
            </w:pPr>
            <w:r>
              <w:t>Ежегодно</w:t>
            </w:r>
          </w:p>
        </w:tc>
        <w:tc>
          <w:tcPr>
            <w:tcW w:w="2062" w:type="dxa"/>
          </w:tcPr>
          <w:p w:rsidR="003044EF" w:rsidRPr="00873BA8" w:rsidRDefault="00781A0C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20"/>
        </w:trPr>
        <w:tc>
          <w:tcPr>
            <w:tcW w:w="5294" w:type="dxa"/>
            <w:gridSpan w:val="2"/>
          </w:tcPr>
          <w:p w:rsidR="003044EF" w:rsidRPr="00873BA8" w:rsidRDefault="003044EF" w:rsidP="001B3B45">
            <w:pPr>
              <w:pStyle w:val="Tabletext"/>
            </w:pPr>
            <w:r>
              <w:t>Организация анализа и пересмотра имеющихс</w:t>
            </w:r>
            <w:r w:rsidR="00B14445">
              <w:t>я угроз безопасности ПДн, а так</w:t>
            </w:r>
            <w:r>
              <w:t>же предсказание появления новых, еще неизвестных, угроз</w:t>
            </w:r>
          </w:p>
        </w:tc>
        <w:tc>
          <w:tcPr>
            <w:tcW w:w="2817" w:type="dxa"/>
            <w:gridSpan w:val="2"/>
          </w:tcPr>
          <w:p w:rsidR="003044EF" w:rsidRPr="00873BA8" w:rsidRDefault="003044EF" w:rsidP="001B3B45">
            <w:pPr>
              <w:pStyle w:val="Tabletext"/>
            </w:pPr>
            <w:r>
              <w:t>Ежегодно</w:t>
            </w:r>
          </w:p>
        </w:tc>
        <w:tc>
          <w:tcPr>
            <w:tcW w:w="2062" w:type="dxa"/>
          </w:tcPr>
          <w:p w:rsidR="003044EF" w:rsidRPr="00873BA8" w:rsidRDefault="00781A0C" w:rsidP="001B3B45">
            <w:pPr>
              <w:pStyle w:val="Tabletext"/>
            </w:pPr>
            <w:r>
              <w:t>Ответственный за защиту Пдн</w:t>
            </w:r>
          </w:p>
        </w:tc>
      </w:tr>
      <w:tr w:rsidR="003044EF" w:rsidTr="009C113B">
        <w:trPr>
          <w:trHeight w:val="20"/>
        </w:trPr>
        <w:tc>
          <w:tcPr>
            <w:tcW w:w="5294" w:type="dxa"/>
            <w:gridSpan w:val="2"/>
          </w:tcPr>
          <w:p w:rsidR="003044EF" w:rsidRPr="00873BA8" w:rsidRDefault="003044EF" w:rsidP="001B3B45">
            <w:pPr>
              <w:pStyle w:val="Tabletext"/>
            </w:pPr>
            <w:r>
              <w:t>Поддержание в актуальном состоянии нормативно-организационных докуме</w:t>
            </w:r>
            <w:r>
              <w:t>н</w:t>
            </w:r>
            <w:r>
              <w:t>тов</w:t>
            </w:r>
          </w:p>
        </w:tc>
        <w:tc>
          <w:tcPr>
            <w:tcW w:w="2817" w:type="dxa"/>
            <w:gridSpan w:val="2"/>
          </w:tcPr>
          <w:p w:rsidR="003044EF" w:rsidRPr="00873BA8" w:rsidRDefault="001F668D" w:rsidP="001B3B45">
            <w:pPr>
              <w:pStyle w:val="Tabletext"/>
            </w:pPr>
            <w:r>
              <w:t>Ежемесячно</w:t>
            </w:r>
          </w:p>
        </w:tc>
        <w:tc>
          <w:tcPr>
            <w:tcW w:w="2062" w:type="dxa"/>
          </w:tcPr>
          <w:p w:rsidR="003044EF" w:rsidRPr="00873BA8" w:rsidRDefault="00781A0C" w:rsidP="001B3B45">
            <w:pPr>
              <w:pStyle w:val="Tabletext"/>
            </w:pPr>
            <w:r>
              <w:t xml:space="preserve">Ответственный за обработку ПДн, </w:t>
            </w:r>
          </w:p>
        </w:tc>
      </w:tr>
    </w:tbl>
    <w:p w:rsidR="00C722FF" w:rsidRDefault="00C722FF" w:rsidP="00A97C01">
      <w:pPr>
        <w:pStyle w:val="Bodytext"/>
        <w:jc w:val="center"/>
      </w:pPr>
    </w:p>
    <w:p w:rsidR="009C113B" w:rsidRDefault="009C113B" w:rsidP="00A97C01">
      <w:pPr>
        <w:pStyle w:val="Bodytext"/>
        <w:jc w:val="center"/>
      </w:pPr>
    </w:p>
    <w:sectPr w:rsidR="009C113B" w:rsidSect="00C525BE">
      <w:footerReference w:type="even" r:id="rId9"/>
      <w:footerReference w:type="default" r:id="rId10"/>
      <w:pgSz w:w="11906" w:h="16838" w:code="9"/>
      <w:pgMar w:top="851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6ED" w:rsidRDefault="00D206ED" w:rsidP="005558D9">
      <w:r>
        <w:separator/>
      </w:r>
    </w:p>
    <w:p w:rsidR="00D206ED" w:rsidRDefault="00D206ED"/>
  </w:endnote>
  <w:endnote w:type="continuationSeparator" w:id="1">
    <w:p w:rsidR="00D206ED" w:rsidRDefault="00D206ED" w:rsidP="005558D9">
      <w:r>
        <w:continuationSeparator/>
      </w:r>
    </w:p>
    <w:p w:rsidR="00D206ED" w:rsidRDefault="00D206E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AC" w:rsidRDefault="00783685" w:rsidP="00B000D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05EA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5EAC" w:rsidRDefault="00505EAC">
    <w:pPr>
      <w:pStyle w:val="a6"/>
    </w:pPr>
  </w:p>
  <w:p w:rsidR="00505EAC" w:rsidRDefault="00505EA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AC" w:rsidRDefault="00783685" w:rsidP="0031644B">
    <w:pPr>
      <w:pStyle w:val="a6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b"/>
      </w:rPr>
    </w:pPr>
    <w:r>
      <w:rPr>
        <w:rStyle w:val="ab"/>
      </w:rPr>
      <w:fldChar w:fldCharType="begin"/>
    </w:r>
    <w:r w:rsidR="00505EA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693E">
      <w:rPr>
        <w:rStyle w:val="ab"/>
        <w:noProof/>
      </w:rPr>
      <w:t>2</w:t>
    </w:r>
    <w:r>
      <w:rPr>
        <w:rStyle w:val="ab"/>
      </w:rPr>
      <w:fldChar w:fldCharType="end"/>
    </w:r>
  </w:p>
  <w:p w:rsidR="00505EAC" w:rsidRDefault="00505EAC" w:rsidP="00D1501D">
    <w:pPr>
      <w:framePr w:wrap="around" w:vAnchor="text" w:hAnchor="margin" w:xAlign="center" w:y="1"/>
      <w:jc w:val="center"/>
    </w:pPr>
  </w:p>
  <w:p w:rsidR="00505EAC" w:rsidRDefault="00505EAC" w:rsidP="00D1501D">
    <w:pPr>
      <w:ind w:left="-1620"/>
    </w:pPr>
  </w:p>
  <w:p w:rsidR="00505EAC" w:rsidRDefault="00505E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6ED" w:rsidRDefault="00D206ED" w:rsidP="005558D9">
      <w:r>
        <w:separator/>
      </w:r>
    </w:p>
    <w:p w:rsidR="00D206ED" w:rsidRDefault="00D206ED"/>
  </w:footnote>
  <w:footnote w:type="continuationSeparator" w:id="1">
    <w:p w:rsidR="00D206ED" w:rsidRDefault="00D206ED" w:rsidP="005558D9">
      <w:r>
        <w:continuationSeparator/>
      </w:r>
    </w:p>
    <w:p w:rsidR="00D206ED" w:rsidRDefault="00D206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3C56"/>
    <w:multiLevelType w:val="multilevel"/>
    <w:tmpl w:val="D8EEA68E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">
    <w:nsid w:val="14070F09"/>
    <w:multiLevelType w:val="multilevel"/>
    <w:tmpl w:val="D8EEA68E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4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5">
    <w:nsid w:val="335511CB"/>
    <w:multiLevelType w:val="hybridMultilevel"/>
    <w:tmpl w:val="837EE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9">
    <w:nsid w:val="53367FFD"/>
    <w:multiLevelType w:val="multilevel"/>
    <w:tmpl w:val="D8EEA68E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1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12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3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4">
    <w:nsid w:val="71BE5975"/>
    <w:multiLevelType w:val="multilevel"/>
    <w:tmpl w:val="529E0CA6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15">
    <w:nsid w:val="7C3D0EEC"/>
    <w:multiLevelType w:val="multilevel"/>
    <w:tmpl w:val="D8EEA68E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4"/>
  </w:num>
  <w:num w:numId="5">
    <w:abstractNumId w:val="12"/>
  </w:num>
  <w:num w:numId="6">
    <w:abstractNumId w:val="14"/>
  </w:num>
  <w:num w:numId="7">
    <w:abstractNumId w:val="8"/>
  </w:num>
  <w:num w:numId="8">
    <w:abstractNumId w:val="13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11"/>
  </w:num>
  <w:num w:numId="20">
    <w:abstractNumId w:val="5"/>
  </w:num>
  <w:num w:numId="21">
    <w:abstractNumId w:val="9"/>
  </w:num>
  <w:num w:numId="22">
    <w:abstractNumId w:val="1"/>
  </w:num>
  <w:num w:numId="23">
    <w:abstractNumId w:val="0"/>
  </w:num>
  <w:num w:numId="24">
    <w:abstractNumId w:val="15"/>
  </w:num>
  <w:num w:numId="25">
    <w:abstractNumId w:val="1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attachedTemplate r:id="rId1"/>
  <w:stylePaneFormatFilter w:val="3001"/>
  <w:defaultTabStop w:val="709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8EB"/>
    <w:rsid w:val="000248F4"/>
    <w:rsid w:val="00036ADC"/>
    <w:rsid w:val="00036BF4"/>
    <w:rsid w:val="00050F46"/>
    <w:rsid w:val="00061EE7"/>
    <w:rsid w:val="00063C2A"/>
    <w:rsid w:val="00064220"/>
    <w:rsid w:val="00071FD4"/>
    <w:rsid w:val="0007775B"/>
    <w:rsid w:val="000863C6"/>
    <w:rsid w:val="00096B25"/>
    <w:rsid w:val="000A4A12"/>
    <w:rsid w:val="000A768A"/>
    <w:rsid w:val="000B7C19"/>
    <w:rsid w:val="000C3C05"/>
    <w:rsid w:val="000D319A"/>
    <w:rsid w:val="000D4CB4"/>
    <w:rsid w:val="000D6454"/>
    <w:rsid w:val="000E1A7C"/>
    <w:rsid w:val="000F0533"/>
    <w:rsid w:val="000F2ECB"/>
    <w:rsid w:val="000F704D"/>
    <w:rsid w:val="00101880"/>
    <w:rsid w:val="001020DB"/>
    <w:rsid w:val="001063F4"/>
    <w:rsid w:val="0011506B"/>
    <w:rsid w:val="00115AE7"/>
    <w:rsid w:val="0011727A"/>
    <w:rsid w:val="00130B78"/>
    <w:rsid w:val="00131F1C"/>
    <w:rsid w:val="0013289D"/>
    <w:rsid w:val="00135EC2"/>
    <w:rsid w:val="0014362F"/>
    <w:rsid w:val="001606D9"/>
    <w:rsid w:val="00162438"/>
    <w:rsid w:val="0016560A"/>
    <w:rsid w:val="00182BC4"/>
    <w:rsid w:val="00191D8C"/>
    <w:rsid w:val="001964DD"/>
    <w:rsid w:val="001A6CF2"/>
    <w:rsid w:val="001B1CC1"/>
    <w:rsid w:val="001B3B45"/>
    <w:rsid w:val="001C0BFE"/>
    <w:rsid w:val="001C2C77"/>
    <w:rsid w:val="001C476A"/>
    <w:rsid w:val="001D2C0E"/>
    <w:rsid w:val="001D529F"/>
    <w:rsid w:val="001E29AE"/>
    <w:rsid w:val="001F0DDD"/>
    <w:rsid w:val="001F668D"/>
    <w:rsid w:val="0021056E"/>
    <w:rsid w:val="00213284"/>
    <w:rsid w:val="002147DB"/>
    <w:rsid w:val="00217F94"/>
    <w:rsid w:val="00222C8F"/>
    <w:rsid w:val="00235AE6"/>
    <w:rsid w:val="002372EF"/>
    <w:rsid w:val="0024013B"/>
    <w:rsid w:val="00243722"/>
    <w:rsid w:val="002523C4"/>
    <w:rsid w:val="00256C52"/>
    <w:rsid w:val="00261D63"/>
    <w:rsid w:val="00277FD5"/>
    <w:rsid w:val="00283778"/>
    <w:rsid w:val="00285989"/>
    <w:rsid w:val="002A2491"/>
    <w:rsid w:val="002B00AC"/>
    <w:rsid w:val="002B280E"/>
    <w:rsid w:val="002B484A"/>
    <w:rsid w:val="002B6B86"/>
    <w:rsid w:val="002B7C41"/>
    <w:rsid w:val="002C0D64"/>
    <w:rsid w:val="002C1705"/>
    <w:rsid w:val="002C2A5B"/>
    <w:rsid w:val="002D42E4"/>
    <w:rsid w:val="002E072F"/>
    <w:rsid w:val="002E0BD5"/>
    <w:rsid w:val="002E1016"/>
    <w:rsid w:val="002E110C"/>
    <w:rsid w:val="002F0F79"/>
    <w:rsid w:val="003031F3"/>
    <w:rsid w:val="003044EF"/>
    <w:rsid w:val="00306B5D"/>
    <w:rsid w:val="00307124"/>
    <w:rsid w:val="00312815"/>
    <w:rsid w:val="0031338A"/>
    <w:rsid w:val="003134C8"/>
    <w:rsid w:val="0031644B"/>
    <w:rsid w:val="003267DE"/>
    <w:rsid w:val="003320C8"/>
    <w:rsid w:val="00337760"/>
    <w:rsid w:val="00356344"/>
    <w:rsid w:val="00367368"/>
    <w:rsid w:val="003679D9"/>
    <w:rsid w:val="003763BB"/>
    <w:rsid w:val="00393AA4"/>
    <w:rsid w:val="003A6234"/>
    <w:rsid w:val="003B42D5"/>
    <w:rsid w:val="003C1ACC"/>
    <w:rsid w:val="003D25B0"/>
    <w:rsid w:val="003D3397"/>
    <w:rsid w:val="003E0258"/>
    <w:rsid w:val="003F022A"/>
    <w:rsid w:val="003F1480"/>
    <w:rsid w:val="003F628E"/>
    <w:rsid w:val="0040774B"/>
    <w:rsid w:val="00430043"/>
    <w:rsid w:val="00431513"/>
    <w:rsid w:val="004366B5"/>
    <w:rsid w:val="00437313"/>
    <w:rsid w:val="004408E8"/>
    <w:rsid w:val="0044263A"/>
    <w:rsid w:val="0044444B"/>
    <w:rsid w:val="00466F18"/>
    <w:rsid w:val="0047239B"/>
    <w:rsid w:val="0047593E"/>
    <w:rsid w:val="00475EB1"/>
    <w:rsid w:val="004768CD"/>
    <w:rsid w:val="004A145F"/>
    <w:rsid w:val="004B6D56"/>
    <w:rsid w:val="004B70C5"/>
    <w:rsid w:val="004D3119"/>
    <w:rsid w:val="004D6CF3"/>
    <w:rsid w:val="004E6475"/>
    <w:rsid w:val="00505EAC"/>
    <w:rsid w:val="00513358"/>
    <w:rsid w:val="00513D49"/>
    <w:rsid w:val="00514962"/>
    <w:rsid w:val="0052456D"/>
    <w:rsid w:val="005411EA"/>
    <w:rsid w:val="0054555F"/>
    <w:rsid w:val="005558D9"/>
    <w:rsid w:val="00556463"/>
    <w:rsid w:val="00560E39"/>
    <w:rsid w:val="00563B81"/>
    <w:rsid w:val="0058009B"/>
    <w:rsid w:val="00580880"/>
    <w:rsid w:val="00591224"/>
    <w:rsid w:val="00594C5F"/>
    <w:rsid w:val="005A5CC5"/>
    <w:rsid w:val="005B625C"/>
    <w:rsid w:val="005C54AE"/>
    <w:rsid w:val="005D40BD"/>
    <w:rsid w:val="005D4772"/>
    <w:rsid w:val="005D6D61"/>
    <w:rsid w:val="005E0890"/>
    <w:rsid w:val="005E364F"/>
    <w:rsid w:val="005E7A8D"/>
    <w:rsid w:val="006161E8"/>
    <w:rsid w:val="00641711"/>
    <w:rsid w:val="006435A1"/>
    <w:rsid w:val="00644F12"/>
    <w:rsid w:val="006519B4"/>
    <w:rsid w:val="00655804"/>
    <w:rsid w:val="0067151F"/>
    <w:rsid w:val="00672634"/>
    <w:rsid w:val="00675850"/>
    <w:rsid w:val="006906BA"/>
    <w:rsid w:val="00697C71"/>
    <w:rsid w:val="006A6F2B"/>
    <w:rsid w:val="006B57B3"/>
    <w:rsid w:val="006B76AB"/>
    <w:rsid w:val="006B784A"/>
    <w:rsid w:val="006C0213"/>
    <w:rsid w:val="006C518D"/>
    <w:rsid w:val="006D38C6"/>
    <w:rsid w:val="006E2357"/>
    <w:rsid w:val="006E63EA"/>
    <w:rsid w:val="006E6534"/>
    <w:rsid w:val="006E75F6"/>
    <w:rsid w:val="006E7C7F"/>
    <w:rsid w:val="006F34C3"/>
    <w:rsid w:val="006F6907"/>
    <w:rsid w:val="00703AF9"/>
    <w:rsid w:val="00715F5E"/>
    <w:rsid w:val="00717165"/>
    <w:rsid w:val="0072326B"/>
    <w:rsid w:val="00735781"/>
    <w:rsid w:val="00740444"/>
    <w:rsid w:val="00750558"/>
    <w:rsid w:val="00763699"/>
    <w:rsid w:val="00781A0C"/>
    <w:rsid w:val="00783685"/>
    <w:rsid w:val="007849EB"/>
    <w:rsid w:val="0079702F"/>
    <w:rsid w:val="007A0980"/>
    <w:rsid w:val="007A4CCB"/>
    <w:rsid w:val="007A673A"/>
    <w:rsid w:val="007A6FE5"/>
    <w:rsid w:val="007B0697"/>
    <w:rsid w:val="007B1D98"/>
    <w:rsid w:val="007B34BF"/>
    <w:rsid w:val="007B66B5"/>
    <w:rsid w:val="007C163D"/>
    <w:rsid w:val="007D2F28"/>
    <w:rsid w:val="007D76E7"/>
    <w:rsid w:val="007E042C"/>
    <w:rsid w:val="007E6360"/>
    <w:rsid w:val="007E73B5"/>
    <w:rsid w:val="0080198E"/>
    <w:rsid w:val="00805775"/>
    <w:rsid w:val="00814C1B"/>
    <w:rsid w:val="00817518"/>
    <w:rsid w:val="00823FD5"/>
    <w:rsid w:val="008268EB"/>
    <w:rsid w:val="00832E18"/>
    <w:rsid w:val="008407E7"/>
    <w:rsid w:val="008469FF"/>
    <w:rsid w:val="00856AE5"/>
    <w:rsid w:val="0086044C"/>
    <w:rsid w:val="00862902"/>
    <w:rsid w:val="00863F6B"/>
    <w:rsid w:val="008647FC"/>
    <w:rsid w:val="00865942"/>
    <w:rsid w:val="00873BA8"/>
    <w:rsid w:val="00873EF6"/>
    <w:rsid w:val="00884B40"/>
    <w:rsid w:val="0088693E"/>
    <w:rsid w:val="008B5DBE"/>
    <w:rsid w:val="008C17FF"/>
    <w:rsid w:val="008C3B86"/>
    <w:rsid w:val="008C6D34"/>
    <w:rsid w:val="008D5C9D"/>
    <w:rsid w:val="008E2238"/>
    <w:rsid w:val="008E3628"/>
    <w:rsid w:val="008E630B"/>
    <w:rsid w:val="008F265A"/>
    <w:rsid w:val="008F37FC"/>
    <w:rsid w:val="008F729F"/>
    <w:rsid w:val="0091070B"/>
    <w:rsid w:val="009122AF"/>
    <w:rsid w:val="009236DB"/>
    <w:rsid w:val="00927A61"/>
    <w:rsid w:val="00932746"/>
    <w:rsid w:val="0093687F"/>
    <w:rsid w:val="00940D21"/>
    <w:rsid w:val="00980BA7"/>
    <w:rsid w:val="00983139"/>
    <w:rsid w:val="009A2B0A"/>
    <w:rsid w:val="009A4B4C"/>
    <w:rsid w:val="009A4E75"/>
    <w:rsid w:val="009A7D4C"/>
    <w:rsid w:val="009B20DF"/>
    <w:rsid w:val="009B3AB0"/>
    <w:rsid w:val="009C113B"/>
    <w:rsid w:val="009C35B8"/>
    <w:rsid w:val="009D0957"/>
    <w:rsid w:val="009E7EA8"/>
    <w:rsid w:val="009F61C5"/>
    <w:rsid w:val="00A05CFA"/>
    <w:rsid w:val="00A2009F"/>
    <w:rsid w:val="00A2290E"/>
    <w:rsid w:val="00A24174"/>
    <w:rsid w:val="00A24659"/>
    <w:rsid w:val="00A36484"/>
    <w:rsid w:val="00A45F5C"/>
    <w:rsid w:val="00A50017"/>
    <w:rsid w:val="00A60C8E"/>
    <w:rsid w:val="00A8240D"/>
    <w:rsid w:val="00A85F2B"/>
    <w:rsid w:val="00A9452A"/>
    <w:rsid w:val="00A95CFE"/>
    <w:rsid w:val="00A97C01"/>
    <w:rsid w:val="00A97C8B"/>
    <w:rsid w:val="00AA1C1C"/>
    <w:rsid w:val="00AA26B9"/>
    <w:rsid w:val="00AC1BFA"/>
    <w:rsid w:val="00AC473F"/>
    <w:rsid w:val="00AC61F5"/>
    <w:rsid w:val="00AD5E0A"/>
    <w:rsid w:val="00AE1B17"/>
    <w:rsid w:val="00AE1CD4"/>
    <w:rsid w:val="00AE337D"/>
    <w:rsid w:val="00AF422B"/>
    <w:rsid w:val="00AF7B0B"/>
    <w:rsid w:val="00B000D2"/>
    <w:rsid w:val="00B01B1D"/>
    <w:rsid w:val="00B03B7D"/>
    <w:rsid w:val="00B0683D"/>
    <w:rsid w:val="00B11A56"/>
    <w:rsid w:val="00B14445"/>
    <w:rsid w:val="00B27E3C"/>
    <w:rsid w:val="00B27FA3"/>
    <w:rsid w:val="00B3285E"/>
    <w:rsid w:val="00B33186"/>
    <w:rsid w:val="00B511C5"/>
    <w:rsid w:val="00B61537"/>
    <w:rsid w:val="00B64C43"/>
    <w:rsid w:val="00B8557B"/>
    <w:rsid w:val="00B87EB0"/>
    <w:rsid w:val="00B9516E"/>
    <w:rsid w:val="00B957A3"/>
    <w:rsid w:val="00B96EDE"/>
    <w:rsid w:val="00BA099C"/>
    <w:rsid w:val="00BA735C"/>
    <w:rsid w:val="00BA769D"/>
    <w:rsid w:val="00BC0786"/>
    <w:rsid w:val="00BC68C8"/>
    <w:rsid w:val="00BD12E4"/>
    <w:rsid w:val="00BF2323"/>
    <w:rsid w:val="00BF5E21"/>
    <w:rsid w:val="00C04365"/>
    <w:rsid w:val="00C07DAC"/>
    <w:rsid w:val="00C17995"/>
    <w:rsid w:val="00C40F4B"/>
    <w:rsid w:val="00C46AD2"/>
    <w:rsid w:val="00C525BE"/>
    <w:rsid w:val="00C557C1"/>
    <w:rsid w:val="00C63A38"/>
    <w:rsid w:val="00C63CCD"/>
    <w:rsid w:val="00C657C0"/>
    <w:rsid w:val="00C6595D"/>
    <w:rsid w:val="00C71DF1"/>
    <w:rsid w:val="00C722FF"/>
    <w:rsid w:val="00C7542E"/>
    <w:rsid w:val="00C80225"/>
    <w:rsid w:val="00C82DA8"/>
    <w:rsid w:val="00C835EF"/>
    <w:rsid w:val="00C91974"/>
    <w:rsid w:val="00C92F38"/>
    <w:rsid w:val="00C9443E"/>
    <w:rsid w:val="00C95E76"/>
    <w:rsid w:val="00C96877"/>
    <w:rsid w:val="00C970EC"/>
    <w:rsid w:val="00CB414B"/>
    <w:rsid w:val="00CC26CB"/>
    <w:rsid w:val="00CC6297"/>
    <w:rsid w:val="00CC7851"/>
    <w:rsid w:val="00CC78E3"/>
    <w:rsid w:val="00CD01DE"/>
    <w:rsid w:val="00CD2483"/>
    <w:rsid w:val="00CE49A4"/>
    <w:rsid w:val="00CF2B93"/>
    <w:rsid w:val="00CF3008"/>
    <w:rsid w:val="00CF575B"/>
    <w:rsid w:val="00D1501D"/>
    <w:rsid w:val="00D1557C"/>
    <w:rsid w:val="00D16621"/>
    <w:rsid w:val="00D20499"/>
    <w:rsid w:val="00D206ED"/>
    <w:rsid w:val="00D22436"/>
    <w:rsid w:val="00D22C76"/>
    <w:rsid w:val="00D22DBD"/>
    <w:rsid w:val="00D27F87"/>
    <w:rsid w:val="00D3665D"/>
    <w:rsid w:val="00D40C17"/>
    <w:rsid w:val="00D46EA1"/>
    <w:rsid w:val="00D51995"/>
    <w:rsid w:val="00D55C67"/>
    <w:rsid w:val="00D662A6"/>
    <w:rsid w:val="00D72C9F"/>
    <w:rsid w:val="00D73CD6"/>
    <w:rsid w:val="00D73F09"/>
    <w:rsid w:val="00D917C6"/>
    <w:rsid w:val="00D93771"/>
    <w:rsid w:val="00D93AD0"/>
    <w:rsid w:val="00D96C8F"/>
    <w:rsid w:val="00DA587D"/>
    <w:rsid w:val="00DB4686"/>
    <w:rsid w:val="00DB7920"/>
    <w:rsid w:val="00DC04A1"/>
    <w:rsid w:val="00DC108D"/>
    <w:rsid w:val="00DC3906"/>
    <w:rsid w:val="00DD388B"/>
    <w:rsid w:val="00DE10DD"/>
    <w:rsid w:val="00E0190A"/>
    <w:rsid w:val="00E03D4F"/>
    <w:rsid w:val="00E066CB"/>
    <w:rsid w:val="00E06C74"/>
    <w:rsid w:val="00E132DB"/>
    <w:rsid w:val="00E1414D"/>
    <w:rsid w:val="00E1623D"/>
    <w:rsid w:val="00E169F2"/>
    <w:rsid w:val="00E24364"/>
    <w:rsid w:val="00E41A9A"/>
    <w:rsid w:val="00E43049"/>
    <w:rsid w:val="00E666FF"/>
    <w:rsid w:val="00E80811"/>
    <w:rsid w:val="00E87CA5"/>
    <w:rsid w:val="00E90C6D"/>
    <w:rsid w:val="00E92593"/>
    <w:rsid w:val="00E97942"/>
    <w:rsid w:val="00EA7D14"/>
    <w:rsid w:val="00EB3957"/>
    <w:rsid w:val="00EB42BC"/>
    <w:rsid w:val="00EB5B40"/>
    <w:rsid w:val="00EB6124"/>
    <w:rsid w:val="00EC0DDA"/>
    <w:rsid w:val="00EC2E52"/>
    <w:rsid w:val="00EC34E1"/>
    <w:rsid w:val="00EC7D27"/>
    <w:rsid w:val="00ED1F0E"/>
    <w:rsid w:val="00F04D35"/>
    <w:rsid w:val="00F141EC"/>
    <w:rsid w:val="00F1795B"/>
    <w:rsid w:val="00F219A8"/>
    <w:rsid w:val="00F22504"/>
    <w:rsid w:val="00F22A87"/>
    <w:rsid w:val="00F23DAD"/>
    <w:rsid w:val="00F27A82"/>
    <w:rsid w:val="00F342C0"/>
    <w:rsid w:val="00F342FF"/>
    <w:rsid w:val="00F4154D"/>
    <w:rsid w:val="00F5322F"/>
    <w:rsid w:val="00F549EC"/>
    <w:rsid w:val="00F5725D"/>
    <w:rsid w:val="00F61823"/>
    <w:rsid w:val="00F73F86"/>
    <w:rsid w:val="00F776F0"/>
    <w:rsid w:val="00F84925"/>
    <w:rsid w:val="00F96395"/>
    <w:rsid w:val="00FA5562"/>
    <w:rsid w:val="00FC21EC"/>
    <w:rsid w:val="00FC40DA"/>
    <w:rsid w:val="00FC4A72"/>
    <w:rsid w:val="00FC6D3D"/>
    <w:rsid w:val="00FD1CB4"/>
    <w:rsid w:val="00FE4764"/>
    <w:rsid w:val="00FE6C72"/>
    <w:rsid w:val="00FE6D63"/>
    <w:rsid w:val="00FF099D"/>
    <w:rsid w:val="00FF1FC0"/>
    <w:rsid w:val="00FF68A3"/>
    <w:rsid w:val="00FF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044EF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8B5DBE"/>
    <w:pPr>
      <w:keepNext/>
      <w:pageBreakBefore/>
      <w:suppressAutoHyphens/>
      <w:spacing w:before="240" w:after="120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uiPriority w:val="39"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uiPriority w:val="39"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rsid w:val="004D3119"/>
    <w:rPr>
      <w:rFonts w:ascii="Times New Roman" w:hAnsi="Times New Roman"/>
      <w:sz w:val="24"/>
    </w:rPr>
  </w:style>
  <w:style w:type="paragraph" w:customStyle="1" w:styleId="Bodytext">
    <w:name w:val="Body text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uiPriority w:val="39"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uiPriority w:val="39"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rsid w:val="001B1CC1"/>
    <w:rPr>
      <w:i/>
    </w:rPr>
  </w:style>
  <w:style w:type="paragraph" w:customStyle="1" w:styleId="Tabletext">
    <w:name w:val="Table text"/>
    <w:basedOn w:val="Bodytext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B5DBE"/>
    <w:pPr>
      <w:pageBreakBefore/>
      <w:spacing w:before="240" w:after="120"/>
      <w:outlineLvl w:val="0"/>
    </w:pPr>
    <w:rPr>
      <w:rFonts w:cs="Arial"/>
      <w:b/>
      <w:bCs/>
      <w:caps/>
      <w:kern w:val="32"/>
      <w:sz w:val="28"/>
      <w:szCs w:val="32"/>
      <w:lang w:val="en-US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rsid w:val="001B3B45"/>
    <w:rPr>
      <w:color w:val="800080"/>
      <w:u w:val="single"/>
    </w:rPr>
  </w:style>
  <w:style w:type="paragraph" w:styleId="af0">
    <w:name w:val="Balloon Text"/>
    <w:basedOn w:val="a1"/>
    <w:link w:val="af1"/>
    <w:rsid w:val="00F5322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F53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6;&#1076;&#1085;&#1080;&#1084;%20&#1089;&#1087;&#1080;&#1089;&#1082;&#1086;&#1084;/&#1055;&#1088;&#1080;&#1083;&#1086;&#1078;&#1077;&#1085;&#1080;&#1103;/&#1055;&#1088;&#1080;&#1083;&#1086;&#1078;&#1077;&#1085;&#1080;&#1077;%208%20&#1054;&#1090;&#1095;&#1077;&#1090;%20&#1086;%20&#1088;&#1077;&#1079;&#1091;&#1083;&#1100;&#1090;&#1072;&#1090;&#1072;&#1093;%20&#1087;&#1088;&#1086;&#1074;&#1077;&#1076;&#1077;&#1085;&#1080;&#1103;%20&#1074;&#1085;&#1091;&#1090;&#1088;&#1077;&#1085;&#1085;&#1077;&#1081;%20&#1087;&#1088;&#1086;&#1074;&#1077;&#1088;&#1082;&#1080;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2</TotalTime>
  <Pages>6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3896</CharactersWithSpaces>
  <SharedDoc>false</SharedDoc>
  <HLinks>
    <vt:vector size="6" baseType="variant">
      <vt:variant>
        <vt:i4>328754</vt:i4>
      </vt:variant>
      <vt:variant>
        <vt:i4>6</vt:i4>
      </vt:variant>
      <vt:variant>
        <vt:i4>0</vt:i4>
      </vt:variant>
      <vt:variant>
        <vt:i4>5</vt:i4>
      </vt:variant>
      <vt:variant>
        <vt:lpwstr>одним списком/Приложения/Приложение 8 Отчет о результатах проведения внутренней проверки.doc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Александр Григорьев</dc:creator>
  <cp:lastModifiedBy>Учитель</cp:lastModifiedBy>
  <cp:revision>2</cp:revision>
  <cp:lastPrinted>2022-09-24T20:09:00Z</cp:lastPrinted>
  <dcterms:created xsi:type="dcterms:W3CDTF">2022-09-27T20:09:00Z</dcterms:created>
  <dcterms:modified xsi:type="dcterms:W3CDTF">2022-09-27T20:09:00Z</dcterms:modified>
</cp:coreProperties>
</file>