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64" w:rsidRDefault="00370364" w:rsidP="00370364">
      <w:pPr>
        <w:pStyle w:val="21"/>
        <w:rPr>
          <w:rFonts w:ascii="Times New Roman" w:hAnsi="Times New Roman" w:cs="Times New Roman"/>
          <w:b/>
          <w:color w:val="000000"/>
          <w:sz w:val="28"/>
        </w:rPr>
      </w:pPr>
      <w:bookmarkStart w:id="0" w:name="_GoBack"/>
      <w:r>
        <w:rPr>
          <w:noProof/>
        </w:rPr>
        <w:drawing>
          <wp:inline distT="0" distB="0" distL="0" distR="0">
            <wp:extent cx="2851785" cy="832485"/>
            <wp:effectExtent l="1905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538" t="35992" r="49901" b="47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1B3" w:rsidRDefault="00A971B3" w:rsidP="00A971B3">
      <w:pPr>
        <w:pStyle w:val="21"/>
        <w:jc w:val="center"/>
        <w:rPr>
          <w:rFonts w:ascii="Times New Roman" w:hAnsi="Times New Roman" w:cs="Times New Roman"/>
          <w:b/>
          <w:color w:val="000000"/>
          <w:sz w:val="2"/>
        </w:rPr>
      </w:pPr>
      <w:r>
        <w:rPr>
          <w:rFonts w:ascii="Times New Roman" w:hAnsi="Times New Roman" w:cs="Times New Roman"/>
          <w:b/>
          <w:color w:val="000000"/>
          <w:sz w:val="28"/>
        </w:rPr>
        <w:t>Муниципальное казенное общеобразовательное учреждение                         Сортавальского муниципального района Республики Карелия                                         Вяртсильская средняя общеобразовательная школа</w:t>
      </w:r>
    </w:p>
    <w:p w:rsidR="00A971B3" w:rsidRDefault="00A971B3" w:rsidP="00A971B3">
      <w:pPr>
        <w:pStyle w:val="21"/>
        <w:rPr>
          <w:rFonts w:ascii="Times New Roman" w:hAnsi="Times New Roman" w:cs="Times New Roman"/>
          <w:b/>
          <w:color w:val="000000"/>
          <w:sz w:val="28"/>
        </w:rPr>
      </w:pPr>
    </w:p>
    <w:p w:rsidR="00A971B3" w:rsidRDefault="00A971B3" w:rsidP="00A971B3">
      <w:pPr>
        <w:pStyle w:val="21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Рабочая программа </w:t>
      </w:r>
      <w:proofErr w:type="gramStart"/>
      <w:r>
        <w:rPr>
          <w:rFonts w:ascii="Times New Roman" w:hAnsi="Times New Roman" w:cs="Times New Roman"/>
          <w:b/>
          <w:color w:val="000000"/>
          <w:sz w:val="40"/>
          <w:szCs w:val="40"/>
        </w:rPr>
        <w:t>по</w:t>
      </w:r>
      <w:proofErr w:type="gramEnd"/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</w:t>
      </w:r>
    </w:p>
    <w:p w:rsidR="00A971B3" w:rsidRDefault="00A971B3" w:rsidP="00A971B3">
      <w:pPr>
        <w:pStyle w:val="21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>географии</w:t>
      </w:r>
    </w:p>
    <w:p w:rsidR="00A971B3" w:rsidRDefault="00A971B3" w:rsidP="00A971B3">
      <w:pPr>
        <w:pStyle w:val="21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>5 - 9 класс</w:t>
      </w:r>
    </w:p>
    <w:p w:rsidR="00A971B3" w:rsidRDefault="00A971B3" w:rsidP="00A971B3">
      <w:pPr>
        <w:pStyle w:val="21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>срок реализации: 5лет</w:t>
      </w:r>
    </w:p>
    <w:p w:rsidR="00A971B3" w:rsidRDefault="00A971B3" w:rsidP="00A971B3">
      <w:pPr>
        <w:pStyle w:val="21"/>
        <w:ind w:left="5220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Разработчик:</w:t>
      </w:r>
    </w:p>
    <w:p w:rsidR="00A971B3" w:rsidRDefault="00A971B3" w:rsidP="00A971B3">
      <w:pPr>
        <w:pStyle w:val="21"/>
        <w:ind w:left="5220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Неволина А.</w:t>
      </w:r>
      <w:r>
        <w:rPr>
          <w:rFonts w:ascii="Times New Roman" w:hAnsi="Times New Roman" w:cs="Times New Roman"/>
          <w:b/>
          <w:color w:val="000000"/>
          <w:sz w:val="28"/>
        </w:rPr>
        <w:t>Н.</w:t>
      </w:r>
    </w:p>
    <w:p w:rsidR="00A971B3" w:rsidRDefault="00A971B3" w:rsidP="00A971B3">
      <w:pPr>
        <w:pStyle w:val="21"/>
        <w:ind w:left="5220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учитель</w:t>
      </w:r>
      <w:r>
        <w:rPr>
          <w:rFonts w:ascii="Times New Roman" w:hAnsi="Times New Roman" w:cs="Times New Roman"/>
          <w:b/>
          <w:color w:val="000000"/>
        </w:rPr>
        <w:t>географии</w:t>
      </w:r>
    </w:p>
    <w:p w:rsidR="00A971B3" w:rsidRDefault="00A971B3" w:rsidP="00A971B3">
      <w:pPr>
        <w:pStyle w:val="21"/>
        <w:rPr>
          <w:rFonts w:ascii="Times New Roman" w:hAnsi="Times New Roman" w:cs="Times New Roman"/>
          <w:b/>
          <w:color w:val="000000"/>
          <w:sz w:val="28"/>
        </w:rPr>
      </w:pPr>
    </w:p>
    <w:p w:rsidR="00A971B3" w:rsidRDefault="00A971B3" w:rsidP="00A971B3">
      <w:pPr>
        <w:pStyle w:val="21"/>
        <w:rPr>
          <w:rFonts w:ascii="Times New Roman" w:hAnsi="Times New Roman" w:cs="Times New Roman"/>
          <w:b/>
          <w:color w:val="000000"/>
          <w:sz w:val="28"/>
        </w:rPr>
      </w:pPr>
    </w:p>
    <w:p w:rsidR="00A971B3" w:rsidRDefault="00A971B3" w:rsidP="00A971B3">
      <w:pPr>
        <w:pStyle w:val="21"/>
        <w:rPr>
          <w:rFonts w:ascii="Times New Roman" w:hAnsi="Times New Roman" w:cs="Times New Roman"/>
          <w:b/>
          <w:color w:val="000000"/>
          <w:sz w:val="28"/>
        </w:rPr>
      </w:pPr>
    </w:p>
    <w:p w:rsidR="00A971B3" w:rsidRDefault="00A971B3" w:rsidP="00A971B3">
      <w:pPr>
        <w:pStyle w:val="21"/>
        <w:rPr>
          <w:rFonts w:ascii="Times New Roman" w:hAnsi="Times New Roman" w:cs="Times New Roman"/>
          <w:b/>
          <w:color w:val="000000"/>
          <w:sz w:val="28"/>
        </w:rPr>
      </w:pPr>
    </w:p>
    <w:p w:rsidR="00A971B3" w:rsidRDefault="00A971B3" w:rsidP="00A971B3">
      <w:pPr>
        <w:pStyle w:val="21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20</w:t>
      </w:r>
      <w:r>
        <w:rPr>
          <w:rFonts w:ascii="Times New Roman" w:hAnsi="Times New Roman" w:cs="Times New Roman"/>
          <w:b/>
          <w:color w:val="000000"/>
        </w:rPr>
        <w:t>21</w:t>
      </w:r>
      <w:r>
        <w:rPr>
          <w:rFonts w:ascii="Times New Roman" w:hAnsi="Times New Roman" w:cs="Times New Roman"/>
          <w:b/>
          <w:color w:val="000000"/>
          <w:sz w:val="28"/>
        </w:rPr>
        <w:t xml:space="preserve"> год</w:t>
      </w:r>
    </w:p>
    <w:bookmarkEnd w:id="0"/>
    <w:p w:rsidR="007F7D7A" w:rsidRDefault="007F7D7A" w:rsidP="007F7D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6679A5">
        <w:rPr>
          <w:rFonts w:ascii="Times New Roman" w:hAnsi="Times New Roman" w:cs="Times New Roman"/>
          <w:b/>
          <w:bCs/>
          <w:sz w:val="32"/>
          <w:szCs w:val="28"/>
        </w:rPr>
        <w:lastRenderedPageBreak/>
        <w:t>Пояснительная записка</w:t>
      </w:r>
    </w:p>
    <w:p w:rsidR="006679A5" w:rsidRPr="006679A5" w:rsidRDefault="006679A5" w:rsidP="007F7D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7F7D7A" w:rsidRPr="00B33A52" w:rsidRDefault="007F7D7A" w:rsidP="007A0C9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Рабочая программа по географии составлена в соответствии с требованиями Федерального государственного образовательного стандарта основного общего образования и на основе:</w:t>
      </w:r>
    </w:p>
    <w:p w:rsidR="007F7D7A" w:rsidRPr="00B33A52" w:rsidRDefault="007F7D7A" w:rsidP="007A0C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  стандарте общего образования второго поколения.</w:t>
      </w:r>
    </w:p>
    <w:p w:rsidR="007F7D7A" w:rsidRDefault="00986167" w:rsidP="007A0C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7D7A" w:rsidRPr="00B33A52">
        <w:rPr>
          <w:rFonts w:ascii="Times New Roman" w:hAnsi="Times New Roman" w:cs="Times New Roman"/>
          <w:sz w:val="28"/>
          <w:szCs w:val="28"/>
        </w:rPr>
        <w:t>рограммы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МКОУ Сортавальского МР РК Вяртсильской СОШ</w:t>
      </w:r>
      <w:r w:rsidR="007F7D7A" w:rsidRPr="00B33A52">
        <w:rPr>
          <w:rFonts w:ascii="Times New Roman" w:hAnsi="Times New Roman" w:cs="Times New Roman"/>
          <w:sz w:val="28"/>
          <w:szCs w:val="28"/>
        </w:rPr>
        <w:t>;</w:t>
      </w:r>
    </w:p>
    <w:p w:rsidR="00986167" w:rsidRDefault="00986167" w:rsidP="007A0C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Примерная программа  </w:t>
      </w:r>
      <w:r w:rsidRPr="00B33A52">
        <w:rPr>
          <w:rFonts w:ascii="Times New Roman" w:hAnsi="Times New Roman" w:cs="Times New Roman"/>
          <w:sz w:val="28"/>
          <w:szCs w:val="28"/>
        </w:rPr>
        <w:t>Предметная линия учебников «Полярная звезда». 5-9 классы. Авторы В.В. Николина, А.И. Алексеев, Е.К. Липкина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6167" w:rsidRPr="00986167" w:rsidRDefault="00986167" w:rsidP="009861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Примерная  программа, Классическая предметная линия учебников </w:t>
      </w:r>
      <w:r w:rsidRPr="00D5534D">
        <w:rPr>
          <w:rFonts w:ascii="Times New Roman" w:hAnsi="Times New Roman" w:cs="Times New Roman"/>
          <w:sz w:val="28"/>
          <w:szCs w:val="28"/>
        </w:rPr>
        <w:t xml:space="preserve"> 5- 9 классы. Авторы И.И. Баринова, В.П.Дронов, И.В. </w:t>
      </w:r>
      <w:proofErr w:type="spellStart"/>
      <w:r w:rsidRPr="00D5534D">
        <w:rPr>
          <w:rFonts w:ascii="Times New Roman" w:hAnsi="Times New Roman" w:cs="Times New Roman"/>
          <w:sz w:val="28"/>
          <w:szCs w:val="28"/>
        </w:rPr>
        <w:t>Души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В.И.Сиротин. </w:t>
      </w:r>
      <w:r w:rsidRPr="00D5534D">
        <w:rPr>
          <w:rFonts w:ascii="Times New Roman" w:hAnsi="Times New Roman" w:cs="Times New Roman"/>
          <w:sz w:val="28"/>
          <w:szCs w:val="28"/>
        </w:rPr>
        <w:t>        </w:t>
      </w:r>
    </w:p>
    <w:p w:rsidR="007F7D7A" w:rsidRPr="00B33A52" w:rsidRDefault="007F7D7A" w:rsidP="007A0C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Программы развития и формирования универсальных учебных действий.</w:t>
      </w:r>
    </w:p>
    <w:p w:rsidR="007F7D7A" w:rsidRPr="00B33A52" w:rsidRDefault="007F7D7A" w:rsidP="007A0C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Программы духовно – нравственного развития и воспитания личности.</w:t>
      </w:r>
    </w:p>
    <w:p w:rsidR="007F7D7A" w:rsidRDefault="007F7D7A" w:rsidP="0098616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86167" w:rsidRDefault="00D5534D" w:rsidP="0098616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D5534D">
        <w:rPr>
          <w:rFonts w:ascii="Times New Roman" w:hAnsi="Times New Roman" w:cs="Times New Roman"/>
          <w:sz w:val="28"/>
          <w:szCs w:val="28"/>
        </w:rPr>
        <w:t>  </w:t>
      </w:r>
      <w:r w:rsidR="00986167" w:rsidRPr="00B33A52">
        <w:rPr>
          <w:rFonts w:ascii="Times New Roman" w:hAnsi="Times New Roman" w:cs="Times New Roman"/>
          <w:sz w:val="28"/>
          <w:szCs w:val="28"/>
        </w:rPr>
        <w:t>Предлагаемая рабочая программа реализуется в учебниках по географии для 5 – 9 классов линии</w:t>
      </w:r>
      <w:r w:rsidR="00986167">
        <w:rPr>
          <w:rFonts w:ascii="Times New Roman" w:hAnsi="Times New Roman" w:cs="Times New Roman"/>
          <w:sz w:val="28"/>
          <w:szCs w:val="28"/>
        </w:rPr>
        <w:t>:</w:t>
      </w:r>
    </w:p>
    <w:p w:rsidR="00986167" w:rsidRDefault="00986167" w:rsidP="00986167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«Полярная звезда» под редакцией профессора А.И. Алексеева.</w:t>
      </w:r>
      <w:r w:rsidRPr="00D5534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М. Просвещение. 2020</w:t>
      </w:r>
    </w:p>
    <w:p w:rsidR="00986167" w:rsidRPr="00B33A52" w:rsidRDefault="00986167" w:rsidP="00986167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Классическая линия, </w:t>
      </w:r>
      <w:r w:rsidRPr="00D5534D">
        <w:rPr>
          <w:rFonts w:ascii="Times New Roman" w:hAnsi="Times New Roman" w:cs="Times New Roman"/>
          <w:sz w:val="28"/>
          <w:szCs w:val="28"/>
        </w:rPr>
        <w:t xml:space="preserve">Авторы И.И. Баринова, В.П.Дронов, И.В. </w:t>
      </w:r>
      <w:proofErr w:type="spellStart"/>
      <w:r w:rsidRPr="00D5534D">
        <w:rPr>
          <w:rFonts w:ascii="Times New Roman" w:hAnsi="Times New Roman" w:cs="Times New Roman"/>
          <w:sz w:val="28"/>
          <w:szCs w:val="28"/>
        </w:rPr>
        <w:t>Душ</w:t>
      </w:r>
      <w:r>
        <w:rPr>
          <w:rFonts w:ascii="Times New Roman" w:hAnsi="Times New Roman" w:cs="Times New Roman"/>
          <w:sz w:val="28"/>
          <w:szCs w:val="28"/>
        </w:rPr>
        <w:t>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В.И.Сиротин. М. Дрофа. 2015</w:t>
      </w:r>
      <w:r w:rsidRPr="00D5534D">
        <w:rPr>
          <w:rFonts w:ascii="Times New Roman" w:hAnsi="Times New Roman" w:cs="Times New Roman"/>
          <w:sz w:val="28"/>
          <w:szCs w:val="28"/>
        </w:rPr>
        <w:t>.          </w:t>
      </w:r>
    </w:p>
    <w:p w:rsidR="00D5534D" w:rsidRPr="00B33A52" w:rsidRDefault="00D5534D" w:rsidP="009861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7D7A" w:rsidRPr="00B33A52" w:rsidRDefault="007F7D7A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ab/>
        <w:t>В рабочей программе соблюдается преемственность с программами начального общего образования, в том числе и в использовании основных видов учебной деятельности обучающихся.</w:t>
      </w:r>
    </w:p>
    <w:p w:rsidR="007F7D7A" w:rsidRPr="00B33A52" w:rsidRDefault="007F7D7A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ab/>
        <w:t>Вклад географии как учебного предмета в достижение целей основного общего образования трудно переоценить. География – предмет, содержание которого одновременно охватывает в единстве и во взаимосвязи многие аспекты естественного и гуманитарно</w:t>
      </w:r>
      <w:r w:rsidRPr="00B33A52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B33A52">
        <w:rPr>
          <w:rFonts w:ascii="Times New Roman" w:hAnsi="Times New Roman" w:cs="Times New Roman"/>
          <w:sz w:val="28"/>
          <w:szCs w:val="28"/>
        </w:rPr>
        <w:t xml:space="preserve"> общественного научного знания. </w:t>
      </w:r>
    </w:p>
    <w:p w:rsidR="007F7D7A" w:rsidRPr="00B33A52" w:rsidRDefault="007F7D7A" w:rsidP="007A0C9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Такое положение географии обеспечивает формирование у учащихся:</w:t>
      </w:r>
    </w:p>
    <w:p w:rsidR="007F7D7A" w:rsidRPr="00B33A52" w:rsidRDefault="007F7D7A" w:rsidP="007A0C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комплексного представления о географической среде как среде обитания (жизненном пространстве) человечества на основе их ознакомления с особенностями   жизни и хозяйства людей в разных географических условиях;</w:t>
      </w:r>
    </w:p>
    <w:p w:rsidR="007F7D7A" w:rsidRPr="00B33A52" w:rsidRDefault="007F7D7A" w:rsidP="007A0C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 xml:space="preserve">целостного восприятия мира в виде взаимосвязанной иерархии природно-общественных территориальных систем, формирующихся и развивающихся   по определенным законам; </w:t>
      </w:r>
    </w:p>
    <w:p w:rsidR="007F7D7A" w:rsidRPr="00B33A52" w:rsidRDefault="007F7D7A" w:rsidP="007A0C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умений ориентироваться в пространстве на основе специфических географических средств (план, карта и т.д.), а также использовать географические знания для организации своей жизнедеятельности;</w:t>
      </w:r>
    </w:p>
    <w:p w:rsidR="007F7D7A" w:rsidRPr="00B33A52" w:rsidRDefault="007F7D7A" w:rsidP="007A0C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lastRenderedPageBreak/>
        <w:t>умений организации собственной жизни в соответствии с гуманистическими, экологическими, демократическими и другими принципами как основными ценностями географии;</w:t>
      </w:r>
    </w:p>
    <w:p w:rsidR="000D24FA" w:rsidRPr="00986167" w:rsidRDefault="007F7D7A" w:rsidP="009861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86167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986167">
        <w:rPr>
          <w:rFonts w:ascii="Times New Roman" w:hAnsi="Times New Roman" w:cs="Times New Roman"/>
          <w:sz w:val="28"/>
          <w:szCs w:val="28"/>
        </w:rPr>
        <w:t xml:space="preserve"> ориентации.</w:t>
      </w:r>
    </w:p>
    <w:p w:rsidR="006679A5" w:rsidRDefault="006679A5" w:rsidP="007A0C9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679A5" w:rsidRDefault="006679A5" w:rsidP="007A0C9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679A5" w:rsidRDefault="006679A5" w:rsidP="007A0C9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0D24FA" w:rsidRDefault="000D24FA" w:rsidP="007A0C97">
      <w:pPr>
        <w:pStyle w:val="a3"/>
        <w:spacing w:after="240"/>
        <w:rPr>
          <w:rFonts w:ascii="Times New Roman" w:hAnsi="Times New Roman" w:cs="Times New Roman"/>
          <w:bCs/>
          <w:sz w:val="28"/>
          <w:szCs w:val="28"/>
        </w:rPr>
      </w:pPr>
      <w:r w:rsidRPr="000D24FA">
        <w:rPr>
          <w:rFonts w:ascii="Times New Roman" w:hAnsi="Times New Roman" w:cs="Times New Roman"/>
          <w:bCs/>
          <w:sz w:val="28"/>
          <w:szCs w:val="28"/>
        </w:rPr>
        <w:t>Место географии в учебном плане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0D24FA" w:rsidRPr="000D24FA" w:rsidRDefault="000D24FA" w:rsidP="007A0C97">
      <w:pPr>
        <w:pStyle w:val="a3"/>
        <w:spacing w:after="240"/>
        <w:rPr>
          <w:rFonts w:ascii="Times New Roman" w:hAnsi="Times New Roman" w:cs="Times New Roman"/>
          <w:bCs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 xml:space="preserve">География в основной школе изучается с 5 по 9 класс. Общее число учебных часов за </w:t>
      </w:r>
      <w:r>
        <w:rPr>
          <w:rFonts w:ascii="Times New Roman" w:hAnsi="Times New Roman" w:cs="Times New Roman"/>
          <w:sz w:val="28"/>
          <w:szCs w:val="28"/>
        </w:rPr>
        <w:t>5 лет обучения 276, из них по 34 часа</w:t>
      </w:r>
      <w:r w:rsidRPr="00B33A52">
        <w:rPr>
          <w:rFonts w:ascii="Times New Roman" w:hAnsi="Times New Roman" w:cs="Times New Roman"/>
          <w:sz w:val="28"/>
          <w:szCs w:val="28"/>
        </w:rPr>
        <w:t xml:space="preserve"> (1 час в</w:t>
      </w:r>
      <w:r>
        <w:rPr>
          <w:rFonts w:ascii="Times New Roman" w:hAnsi="Times New Roman" w:cs="Times New Roman"/>
          <w:sz w:val="28"/>
          <w:szCs w:val="28"/>
        </w:rPr>
        <w:t xml:space="preserve"> неделю) в 5 и 6 классах, по 68 ч (2 часа в неделю) в 7и по 70</w:t>
      </w:r>
      <w:r w:rsidRPr="00B33A52">
        <w:rPr>
          <w:rFonts w:ascii="Times New Roman" w:hAnsi="Times New Roman" w:cs="Times New Roman"/>
          <w:sz w:val="28"/>
          <w:szCs w:val="28"/>
        </w:rPr>
        <w:t xml:space="preserve"> ч (2 часа в неделю) в 8 и 9 классах.</w:t>
      </w:r>
    </w:p>
    <w:p w:rsidR="000D24FA" w:rsidRPr="00B33A52" w:rsidRDefault="000D24FA" w:rsidP="007A0C9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В соответствии с учебным планом ш</w:t>
      </w:r>
      <w:r w:rsidR="006040DB">
        <w:rPr>
          <w:rFonts w:ascii="Times New Roman" w:hAnsi="Times New Roman" w:cs="Times New Roman"/>
          <w:sz w:val="28"/>
          <w:szCs w:val="28"/>
        </w:rPr>
        <w:t xml:space="preserve">колы курсу географии на уровне </w:t>
      </w:r>
      <w:r w:rsidRPr="00B33A52">
        <w:rPr>
          <w:rFonts w:ascii="Times New Roman" w:hAnsi="Times New Roman" w:cs="Times New Roman"/>
          <w:sz w:val="28"/>
          <w:szCs w:val="28"/>
        </w:rPr>
        <w:t>основного общего образования предшествует курс «Окружающий мир», включающий определенные географические сведения. По отношению к курсу географии данный курс является пропедевтическим.</w:t>
      </w:r>
    </w:p>
    <w:p w:rsidR="000D24FA" w:rsidRPr="00B33A52" w:rsidRDefault="000D24FA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ab/>
        <w:t>В свою очередь, содержание курса географии в основной школе является базой для изучения общих географических закономерностей, теорий, законов, гипотез в старшей школе.</w:t>
      </w:r>
    </w:p>
    <w:p w:rsidR="000D24FA" w:rsidRDefault="000D24FA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ab/>
        <w:t>Таким образом,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дифференциацией.</w:t>
      </w: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167" w:rsidRPr="00B33A52" w:rsidRDefault="0098616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7D7A" w:rsidRDefault="007F7D7A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7D7A" w:rsidRDefault="007F7D7A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EB0" w:rsidRDefault="00514EB0" w:rsidP="007F7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79A5" w:rsidRDefault="006679A5" w:rsidP="005815C2">
      <w:pPr>
        <w:pStyle w:val="a3"/>
        <w:tabs>
          <w:tab w:val="left" w:pos="71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4EB0" w:rsidRDefault="00514EB0" w:rsidP="00ED63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638A" w:rsidRDefault="00ED638A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ED638A">
        <w:rPr>
          <w:rFonts w:ascii="Times New Roman" w:hAnsi="Times New Roman" w:cs="Times New Roman"/>
          <w:b/>
          <w:bCs/>
          <w:sz w:val="32"/>
          <w:szCs w:val="28"/>
        </w:rPr>
        <w:lastRenderedPageBreak/>
        <w:t>Планируемые результаты освоения учебного предмета</w:t>
      </w:r>
    </w:p>
    <w:p w:rsidR="009901FB" w:rsidRPr="00ED638A" w:rsidRDefault="009901FB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901FB" w:rsidRPr="00B33A52" w:rsidRDefault="009901FB" w:rsidP="007A0C97">
      <w:pPr>
        <w:pStyle w:val="a3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B33A52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Личностными результатами </w:t>
      </w:r>
      <w:r w:rsidRPr="00B33A52">
        <w:rPr>
          <w:rFonts w:ascii="Times New Roman" w:hAnsi="Times New Roman" w:cs="Times New Roman"/>
          <w:sz w:val="28"/>
          <w:szCs w:val="28"/>
        </w:rPr>
        <w:t xml:space="preserve">обучения географии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</w:t>
      </w:r>
      <w:r>
        <w:rPr>
          <w:rFonts w:ascii="Times New Roman" w:hAnsi="Times New Roman" w:cs="Times New Roman"/>
          <w:sz w:val="28"/>
          <w:szCs w:val="28"/>
        </w:rPr>
        <w:t xml:space="preserve">ориентаций, </w:t>
      </w:r>
      <w:r w:rsidRPr="00B33A52">
        <w:rPr>
          <w:rFonts w:ascii="Times New Roman" w:hAnsi="Times New Roman" w:cs="Times New Roman"/>
          <w:sz w:val="28"/>
          <w:szCs w:val="28"/>
        </w:rPr>
        <w:t xml:space="preserve">            идейно-нравственных, культурных, гуманистических и эстетических принципов и норм поведения.</w:t>
      </w:r>
    </w:p>
    <w:p w:rsidR="009901FB" w:rsidRPr="00B33A52" w:rsidRDefault="009901FB" w:rsidP="007A0C9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Изучение географии в основной школе обусловливает достижение следующих результатов личностного развития:</w:t>
      </w:r>
    </w:p>
    <w:p w:rsidR="009901FB" w:rsidRPr="00B33A52" w:rsidRDefault="009901FB" w:rsidP="007A0C97">
      <w:pPr>
        <w:pStyle w:val="a3"/>
        <w:numPr>
          <w:ilvl w:val="0"/>
          <w:numId w:val="3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языка, культуры своего народа, своего края, общемирового общего наследия; установление традиционных ценностей многонационального российского общества; воспитание чувства долга перед Родиной;</w:t>
      </w:r>
    </w:p>
    <w:p w:rsidR="009901FB" w:rsidRPr="00B33A52" w:rsidRDefault="009901FB" w:rsidP="007A0C97">
      <w:pPr>
        <w:pStyle w:val="a3"/>
        <w:numPr>
          <w:ilvl w:val="0"/>
          <w:numId w:val="3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 xml:space="preserve"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</w:t>
      </w:r>
      <w:r>
        <w:rPr>
          <w:rFonts w:ascii="Times New Roman" w:hAnsi="Times New Roman" w:cs="Times New Roman"/>
          <w:sz w:val="28"/>
          <w:szCs w:val="28"/>
        </w:rPr>
        <w:t>духовному многообразию</w:t>
      </w:r>
      <w:r w:rsidRPr="00B33A52">
        <w:rPr>
          <w:rFonts w:ascii="Times New Roman" w:hAnsi="Times New Roman" w:cs="Times New Roman"/>
          <w:sz w:val="28"/>
          <w:szCs w:val="28"/>
        </w:rPr>
        <w:t xml:space="preserve"> современного мира; </w:t>
      </w:r>
    </w:p>
    <w:p w:rsidR="009901FB" w:rsidRPr="00B33A52" w:rsidRDefault="009901FB" w:rsidP="007A0C97">
      <w:pPr>
        <w:pStyle w:val="a3"/>
        <w:numPr>
          <w:ilvl w:val="0"/>
          <w:numId w:val="3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формирование ответственного отношения к учению, готовности к саморазвитию и самообразованию на основе мотивации к обучению и познанию, осознанному выбору с учетом познавательных интересов;</w:t>
      </w:r>
    </w:p>
    <w:p w:rsidR="009901FB" w:rsidRPr="00B33A52" w:rsidRDefault="009901FB" w:rsidP="007A0C97">
      <w:pPr>
        <w:pStyle w:val="a3"/>
        <w:numPr>
          <w:ilvl w:val="0"/>
          <w:numId w:val="3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9901FB" w:rsidRPr="00B33A52" w:rsidRDefault="009901FB" w:rsidP="007A0C97">
      <w:pPr>
        <w:pStyle w:val="a3"/>
        <w:numPr>
          <w:ilvl w:val="0"/>
          <w:numId w:val="3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формирование толерантности как нормы сознательного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мира;</w:t>
      </w:r>
    </w:p>
    <w:p w:rsidR="009901FB" w:rsidRPr="00B33A52" w:rsidRDefault="009901FB" w:rsidP="007A0C97">
      <w:pPr>
        <w:pStyle w:val="a3"/>
        <w:numPr>
          <w:ilvl w:val="0"/>
          <w:numId w:val="3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 xml:space="preserve">освоение социальных норм и правил поведения в группах, и в сообществах, заданных инструментами социализации соответственно возрастному статусу учащихся, а также во взрослых сообществах; формирование основ социально-критического мышления; участия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9901FB" w:rsidRPr="00B33A52" w:rsidRDefault="009901FB" w:rsidP="007A0C97">
      <w:pPr>
        <w:pStyle w:val="a3"/>
        <w:numPr>
          <w:ilvl w:val="0"/>
          <w:numId w:val="3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осознанного, ответственного отношения к собственным поступкам;</w:t>
      </w:r>
    </w:p>
    <w:p w:rsidR="009901FB" w:rsidRPr="00B33A52" w:rsidRDefault="009901FB" w:rsidP="007A0C97">
      <w:pPr>
        <w:pStyle w:val="a3"/>
        <w:numPr>
          <w:ilvl w:val="0"/>
          <w:numId w:val="3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lastRenderedPageBreak/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9901FB" w:rsidRPr="00B33A52" w:rsidRDefault="009901FB" w:rsidP="007A0C97">
      <w:pPr>
        <w:pStyle w:val="a3"/>
        <w:numPr>
          <w:ilvl w:val="0"/>
          <w:numId w:val="3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здоровья людей;</w:t>
      </w:r>
    </w:p>
    <w:p w:rsidR="009901FB" w:rsidRPr="00B33A52" w:rsidRDefault="009901FB" w:rsidP="007A0C97">
      <w:pPr>
        <w:pStyle w:val="a3"/>
        <w:numPr>
          <w:ilvl w:val="0"/>
          <w:numId w:val="3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9901FB" w:rsidRPr="00B33A52" w:rsidRDefault="009901FB" w:rsidP="007A0C97">
      <w:pPr>
        <w:pStyle w:val="a3"/>
        <w:numPr>
          <w:ilvl w:val="0"/>
          <w:numId w:val="3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осознание важности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9901FB" w:rsidRPr="00B33A52" w:rsidRDefault="009901FB" w:rsidP="007A0C97">
      <w:pPr>
        <w:pStyle w:val="a3"/>
        <w:numPr>
          <w:ilvl w:val="0"/>
          <w:numId w:val="3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развитие эстетического сознания через освоение художественного наследия народов мира и России, творческой деятельности эстетического характера.</w:t>
      </w:r>
    </w:p>
    <w:p w:rsidR="009901FB" w:rsidRPr="00B33A52" w:rsidRDefault="009901FB" w:rsidP="007A0C97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901FB" w:rsidRPr="00B33A52" w:rsidRDefault="009901FB" w:rsidP="007A0C9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33A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Метапредметнымирезультатами</w:t>
      </w:r>
      <w:proofErr w:type="spellEnd"/>
      <w:r w:rsidRPr="00B33A52">
        <w:rPr>
          <w:rFonts w:ascii="Times New Roman" w:hAnsi="Times New Roman" w:cs="Times New Roman"/>
          <w:sz w:val="28"/>
          <w:szCs w:val="28"/>
        </w:rPr>
        <w:t xml:space="preserve"> освоения географии являются: 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умение овладевать навыками самостоятельного приобретения новых знаний, организации учебной деятельности, поиск средств ее осуществления;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деятельности;  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 xml:space="preserve">умение владеть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 xml:space="preserve">умение определять понятия, создавать обобщения, самостоятельно выбирать основания и критерии для классификации, устанавливать причинно-следственные связи и делать выводы; 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 xml:space="preserve">умение создавать, применять и преобразовывать знаки и символы для решения учебных и познавательных задач; 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умение организовывать сотрудничество, работать индивидуально и в группе; умение осознанно использовать речевые средства для выражения своих мыслей и потребностей;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 xml:space="preserve">умение извлекать информацию из различных источников (включая средства массовой информации, компакт-диски учебного назначения, </w:t>
      </w:r>
      <w:r w:rsidRPr="00B33A52">
        <w:rPr>
          <w:rFonts w:ascii="Times New Roman" w:hAnsi="Times New Roman" w:cs="Times New Roman"/>
          <w:sz w:val="28"/>
          <w:szCs w:val="28"/>
        </w:rPr>
        <w:lastRenderedPageBreak/>
        <w:t>ресурсы Интернета); умение свободно пользоваться справочной литературой;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умение на практике пользоваться основными логическими приемами, методами наблюдения, моделирование, объяснения, решение проблем, прогнозирования;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 xml:space="preserve"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деятельности, слушать партнера, формулировать и аргументировать свое мнение; продуктивно разрешать конфликты на основе интересов и позиций всех их участников; 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формирование и развитие компетентности в области использования ИКТ;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формирование и развитие экологического мышления, умение применять его на практике;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формирование умений ставить вопросы, выдвигать гипотезу и обосновывать ее, давать определение понятиям;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формирование осознанной адекватной и критической оценки в учебной деятельности, умение самостоятельно оценивать свои действия и действия одноклассников;</w:t>
      </w:r>
    </w:p>
    <w:p w:rsidR="009901FB" w:rsidRPr="00B33A52" w:rsidRDefault="009901FB" w:rsidP="007A0C97">
      <w:pPr>
        <w:pStyle w:val="a3"/>
        <w:numPr>
          <w:ilvl w:val="0"/>
          <w:numId w:val="32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33A52">
        <w:rPr>
          <w:rFonts w:ascii="Times New Roman" w:hAnsi="Times New Roman" w:cs="Times New Roman"/>
          <w:sz w:val="28"/>
          <w:szCs w:val="28"/>
        </w:rPr>
        <w:t>формирование умения организовывать свою жизнь в соответствии с представлениями о здоровом образе жизни и социального взаимодействия.</w:t>
      </w:r>
    </w:p>
    <w:p w:rsidR="00ED638A" w:rsidRPr="00514EB0" w:rsidRDefault="00ED638A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В результате изучения курса географии в 5-9 классах обучающиеся при получении основного общего образования научатся и получат возможность:</w:t>
      </w:r>
    </w:p>
    <w:p w:rsid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b/>
          <w:bCs/>
          <w:sz w:val="28"/>
          <w:szCs w:val="28"/>
        </w:rPr>
        <w:t>Источники географической информации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анализировать, обобщать и интерпретировать географическую информацию;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находить и формулировать по результатам наблюдений (в том числе инструментальных) зависимости и закономерности;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lastRenderedPageBreak/>
        <w:t>• 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ориентироваться на местности при помощи топографических карт и современных навигационных приборов;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читать космические снимки и аэрофотоснимки, планы местности и географические карты;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строить простые планы местности;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создавать простейшие географические карты различного содержания;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моделировать географические объекты и явления при помощи компьютерных программ.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b/>
          <w:bCs/>
          <w:sz w:val="28"/>
          <w:szCs w:val="28"/>
          <w:lang/>
        </w:rPr>
      </w:pPr>
      <w:r w:rsidRPr="007A0C97">
        <w:rPr>
          <w:rFonts w:ascii="Times New Roman" w:hAnsi="Times New Roman" w:cs="Times New Roman"/>
          <w:b/>
          <w:bCs/>
          <w:sz w:val="28"/>
          <w:szCs w:val="28"/>
          <w:lang/>
        </w:rPr>
        <w:t>Природа Земли и человек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географических различий;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 xml:space="preserve">приводить примеры, иллюстрирующие роль географической науки в решении социально-экономических и </w:t>
      </w:r>
      <w:proofErr w:type="spellStart"/>
      <w:r w:rsidRPr="007A0C97">
        <w:rPr>
          <w:rFonts w:ascii="Times New Roman" w:hAnsi="Times New Roman" w:cs="Times New Roman"/>
          <w:i/>
          <w:iCs/>
          <w:sz w:val="28"/>
          <w:szCs w:val="28"/>
        </w:rPr>
        <w:t>геоэкологических</w:t>
      </w:r>
      <w:proofErr w:type="spellEnd"/>
      <w:r w:rsidRPr="007A0C97">
        <w:rPr>
          <w:rFonts w:ascii="Times New Roman" w:hAnsi="Times New Roman" w:cs="Times New Roman"/>
          <w:i/>
          <w:iCs/>
          <w:sz w:val="28"/>
          <w:szCs w:val="28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воспринимать и критически оценивать информацию географического содержания в научно-популярной литературе и СМИ;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b/>
          <w:bCs/>
          <w:sz w:val="28"/>
          <w:szCs w:val="28"/>
          <w:lang/>
        </w:rPr>
      </w:pP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b/>
          <w:bCs/>
          <w:sz w:val="28"/>
          <w:szCs w:val="28"/>
          <w:lang/>
        </w:rPr>
      </w:pPr>
      <w:r w:rsidRPr="007A0C97">
        <w:rPr>
          <w:rFonts w:ascii="Times New Roman" w:hAnsi="Times New Roman" w:cs="Times New Roman"/>
          <w:b/>
          <w:bCs/>
          <w:sz w:val="28"/>
          <w:szCs w:val="28"/>
          <w:lang/>
        </w:rPr>
        <w:t>Население Земли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lastRenderedPageBreak/>
        <w:t>• различать изученные демографические процессы и явления, характеризующие динамику численности населения Земли, отдельных регионов и стран;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сравнивать особенности населения отдельных регионов и стран;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использовать знания о взаимосвязях между изученными демографическими процессами и явлениями для объяснения их географических различий;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проводить расчёты демографических показателей;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объяснять особенности адаптации человека к разным природным условиям.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 xml:space="preserve">приводить примеры, иллюстрирующие роль практического использования знаний о населении в решении социально-экономических и </w:t>
      </w:r>
      <w:proofErr w:type="spellStart"/>
      <w:r w:rsidRPr="007A0C97">
        <w:rPr>
          <w:rFonts w:ascii="Times New Roman" w:hAnsi="Times New Roman" w:cs="Times New Roman"/>
          <w:i/>
          <w:iCs/>
          <w:sz w:val="28"/>
          <w:szCs w:val="28"/>
        </w:rPr>
        <w:t>геоэкологических</w:t>
      </w:r>
      <w:proofErr w:type="spellEnd"/>
      <w:r w:rsidRPr="007A0C97">
        <w:rPr>
          <w:rFonts w:ascii="Times New Roman" w:hAnsi="Times New Roman" w:cs="Times New Roman"/>
          <w:i/>
          <w:iCs/>
          <w:sz w:val="28"/>
          <w:szCs w:val="28"/>
        </w:rPr>
        <w:t xml:space="preserve"> проблем человечества, стран и регионов;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самостоятельно проводить по разным источникам информации исследование, связанное с изучением населения.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b/>
          <w:bCs/>
          <w:sz w:val="28"/>
          <w:szCs w:val="28"/>
          <w:lang/>
        </w:rPr>
      </w:pPr>
      <w:r w:rsidRPr="007A0C97">
        <w:rPr>
          <w:rFonts w:ascii="Times New Roman" w:hAnsi="Times New Roman" w:cs="Times New Roman"/>
          <w:b/>
          <w:bCs/>
          <w:sz w:val="28"/>
          <w:szCs w:val="28"/>
          <w:lang/>
        </w:rPr>
        <w:t>Материки, океаны и страны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сравнивать особенности природы и населения, материальной и духовной культуры регионов и отдельных стран;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оценивать особенности взаимодействия природы и общества в пределах отдельных территорий;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описывать на карте положение и взаиморасположение географических объектов;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объяснять особенности компонентов природы отдельных территорий;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создавать письменные тексты и устные сообщения об особенностях природы, населения и хозяйства изученных стран на основе нескольких источников информации, сопровождать выступление презентацией.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выдвигать гипотезы о связях и закономерностях событий, процессов, объектов, происходящих в географической оболочке;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сопоставлять существующие в науке точки зрения о причинах происходящих глобальных изменений климата;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оценить положительные и негативные последствия глобальных изменений климата для отдельных регионов и стран;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b/>
          <w:bCs/>
          <w:sz w:val="28"/>
          <w:szCs w:val="28"/>
        </w:rPr>
        <w:t>Особенности географического положения России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различать принципы выделения государственной территории и исключительной экономической зоны России и устанавливать соотношения между ними;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lastRenderedPageBreak/>
        <w:t>• оценивать воздействие географического положения России и её отдельных частей на особенности природы, жизнь и хозяйственную деятельность населения;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использовать знания о мировом, поясном, декретном, летнем и зимнем времени для решения практико-ориентированных задач по определению различий в поясном времени территорий с контекстом из реальной жизни.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 xml:space="preserve">оценивать возможные в будущем изменения географического положения России, обусловленные мировыми </w:t>
      </w:r>
      <w:proofErr w:type="spellStart"/>
      <w:r w:rsidRPr="007A0C97">
        <w:rPr>
          <w:rFonts w:ascii="Times New Roman" w:hAnsi="Times New Roman" w:cs="Times New Roman"/>
          <w:i/>
          <w:iCs/>
          <w:sz w:val="28"/>
          <w:szCs w:val="28"/>
        </w:rPr>
        <w:t>геодемографическими</w:t>
      </w:r>
      <w:proofErr w:type="spellEnd"/>
      <w:r w:rsidRPr="007A0C97">
        <w:rPr>
          <w:rFonts w:ascii="Times New Roman" w:hAnsi="Times New Roman" w:cs="Times New Roman"/>
          <w:i/>
          <w:iCs/>
          <w:sz w:val="28"/>
          <w:szCs w:val="28"/>
        </w:rPr>
        <w:t xml:space="preserve">, геополитическими и </w:t>
      </w:r>
      <w:proofErr w:type="spellStart"/>
      <w:r w:rsidRPr="007A0C97">
        <w:rPr>
          <w:rFonts w:ascii="Times New Roman" w:hAnsi="Times New Roman" w:cs="Times New Roman"/>
          <w:i/>
          <w:iCs/>
          <w:sz w:val="28"/>
          <w:szCs w:val="28"/>
        </w:rPr>
        <w:t>геоэкономическими</w:t>
      </w:r>
      <w:proofErr w:type="spellEnd"/>
      <w:r w:rsidRPr="007A0C97">
        <w:rPr>
          <w:rFonts w:ascii="Times New Roman" w:hAnsi="Times New Roman" w:cs="Times New Roman"/>
          <w:i/>
          <w:iCs/>
          <w:sz w:val="28"/>
          <w:szCs w:val="28"/>
        </w:rPr>
        <w:t xml:space="preserve"> процессами, а также развитием глобальной коммуникационной системы.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b/>
          <w:bCs/>
          <w:sz w:val="28"/>
          <w:szCs w:val="28"/>
        </w:rPr>
        <w:t>Природа России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различать географические процессы и явления, определяющие особенности природы страны и отдельных регионов;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сравнивать особенности природы отдельных регионов страны;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оценивать особенности взаимодействия природы и общества в пределах отдельных территорий;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описывать положение на карте и взаиморасположение географических объектов;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объяснять особенности компонентов природы отдельных частей страны;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 xml:space="preserve">• оценивать природные условия и обеспеченность природными ресурсами отдельных территорий России; 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создавать собственные тексты и устные сообщения об особенностях компонентов природы России на основе нескольких источников информации, сопровождать выступление презентацией.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оценивать возможные последствия изменений климата отдельных территорий страны, связанных с глобальными изменениями климата;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делать прогнозы трансформации географических систем и комплексов в результате изменения их компонентов.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b/>
          <w:bCs/>
          <w:sz w:val="28"/>
          <w:szCs w:val="28"/>
        </w:rPr>
        <w:t>Население России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различать демографические процессы и явления, характеризующие динамику численности населения России, отдельных регионов и стран;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анализировать факторы, определяющие динамику населения России, половозрастную структуру, особенности размещения населения по территории России, географические различия в уровне занятости, качестве и уровне жизни населения;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сравнивать особенности населения отдельных регионов страны по этническому, языковому и религиозному составу;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объяснять особенности динамики численности, половозрастной структуры и размещения населения России и её отдельных регионов;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lastRenderedPageBreak/>
        <w:t>• 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для решения практико-ориентированных задач в контексте реальной жизни.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выдвигать и обосновывать с опорой на статистические данные гипотезы об изменении численности населения России, его половозрастной структуры, развитии человеческого капитала;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оценивать ситуацию на рынке труда и её динамику.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b/>
          <w:bCs/>
          <w:sz w:val="28"/>
          <w:szCs w:val="28"/>
        </w:rPr>
        <w:t>Хозяйство России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различать показатели, характеризующие отраслевую и территориальную структуру хозяйства;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анализировать факторы, влияющие на размещение отраслей и отдельных предприятий по территории страны;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объяснять особенности отраслевой и территориальной структуры хозяйства России;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использовать знания о факторах размещения хозяйства и особенностях размещения отраслей экономики России для решения практико-ориентированных задач в контексте реальной жизни.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обосновывать возможные пути решения проблем развития хозяйства России.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b/>
          <w:bCs/>
          <w:sz w:val="28"/>
          <w:szCs w:val="28"/>
        </w:rPr>
        <w:t>Районы России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объяснять особенности природы, населения и хозяйства географических районов страны;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сравнивать особенности природы, населения и хозяйства отдельных регионов страны;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оценивать районы России с точки зрения особенностей природных, социально-экономических, техногенных и экологических факторов и процессов.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составлять комплексные географические характеристики районов разного ранга;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lastRenderedPageBreak/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самостоятельно проводить по разным источникам информации исследования, связанные с изучением природы, населения и хозяйства географических районов и их частей;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информации, сопровождать выступление презентацией;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оцениватьсоциально-экономическое положение и перспективы развития регионов;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 xml:space="preserve">выбирать критерии для сравнения, сопоставления, оценки и классификации природных, социально-экономических, </w:t>
      </w:r>
      <w:proofErr w:type="spellStart"/>
      <w:r w:rsidRPr="007A0C97">
        <w:rPr>
          <w:rFonts w:ascii="Times New Roman" w:hAnsi="Times New Roman" w:cs="Times New Roman"/>
          <w:i/>
          <w:iCs/>
          <w:sz w:val="28"/>
          <w:szCs w:val="28"/>
        </w:rPr>
        <w:t>геоэкологических</w:t>
      </w:r>
      <w:proofErr w:type="spellEnd"/>
      <w:r w:rsidRPr="007A0C97">
        <w:rPr>
          <w:rFonts w:ascii="Times New Roman" w:hAnsi="Times New Roman" w:cs="Times New Roman"/>
          <w:i/>
          <w:iCs/>
          <w:sz w:val="28"/>
          <w:szCs w:val="28"/>
        </w:rPr>
        <w:t xml:space="preserve"> явлений и процессов на территории России.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b/>
          <w:bCs/>
          <w:sz w:val="28"/>
          <w:szCs w:val="28"/>
        </w:rPr>
        <w:t>Россия в современном мире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оценивать место и роль России в мировом хозяйстве.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Выпускник получит возможность научиться: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выбирать критерии для определения места страны в мировой экономике;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объяснять возможности России в решении современных глобальных проблем человечества;</w:t>
      </w:r>
    </w:p>
    <w:p w:rsidR="007A0C97" w:rsidRPr="007A0C97" w:rsidRDefault="007A0C97" w:rsidP="007A0C97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7A0C97">
        <w:rPr>
          <w:rFonts w:ascii="Times New Roman" w:hAnsi="Times New Roman" w:cs="Times New Roman"/>
          <w:sz w:val="28"/>
          <w:szCs w:val="28"/>
        </w:rPr>
        <w:t>• </w:t>
      </w:r>
      <w:r w:rsidRPr="007A0C97">
        <w:rPr>
          <w:rFonts w:ascii="Times New Roman" w:hAnsi="Times New Roman" w:cs="Times New Roman"/>
          <w:i/>
          <w:iCs/>
          <w:sz w:val="28"/>
          <w:szCs w:val="28"/>
        </w:rPr>
        <w:t>оцениватьсоциально-экономическое положение и перспективы развития России.</w:t>
      </w:r>
    </w:p>
    <w:p w:rsidR="00ED638A" w:rsidRPr="00514EB0" w:rsidRDefault="00ED638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79A5" w:rsidRDefault="006679A5" w:rsidP="00ED63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4EB0" w:rsidRPr="00ED638A" w:rsidRDefault="00514EB0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br/>
      </w: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ED638A" w:rsidRDefault="00ED638A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ED638A">
        <w:rPr>
          <w:rFonts w:ascii="Times New Roman" w:hAnsi="Times New Roman" w:cs="Times New Roman"/>
          <w:b/>
          <w:bCs/>
          <w:sz w:val="32"/>
          <w:szCs w:val="28"/>
        </w:rPr>
        <w:lastRenderedPageBreak/>
        <w:t>Содержание учебного предмета</w:t>
      </w:r>
    </w:p>
    <w:p w:rsidR="00ED638A" w:rsidRPr="00ED638A" w:rsidRDefault="00ED638A" w:rsidP="00ED638A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</w:p>
    <w:p w:rsidR="00DC5372" w:rsidRPr="00514EB0" w:rsidRDefault="006679A5" w:rsidP="00DC53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какой Земле мы живём</w:t>
      </w:r>
      <w:r w:rsidR="00DC537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C5372" w:rsidRPr="00514EB0">
        <w:rPr>
          <w:rFonts w:ascii="Times New Roman" w:hAnsi="Times New Roman" w:cs="Times New Roman"/>
          <w:b/>
          <w:bCs/>
          <w:sz w:val="28"/>
          <w:szCs w:val="28"/>
        </w:rPr>
        <w:t>Источники географической информации</w:t>
      </w:r>
    </w:p>
    <w:p w:rsidR="00DC5372" w:rsidRPr="00514EB0" w:rsidRDefault="00DC5372" w:rsidP="00DC53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5372" w:rsidRPr="00514EB0" w:rsidRDefault="008D0324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изучает география, система географических наук.</w:t>
      </w:r>
    </w:p>
    <w:p w:rsidR="00514EB0" w:rsidRPr="00514EB0" w:rsidRDefault="00DC5372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 xml:space="preserve">Методы изучения окружающей среды. </w:t>
      </w:r>
      <w:r w:rsidR="008D0324">
        <w:rPr>
          <w:rFonts w:ascii="Times New Roman" w:hAnsi="Times New Roman" w:cs="Times New Roman"/>
          <w:sz w:val="28"/>
          <w:szCs w:val="28"/>
        </w:rPr>
        <w:t xml:space="preserve"> Наблюдение, измерение, описание, эксперимент, моделирование. </w:t>
      </w:r>
      <w:r w:rsidRPr="00514EB0">
        <w:rPr>
          <w:rFonts w:ascii="Times New Roman" w:hAnsi="Times New Roman" w:cs="Times New Roman"/>
          <w:sz w:val="28"/>
          <w:szCs w:val="28"/>
        </w:rPr>
        <w:t>Фотоизображение как источник географической информации. Географическая карта – особый источник информации.Появление первых географических карт. Понятие «картографическая проекция». Способы отображения информации на картах с помощью условных знаков.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 xml:space="preserve">Представления о мире в древности (Древний Китай, Древний Египет, Древняя Греция, Древний Рим). 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География в эпоху Средневековья: путешествия и открытия викингов, древних арабов, русских землепроходцев. Путешествия Марко Поло и Афанасия Никитина.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Эпоха Великих географических открытий (открытие Нового света, морского пути в Индию, кругосветные путешествия). Значение Великих географических открытий.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Географические открытия XVII–XIX вв. (исследования и открытия на территории Евразии (в том числе на территории России), Австралии, Океании, Антарктиды). Первое русское кругосветное путешествие (И.Ф. Крузенштерн и Ю.Ф. Лисянский).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Географические исследования в ХХ веке (открытие Южного и Северного полюсов, океанов, покорение высочайших вершин и глубочайших впадин, исследования верхних слоев атмосферы, открытия и разработки в области Российского Севера)</w:t>
      </w:r>
      <w:proofErr w:type="gramStart"/>
      <w:r w:rsidRPr="00514EB0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514EB0">
        <w:rPr>
          <w:rFonts w:ascii="Times New Roman" w:hAnsi="Times New Roman" w:cs="Times New Roman"/>
          <w:sz w:val="28"/>
          <w:szCs w:val="28"/>
        </w:rPr>
        <w:t>начение освоения космоса для географической науки.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Географические знания в современном мире. Современные географические методы исследования Земли.</w:t>
      </w:r>
    </w:p>
    <w:p w:rsidR="006679A5" w:rsidRDefault="006679A5" w:rsidP="007A0C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Планета </w:t>
      </w:r>
      <w:r w:rsidR="00514EB0" w:rsidRPr="00514EB0">
        <w:rPr>
          <w:rFonts w:ascii="Times New Roman" w:hAnsi="Times New Roman" w:cs="Times New Roman"/>
          <w:b/>
          <w:bCs/>
          <w:sz w:val="28"/>
          <w:szCs w:val="28"/>
        </w:rPr>
        <w:t xml:space="preserve">Земля 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Земля – часть Солнечной системы. Земля и Луна. Влияние космоса на нашу планету и жизнь людей. Форма и размеры Земли. Наклон земной оси к плоскости орбиты. Виды движения Земли и их географические следствия. Движение Земли вокруг Солнца. Смена времен года. Тропики и полярные круги. Пояса освещенности. Календарь – как система измерения больших промежутков времени, основанная на периодичности так их явлений природы, как смена дня и ночи, смена фаз Луны, смена времен года. Осевое вращение Земли. Смена дня и ночи, сутки, календарный год.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План и карта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 xml:space="preserve">Виды изображения земной поверхности: план местности, глобус, географическая карта, </w:t>
      </w:r>
      <w:proofErr w:type="spellStart"/>
      <w:r w:rsidRPr="00514EB0">
        <w:rPr>
          <w:rFonts w:ascii="Times New Roman" w:hAnsi="Times New Roman" w:cs="Times New Roman"/>
          <w:sz w:val="28"/>
          <w:szCs w:val="28"/>
        </w:rPr>
        <w:t>аэрофото</w:t>
      </w:r>
      <w:proofErr w:type="spellEnd"/>
      <w:r w:rsidRPr="00514EB0">
        <w:rPr>
          <w:rFonts w:ascii="Times New Roman" w:hAnsi="Times New Roman" w:cs="Times New Roman"/>
          <w:sz w:val="28"/>
          <w:szCs w:val="28"/>
        </w:rPr>
        <w:t xml:space="preserve">- и аэрокосмические снимки. Масштаб. Стороны горизонта. Азимут. Ориентирование на местности: определение сторон горизонта по компасу и местным признакам, определение азимута. Особенности ориентирования в мегаполисе и в природе. План местности. </w:t>
      </w:r>
      <w:r w:rsidRPr="00514EB0">
        <w:rPr>
          <w:rFonts w:ascii="Times New Roman" w:hAnsi="Times New Roman" w:cs="Times New Roman"/>
          <w:sz w:val="28"/>
          <w:szCs w:val="28"/>
        </w:rPr>
        <w:lastRenderedPageBreak/>
        <w:t>Условные знаки. Как составить план местности. Составление простейшего плана местности/учебного кабинета/комнаты. Географическая карта–особый источник информации. Содержание и значение карт. Топографические карты. Масштаб и условные знаки на карте. Градусная сеть: параллели и меридианы. Географические координаты: географическая широта. Географические координаты: географическая долгота. Определение географических координат различных объектов, направлений, расстояний, абсолютных высот по карте.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Литосфера – твёрдая оболочка Земли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Литосфера – «каменная» оболочка Земли. Внутреннее строение Земли. Земная кора. Разнообразие горных породи минералов на Земле. Полезные ископаемые и их значение в жизни современного общества. Движения земной коры и их проявления на земной поверхности: землетрясения, вулканы, гейзеры.</w:t>
      </w:r>
      <w:r w:rsidR="00DC5372" w:rsidRPr="00514EB0">
        <w:rPr>
          <w:rFonts w:ascii="Times New Roman" w:hAnsi="Times New Roman" w:cs="Times New Roman"/>
          <w:sz w:val="28"/>
          <w:szCs w:val="28"/>
        </w:rPr>
        <w:t xml:space="preserve"> Гипотеза А. </w:t>
      </w:r>
      <w:proofErr w:type="spellStart"/>
      <w:r w:rsidR="00DC5372" w:rsidRPr="00514EB0">
        <w:rPr>
          <w:rFonts w:ascii="Times New Roman" w:hAnsi="Times New Roman" w:cs="Times New Roman"/>
          <w:sz w:val="28"/>
          <w:szCs w:val="28"/>
        </w:rPr>
        <w:t>Вегенера.Земная</w:t>
      </w:r>
      <w:proofErr w:type="spellEnd"/>
      <w:r w:rsidR="00DC5372" w:rsidRPr="00514EB0">
        <w:rPr>
          <w:rFonts w:ascii="Times New Roman" w:hAnsi="Times New Roman" w:cs="Times New Roman"/>
          <w:sz w:val="28"/>
          <w:szCs w:val="28"/>
        </w:rPr>
        <w:t xml:space="preserve"> кора на карте. Платформа и её строение. Карта строения земной коры. Складчатые области. Складчато-глыбовые и возрожденные горы. Размещение на Земле гор и равнин.</w:t>
      </w:r>
    </w:p>
    <w:p w:rsidR="00DC5372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 xml:space="preserve">Рельеф Земли. Способы изображение рельефа на планах и картах. Основные формы рельефа–горы и равнины. Равнины. Образование и изменение равнин с течением времени. Классификация равнин по абсолютной высоте. Определение относительной и абсолютной высоты равнин. Разнообразие гор по возрасту и строению. Классификация гор абсолютной высоте. Определение относительной и абсолютной высоты гор. Рельеф дна океанов. </w:t>
      </w:r>
      <w:proofErr w:type="spellStart"/>
      <w:r w:rsidRPr="00514EB0">
        <w:rPr>
          <w:rFonts w:ascii="Times New Roman" w:hAnsi="Times New Roman" w:cs="Times New Roman"/>
          <w:sz w:val="28"/>
          <w:szCs w:val="28"/>
        </w:rPr>
        <w:t>Рифтовые</w:t>
      </w:r>
      <w:proofErr w:type="spellEnd"/>
      <w:r w:rsidRPr="00514EB0">
        <w:rPr>
          <w:rFonts w:ascii="Times New Roman" w:hAnsi="Times New Roman" w:cs="Times New Roman"/>
          <w:sz w:val="28"/>
          <w:szCs w:val="28"/>
        </w:rPr>
        <w:t xml:space="preserve"> области, срединные океанические хребты, шельф, материковый склон. Методы изучения глубин Мирового океана. Исследователи подводных глубин и их открытия</w:t>
      </w:r>
      <w:r w:rsidR="00DC5372" w:rsidRPr="00514EB0">
        <w:rPr>
          <w:rFonts w:ascii="Times New Roman" w:hAnsi="Times New Roman" w:cs="Times New Roman"/>
          <w:sz w:val="28"/>
          <w:szCs w:val="28"/>
        </w:rPr>
        <w:t>Развитие земной коры. Формирование облика планеты. Происхождение материков и океанов. Цикличность тектонических процессов в развитии земной коры. Геологические эры.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Гидросфера – водная оболочка Земли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Гидросфера — водная оболочка Земли. Значение гидросферы. Состав и строение гидросферы. Части гидросферы: Мировой океан, ледники, воды суши, подземные воды. Мировой круговорот воды в природе. Качество воды и здоровье людей. Охрана гидросферы.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Мировой океан, его части, его взаимодействие с сушей и атмосферой. Единство вод Мирового океана. Рельеф дна Мирового океана. Методы изучения океанских глубин. Температура и соленость вод Мирового океана. Движение вод в Океане. Стихийные явления в Океане. Правила обеспечения личной безопасности на воде.</w:t>
      </w:r>
      <w:r w:rsidR="00936A29" w:rsidRPr="00514EB0">
        <w:rPr>
          <w:rFonts w:ascii="Times New Roman" w:hAnsi="Times New Roman" w:cs="Times New Roman"/>
          <w:sz w:val="28"/>
          <w:szCs w:val="28"/>
        </w:rPr>
        <w:t>Причины образования океанических течений. Виды океанических течений. Основные поверхностные течения Мирового океана. Океан и атмосфера. Влияние течений на формирование климата отдельных территорий.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Воды суши. Реки — артерии Земли. Речная система. Питание и режим рек. Равнинные и горные реки, их особенности. Изменения в жизни рек. Значение рек для человека. Крупнейшие реки мира и России. Рациональное использование ресурсов рек.</w:t>
      </w:r>
      <w:r w:rsidR="00936A29" w:rsidRPr="00514EB0">
        <w:rPr>
          <w:rFonts w:ascii="Times New Roman" w:hAnsi="Times New Roman" w:cs="Times New Roman"/>
          <w:sz w:val="28"/>
          <w:szCs w:val="28"/>
        </w:rPr>
        <w:t xml:space="preserve">Зависимость рек от рельефа и климата. </w:t>
      </w:r>
      <w:r w:rsidR="00936A29" w:rsidRPr="00514EB0">
        <w:rPr>
          <w:rFonts w:ascii="Times New Roman" w:hAnsi="Times New Roman" w:cs="Times New Roman"/>
          <w:sz w:val="28"/>
          <w:szCs w:val="28"/>
        </w:rPr>
        <w:lastRenderedPageBreak/>
        <w:t>Крупнейшие реки Земли. Распространение озёр на Земле. Крупнейшие озёра мира.</w:t>
      </w:r>
      <w:r w:rsidR="00936A29">
        <w:rPr>
          <w:rFonts w:ascii="Times New Roman" w:hAnsi="Times New Roman" w:cs="Times New Roman"/>
          <w:sz w:val="28"/>
          <w:szCs w:val="28"/>
        </w:rPr>
        <w:t> </w:t>
      </w:r>
      <w:r w:rsidRPr="00514EB0">
        <w:rPr>
          <w:rFonts w:ascii="Times New Roman" w:hAnsi="Times New Roman" w:cs="Times New Roman"/>
          <w:sz w:val="28"/>
          <w:szCs w:val="28"/>
        </w:rPr>
        <w:t xml:space="preserve"> Виды озер. Крупнейшие пресные и соленые озера мира и нашей страны. Пруды и водохранилища. Хозяйственное значение озер и болот.</w:t>
      </w:r>
    </w:p>
    <w:p w:rsidR="00936A29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Подземные воды. Их происхождение, возможности использования человеком. Минеральные воды.</w:t>
      </w:r>
      <w:r w:rsidRPr="00514EB0">
        <w:rPr>
          <w:rFonts w:ascii="Times New Roman" w:hAnsi="Times New Roman" w:cs="Times New Roman"/>
          <w:sz w:val="28"/>
          <w:szCs w:val="28"/>
        </w:rPr>
        <w:br/>
        <w:t> Ледники — главные аккумуляторы пресной воды на Земле. Природные памятники гидросферы. Наблюдение за водным объектом.</w:t>
      </w:r>
    </w:p>
    <w:p w:rsidR="00936A29" w:rsidRPr="00514EB0" w:rsidRDefault="00936A29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Атмосфера - воздушная оболочка Земли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Атмосфера — воздушная оболочка Земли. Значение атмосферы для жизни на Земле. Состав воздуха. Охрана воздуха — охрана жизни. Пути повышения качества воздушной среды. Части атмосферы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Тепло в атмосфере. Температура воздуха. Термометр. Суточный ход температуры воздуха. Средняя суточная температура. Амплитуда колебаний температуры воздуха (суточная, годовая).</w:t>
      </w:r>
      <w:r w:rsidR="00936A29" w:rsidRPr="00514EB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936A29" w:rsidRPr="00514EB0">
        <w:rPr>
          <w:rFonts w:ascii="Times New Roman" w:hAnsi="Times New Roman" w:cs="Times New Roman"/>
          <w:sz w:val="28"/>
          <w:szCs w:val="28"/>
        </w:rPr>
        <w:t>Температура воздуха на разных широтах. Распределение температур на Земле. Тепловые пояса. Изотермы.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Атмосферное давление. Изменения атмосферного давления. Барометр. Ветер. Причины образования ветра. Скорость и направление ветра. Роза ветров. Показатели силы ветра. Виды ветров: бриз, муссон.</w:t>
      </w:r>
      <w:r w:rsidR="00936A29" w:rsidRPr="00514EB0">
        <w:rPr>
          <w:rFonts w:ascii="Times New Roman" w:hAnsi="Times New Roman" w:cs="Times New Roman"/>
          <w:sz w:val="28"/>
          <w:szCs w:val="28"/>
        </w:rPr>
        <w:t>Давление воздуха и осадки на разных широтах. Распределение атмосферного давления и осадков на земном шаре.Общая циркуляция атмосферы. Типы воздушных масс и их свойства. Пассаты. Западные ветры умеренных широт. Восточные (стоковые) ветры полярных областей. Муссоны.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 xml:space="preserve"> Атмосферные осадки, их виды, условия образования, влияние на жизнь и деятельность человека. Абсолютная и относительная влажность. Гигрометр. Облачность. Облака и их виды. </w:t>
      </w:r>
      <w:proofErr w:type="spellStart"/>
      <w:r w:rsidRPr="00514EB0">
        <w:rPr>
          <w:rFonts w:ascii="Times New Roman" w:hAnsi="Times New Roman" w:cs="Times New Roman"/>
          <w:sz w:val="28"/>
          <w:szCs w:val="28"/>
        </w:rPr>
        <w:t>Осадкомер</w:t>
      </w:r>
      <w:proofErr w:type="spellEnd"/>
      <w:r w:rsidRPr="00514EB0">
        <w:rPr>
          <w:rFonts w:ascii="Times New Roman" w:hAnsi="Times New Roman" w:cs="Times New Roman"/>
          <w:sz w:val="28"/>
          <w:szCs w:val="28"/>
        </w:rPr>
        <w:t>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Погода. Элементы погоды. Воздушные массы. Типы воздушных масс: арктические, умеренных широт, тропические, экваториальные; их свойства.</w:t>
      </w:r>
      <w:r w:rsidR="00936A29" w:rsidRPr="00514EB0">
        <w:rPr>
          <w:rFonts w:ascii="Times New Roman" w:hAnsi="Times New Roman" w:cs="Times New Roman"/>
          <w:sz w:val="28"/>
          <w:szCs w:val="28"/>
        </w:rPr>
        <w:t>Роль климатических факторов в формировании климата. Климатические пояса и области Земли. Основные и переходные климатические пояса.</w:t>
      </w:r>
    </w:p>
    <w:p w:rsidR="00DC5372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Климат и климатические факторы. Влияние погодных и климатических условий на здоровье и быт людей. Адаптация людей к погодным и климатическим условиям. Стихийные явления в атмосфере, их характеристика и правила обеспечения личной безопасности.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  Биосфера – живая оболочка Земли</w:t>
      </w:r>
    </w:p>
    <w:p w:rsidR="00936A29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Биосфера. Состав биосферы, связь с другими сферами Земли. Особенность биосферы. В. И. Вернадский о биосфере. Границы распространения жизни на Земле.</w:t>
      </w:r>
      <w:r w:rsidR="00936A29" w:rsidRPr="00514EB0">
        <w:rPr>
          <w:rFonts w:ascii="Times New Roman" w:hAnsi="Times New Roman" w:cs="Times New Roman"/>
          <w:sz w:val="28"/>
          <w:szCs w:val="28"/>
        </w:rPr>
        <w:t xml:space="preserve">Биоразнообразие. Значение биоразнообразия. Биомасса. Влияние природных условий на распространение животного и растительного мира. Географическая зональность в распространении животных и растений. Приспособление растений и животных к природным условиям. Основные </w:t>
      </w:r>
      <w:r w:rsidR="00936A29" w:rsidRPr="00514EB0">
        <w:rPr>
          <w:rFonts w:ascii="Times New Roman" w:hAnsi="Times New Roman" w:cs="Times New Roman"/>
          <w:sz w:val="28"/>
          <w:szCs w:val="28"/>
        </w:rPr>
        <w:lastRenderedPageBreak/>
        <w:t>причины различий флоры и фауны материков.Причины смены природных зон. Изменение природных зон под воздействием человека.</w:t>
      </w:r>
    </w:p>
    <w:p w:rsidR="00514EB0" w:rsidRPr="00514EB0" w:rsidRDefault="00936A29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 xml:space="preserve"> Охрана природы. Особо охраняемые территории.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Человек — часть биосферы. Этапы взаимоотношения человека с биосферой. Круговорот веществ в биосфере. Единство человека и природы.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Почва как особое природное образование. В. В. Докучаев — основатель науки о почвах — почвоведения. Свойства почвы. Плодородие — важнейшее свойство почвы. Условия образования разных типов почв.</w:t>
      </w:r>
      <w:r w:rsidR="00936A29" w:rsidRPr="00514EB0">
        <w:rPr>
          <w:rFonts w:ascii="Times New Roman" w:hAnsi="Times New Roman" w:cs="Times New Roman"/>
          <w:sz w:val="28"/>
          <w:szCs w:val="28"/>
        </w:rPr>
        <w:t xml:space="preserve">Основные зональные типы почв, их особенности. </w:t>
      </w:r>
      <w:r w:rsidRPr="00514EB0">
        <w:rPr>
          <w:rFonts w:ascii="Times New Roman" w:hAnsi="Times New Roman" w:cs="Times New Roman"/>
          <w:sz w:val="28"/>
          <w:szCs w:val="28"/>
        </w:rPr>
        <w:t xml:space="preserve"> Охрана почв. Наблюдение за почвенным покровом своей местности. Описание почвы.</w:t>
      </w:r>
    </w:p>
    <w:p w:rsidR="00936A29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Разнообразие растений и животных и их распространение на Земле. Сохранение человечеством биоразнообразия на Земле.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</w:t>
      </w:r>
      <w:r w:rsidRPr="00514EB0">
        <w:rPr>
          <w:rFonts w:ascii="Times New Roman" w:hAnsi="Times New Roman" w:cs="Times New Roman"/>
          <w:b/>
          <w:bCs/>
          <w:sz w:val="28"/>
          <w:szCs w:val="28"/>
        </w:rPr>
        <w:t>Географическая оболочка Земли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Понятие «географическая оболочка». Состав и строение географической оболочки. Понятие «природный комплекс». Свойства географической оболочки. Географическая оболочка как окружающая человека среда. Закономерности развития географической оболочки. Природные зоны Земли — зональные природные комплексы. Карта природных зон Земли. Широтная зональность и высотная поясность. Ландшафт — природный, промышленный, сельскохозяйственный. Культурные ландшафты. Природное наследие.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Население Земли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Заселение человеком Земли. Расы. </w:t>
      </w:r>
      <w:r w:rsidRPr="00514EB0">
        <w:rPr>
          <w:rFonts w:ascii="Times New Roman" w:hAnsi="Times New Roman" w:cs="Times New Roman"/>
          <w:sz w:val="28"/>
          <w:szCs w:val="28"/>
        </w:rPr>
        <w:t>Основные пути рас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селения древнего человека. Расы. Внешние признаки людей различных рас. Анализ различных источников информации с целью выявления регионов проживания представителей раз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личных рас.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Численность населения Земли, её изменение во време</w:t>
      </w:r>
      <w:r w:rsidRPr="00514EB0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ни. </w:t>
      </w:r>
      <w:r w:rsidRPr="00514EB0">
        <w:rPr>
          <w:rFonts w:ascii="Times New Roman" w:hAnsi="Times New Roman" w:cs="Times New Roman"/>
          <w:sz w:val="28"/>
          <w:szCs w:val="28"/>
        </w:rPr>
        <w:t>Современная численность населения мира. Изменение численности населения во времени. Методы определения численности населения, переписи населения. Различные прог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нозы изменения численности населения Земли.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Факторы, влияющие на рост численности населения. Рож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даемость, смертность, естественный прирост населения, их количественные различия и географические особенности. Влияние величины естественного прироста на средний возраст населения стран и продолжительность жизни. Мигра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ции.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Размещение людей на Земле. </w:t>
      </w:r>
      <w:r w:rsidRPr="00514EB0">
        <w:rPr>
          <w:rFonts w:ascii="Times New Roman" w:hAnsi="Times New Roman" w:cs="Times New Roman"/>
          <w:sz w:val="28"/>
          <w:szCs w:val="28"/>
        </w:rPr>
        <w:t>Показатель плотности населения. Среднемировая плотность населения и её измене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ние со временем. Карта плотности населения. Неравномер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ность размещения населения мира. Факторы, влияющие на размещение населения. Хозяй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ственная деятельность людей в разных природных условиях. Адаптация человека к природным условиям: их влияние на внешний облик людей, жилища, одежду, орудия труда, пищу.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Народы и религии мира. </w:t>
      </w:r>
      <w:r w:rsidRPr="00514EB0">
        <w:rPr>
          <w:rFonts w:ascii="Times New Roman" w:hAnsi="Times New Roman" w:cs="Times New Roman"/>
          <w:sz w:val="28"/>
          <w:szCs w:val="28"/>
        </w:rPr>
        <w:t>Народ. Языковые семьи. Геог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рафия народов и языков. Карта народов мира. Мировые и национальные религии, их география.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Хозяйственная деятельность людей. </w:t>
      </w:r>
      <w:r w:rsidRPr="00514EB0">
        <w:rPr>
          <w:rFonts w:ascii="Times New Roman" w:hAnsi="Times New Roman" w:cs="Times New Roman"/>
          <w:sz w:val="28"/>
          <w:szCs w:val="28"/>
        </w:rPr>
        <w:t>Понятие о совре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менном хозяйстве, его составе. Основные виды хозяйствен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ной деятельности людей, их география.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Городское и сельское население. </w:t>
      </w:r>
      <w:r w:rsidRPr="00514EB0">
        <w:rPr>
          <w:rFonts w:ascii="Times New Roman" w:hAnsi="Times New Roman" w:cs="Times New Roman"/>
          <w:sz w:val="28"/>
          <w:szCs w:val="28"/>
        </w:rPr>
        <w:t>Города и сельские посе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ления. Соотношение городского и сельского населения мира. Многообразие сельских поселений. Ведущая роль городов в хозяйственной, культурной и политической жизни людей. Функции городов. Крупные города. Городские агломерации.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Природные зоны Земли. Океаны Земли. </w:t>
      </w:r>
      <w:r w:rsidRPr="00514EB0">
        <w:rPr>
          <w:rFonts w:ascii="Times New Roman" w:hAnsi="Times New Roman" w:cs="Times New Roman"/>
          <w:sz w:val="28"/>
          <w:szCs w:val="28"/>
        </w:rPr>
        <w:t>Тихий, Северный Ледовитый, Атлантический и Индийский океаны. Географическое положение, площадь, средняя и максимальная глубины океанов. Особенности природы, природные богатства, органический мир, хозяйственное освоение океанов. Экологические проблемы океанов. Охрана природы.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Материки как крупные природные комплексы Земли. </w:t>
      </w:r>
      <w:r w:rsidRPr="00514EB0">
        <w:rPr>
          <w:rFonts w:ascii="Times New Roman" w:hAnsi="Times New Roman" w:cs="Times New Roman"/>
          <w:sz w:val="28"/>
          <w:szCs w:val="28"/>
        </w:rPr>
        <w:t>Материки – Евразия, Африка, Северная Америка, Южная Америка, Антарктида, Австралия. Современное географическое положение материков.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Историко-культурные районы мира. Географические регионы. </w:t>
      </w:r>
      <w:r w:rsidRPr="00514EB0">
        <w:rPr>
          <w:rFonts w:ascii="Times New Roman" w:hAnsi="Times New Roman" w:cs="Times New Roman"/>
          <w:sz w:val="28"/>
          <w:szCs w:val="28"/>
        </w:rPr>
        <w:t>Деление Земли и мира на части. Часть света. Географические регионы. Историко-культурные регионы. Понятие «граница». Естественные и воображаемые границы.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Объединение стран в организации и союзы. Организация Объединенных Наций (ООН). Сотрудничество стран. Диалог культур.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Материки, океаны и страны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Материки, океаны и страны. </w:t>
      </w:r>
      <w:r w:rsidRPr="00514EB0">
        <w:rPr>
          <w:rFonts w:ascii="Times New Roman" w:hAnsi="Times New Roman" w:cs="Times New Roman"/>
          <w:sz w:val="28"/>
          <w:szCs w:val="28"/>
        </w:rPr>
        <w:t>Основные черты рельефа, климата и внутренних вод Африки, Австралии, Северной и Южной Америки, Антарктиды, Евразии и определяющие их факторы. Зональные природные комплексы материков. Насе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ление материков. Природные ресурсы и их использование. Изменение природы под влиянием хозяйственной деятельнос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ти человека.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Океаны Земли. Особенности природы, природные богат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ства, хозяйственное освоение Северного Ледовитого, Атлан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тического, Индийского и Тихого океанов. Охрана природы.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Историко-культурные районы мира. Памятники природ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ного и культурного наследия человечества.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Многообразие стран, их основные типы. Столицы и круп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ные города. Комплексная географическая характеристика стран (по выбору): географическое положение, население, особенности природы и хозяйства, памятники культуры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Россия на карте мира.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Россия на карте мира. Уникальность географического положения России. Площадь территории России. Крайние точки. Место России среди других государств мира. Госу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дарственная граница России.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Россия на карте часовых поясов. Часовые пояса. Местное время. Поясное время. Декретное время. Летнее вре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мя. Линия перемены дат.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lastRenderedPageBreak/>
        <w:t>Ориентирование по карте России. Районирование. Гео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графический район. Природные и экономические районы. Административно-территориальное деление России.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Формирование территории России. Заселение террито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рии России. Вклад исследователей, путешественников в освоение территории России. Русские первопроходцы — Ермак, И. Москвитин, С. Дежнев, В. Беринг, В. Поярков, Е. Хабаров, О. Крашенинников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Население России 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Население России. Воспроизводство населения. Естественный прирост. Отрицательный естественный прирост — проблема для России. Традиционный и современный типы воспроизводства.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Численность населения. Темпы роста численности населения. Демографический кризис. Демографические поте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ри. Демографические проблемы и их решение.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Миграции населения. Мигранты. Этические нормы в отношении мигрантов.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«Демографический портрет» населения России. Демо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графическая ситуация. Половозрастная структура населе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ния России.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Рынок труда. Трудоспособный возраст. Трудовые ресур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сы. Экономически активное население. Безработные. Тру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довые ресурсы родного края. Рынок труда родного края.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Этнос. Этническая территория. Этническая структура регионов России. Россия — многонациональное государство. Национальный состав. Языковая семья. Языковая группа. Значение русского языка для народов России. Ре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лигии России.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Размещение населения. Зона очагового заселения. Зона сплошного заселения. Главная полоса расселения. Плотность населения России. Роль крупных городов в размеще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нии населения.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Расселение и урбанизация. Типы поселений. Городской и сельский образ жизни. Влияние урбанизации на окружа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ющую среду.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Города и сельские поселения. Типы городов. Сельская местность. Функции сельской местности.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Рельеф России. </w:t>
      </w:r>
      <w:r w:rsidRPr="00514EB0">
        <w:rPr>
          <w:rFonts w:ascii="Times New Roman" w:hAnsi="Times New Roman" w:cs="Times New Roman"/>
          <w:sz w:val="28"/>
          <w:szCs w:val="28"/>
        </w:rPr>
        <w:t>История развития земной коры. Геологическое лето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счисление. Геохронологическая шкала. Эра. Эпоха склад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чатости. Геологическая карта.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Особенности рельефа России. Тектонические структу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ры. Платформы и геосинклинали. Связь рельефа с текто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ническим строением территории.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Скульптура поверхности. Влияние внешних сил на рельеф России. Выветривание. Эрозия. Оледенение. Мно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голетняя мерзлота. Влияние человеческой деятельности на рельеф и ее последствия.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Полезные ископаемые России. Рудные и нерудные по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лезные ископаемые. Основные месторождения полезных ископаемых. Рациональное использование полезных ис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копаемых.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Стихийные явления на территории России: землетрясения, извержения вулканов, снежные лавины, сели, оползни, просадки грунта.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514E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" cy="171450"/>
            <wp:effectExtent l="0" t="0" r="0" b="0"/>
            <wp:wrapSquare wrapText="bothSides"/>
            <wp:docPr id="1" name="Рисунок 1" descr="https://fsd.multiurok.ru/html/2019/12/18/s_5dfa21398fe3b/129393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2/18/s_5dfa21398fe3b/1293938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4EB0">
        <w:rPr>
          <w:rFonts w:ascii="Times New Roman" w:hAnsi="Times New Roman" w:cs="Times New Roman"/>
          <w:b/>
          <w:bCs/>
          <w:sz w:val="28"/>
          <w:szCs w:val="28"/>
        </w:rPr>
        <w:t>лимат России.</w:t>
      </w:r>
      <w:r w:rsidRPr="00514EB0">
        <w:rPr>
          <w:rFonts w:ascii="Times New Roman" w:hAnsi="Times New Roman" w:cs="Times New Roman"/>
          <w:sz w:val="28"/>
          <w:szCs w:val="28"/>
        </w:rPr>
        <w:t> Понятие «солнечная радиация». Пря</w:t>
      </w:r>
      <w:r w:rsidRPr="00514EB0">
        <w:rPr>
          <w:rFonts w:ascii="Times New Roman" w:hAnsi="Times New Roman" w:cs="Times New Roman"/>
          <w:sz w:val="28"/>
          <w:szCs w:val="28"/>
        </w:rPr>
        <w:softHyphen/>
        <w:t xml:space="preserve">мая и рассеянная </w:t>
      </w:r>
      <w:r w:rsidRPr="00514EB0">
        <w:rPr>
          <w:rFonts w:ascii="Times New Roman" w:hAnsi="Times New Roman" w:cs="Times New Roman"/>
          <w:sz w:val="28"/>
          <w:szCs w:val="28"/>
        </w:rPr>
        <w:lastRenderedPageBreak/>
        <w:t>радиация. Суммарная радиация. Радиа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ционный баланс. Поступление солнечной радиации на поверхность Земли. Изменение солнечной радиации по сезо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нам года.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Атмосферная циркуляция. Воздушные массы над тер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риторией России. Западный перенос воздушных масс. Влияние соседних территорий на климат России. Атмо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сферный фронт. Теплый и холодный атмосферные фронты. Циклон и антициклон.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Влияние на климат России ее географического положе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ния. Климатические особенности зимнего и летнего сезо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нов года. Синоптическая карта. Климатические пояса и типы климата России. Клима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тические особенности России. Климат своего региона. Комфортность климата. Влияние климатических условий на здоровье и жизнь человека. Климат и хозяйственная деятельность людей. Влияние климата на сельское хозяй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ство. Агроклиматические ресурсы. Коэффициент увлажне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ния. Учет климатических условий в жилищном строитель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стве. Неблагоприятные климатические явления.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Россия — морская держава.</w:t>
      </w:r>
      <w:r w:rsidRPr="00514EB0">
        <w:rPr>
          <w:rFonts w:ascii="Times New Roman" w:hAnsi="Times New Roman" w:cs="Times New Roman"/>
          <w:sz w:val="28"/>
          <w:szCs w:val="28"/>
        </w:rPr>
        <w:t> Особенности российских морей. Принадлежность морей к бассейнам океанов — Ат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лантического, Тихого и Северного Ледовитого. Ресурсы морей и их использование человеком. Рекреационное зна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чение морей. Экологические проблемы морей.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Реки</w:t>
      </w:r>
      <w:r w:rsidRPr="00514EB0">
        <w:rPr>
          <w:rFonts w:ascii="Times New Roman" w:hAnsi="Times New Roman" w:cs="Times New Roman"/>
          <w:sz w:val="28"/>
          <w:szCs w:val="28"/>
        </w:rPr>
        <w:t> России. Режим рек России. Типы питания рек. Водоносность реки. Расход воды. Годовой сток. Падение реки. Уклон реки. Особенности российских рек. Крупней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шие реки России. Использование рек в хозяйственной де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ятельности. Охрана речных вод.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Озера </w:t>
      </w:r>
      <w:r w:rsidRPr="00514EB0">
        <w:rPr>
          <w:rFonts w:ascii="Times New Roman" w:hAnsi="Times New Roman" w:cs="Times New Roman"/>
          <w:sz w:val="28"/>
          <w:szCs w:val="28"/>
        </w:rPr>
        <w:t>России. Распространение озер. Крупнейшие озера. Типы озер России.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Болота. Распространение болот. Верхо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вые и низинные болота. Значение болот. Подземные воды. Артезианский бассейн. Водные ресурсы родного края. Ледники. Значение ледников. Охрана водных ресурсов России.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Причины, по которым люди издревле селились на бере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гах рек и морей. Значение рек в жизни общества. Единая глубоководная система европейской части России. Мор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ские пути России. Морские порты.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Почва </w:t>
      </w:r>
      <w:r w:rsidRPr="00514EB0">
        <w:rPr>
          <w:rFonts w:ascii="Times New Roman" w:hAnsi="Times New Roman" w:cs="Times New Roman"/>
          <w:sz w:val="28"/>
          <w:szCs w:val="28"/>
        </w:rPr>
        <w:t>— особое природное тело. Отличие почвы от гор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ной породы. Строение почвы. Механический состав и структура, почвы.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Почвообразующие факторы. Типы почв. Зональность почв. Земельные и почвенные ресурсы. Рациональное ис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пользование почв. Защита почвы от эрозии. Почвы своего края.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 Природно-хозяйственные зоны 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Зональность в природе и жизни людей. Понятия «при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родная зона» и «природно-хозяйственная зона». Занятия людей в различных природных зонах. Зональная специа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лизация сельского хозяйства.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EB0" w:rsidRPr="00514EB0" w:rsidRDefault="00ED638A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Хозяйство  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Понятия «экономика» и «хозяйство». Этапы развития хозяйства России. Секторы хозяйства. Территориальное разделение труда. Тенденции развития хозяйства в рыноч</w:t>
      </w:r>
      <w:r w:rsidRPr="00514EB0">
        <w:rPr>
          <w:rFonts w:ascii="Times New Roman" w:hAnsi="Times New Roman" w:cs="Times New Roman"/>
          <w:sz w:val="28"/>
          <w:szCs w:val="28"/>
        </w:rPr>
        <w:softHyphen/>
        <w:t xml:space="preserve">ных условиях. Цикличность развития хозяйства. «Циклы </w:t>
      </w:r>
      <w:r w:rsidRPr="00514EB0">
        <w:rPr>
          <w:rFonts w:ascii="Times New Roman" w:hAnsi="Times New Roman" w:cs="Times New Roman"/>
          <w:sz w:val="28"/>
          <w:szCs w:val="28"/>
        </w:rPr>
        <w:lastRenderedPageBreak/>
        <w:t>Кондратье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ва». Особенности хозяйства России. Структура хозяйства своей области, края. Типы предприятий. Понятия «от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расль хозяйства»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Топливно-энергетический комплекс,</w:t>
      </w:r>
      <w:r w:rsidRPr="00514EB0">
        <w:rPr>
          <w:rFonts w:ascii="Times New Roman" w:hAnsi="Times New Roman" w:cs="Times New Roman"/>
          <w:sz w:val="28"/>
          <w:szCs w:val="28"/>
        </w:rPr>
        <w:t> Состав. Особеннос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ти топливной промышленности. Топливно-энергетический баланс. Главные угольные бассейны страны. Значение комплекса в хозяйстве страны. Нефтяная и газовая промышленность. Особенности раз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мещения нефтяной и газовой промышленности. Основные месторождения. Перспективы газовой промышленности. Экологические проблемы отрасли и пути их решения. Электроэнергетика. Роль электроэнергетики в хозяй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стве страны. Типы электростанций, энергосистема. Разме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щение электростанций по территории страны. Проблемы и перспективы электроэнергетики. Основные источники за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грязнения окружающей среды.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Металлургия.</w:t>
      </w:r>
      <w:r w:rsidRPr="00514EB0">
        <w:rPr>
          <w:rFonts w:ascii="Times New Roman" w:hAnsi="Times New Roman" w:cs="Times New Roman"/>
          <w:sz w:val="28"/>
          <w:szCs w:val="28"/>
        </w:rPr>
        <w:t> История развития металлургического комплекса. Состав и его значение в хозяйстве страны. Осо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бенности размещения предприятий черной и цветной ме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таллургии. Типы предприятий. Основные центры черной и цветной металлургии. Влияние металлургического произ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водства на состояние окружающей среды и здоровье чело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века.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Машиностроение </w:t>
      </w:r>
      <w:r w:rsidRPr="00514EB0">
        <w:rPr>
          <w:rFonts w:ascii="Times New Roman" w:hAnsi="Times New Roman" w:cs="Times New Roman"/>
          <w:sz w:val="28"/>
          <w:szCs w:val="28"/>
        </w:rPr>
        <w:t>— ключевая отрасль экономики. Сос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тав и значение машиностроения. Факторы размещения. Специализация. Кооперирование. Размещение отдельных отраслей машиностроения. Проблемы и перспективы раз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вития машиностроения. Повышение качества продукции машиностроения.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Химическая промышленность.</w:t>
      </w:r>
      <w:r w:rsidRPr="00514EB0">
        <w:rPr>
          <w:rFonts w:ascii="Times New Roman" w:hAnsi="Times New Roman" w:cs="Times New Roman"/>
          <w:sz w:val="28"/>
          <w:szCs w:val="28"/>
        </w:rPr>
        <w:t> Состав химической про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мышленности. Роль химической промышленности в хо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зяйстве страны. Особенности размещения предприятий химической промышленности. Связь химической про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мышленности с другими отраслями. Воздействие химичес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кой промышленности на окружающую среду. Пути реше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ния экологических проблем.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Лесопромышленный комплекс</w:t>
      </w:r>
      <w:r w:rsidRPr="00514EB0">
        <w:rPr>
          <w:rFonts w:ascii="Times New Roman" w:hAnsi="Times New Roman" w:cs="Times New Roman"/>
          <w:sz w:val="28"/>
          <w:szCs w:val="28"/>
        </w:rPr>
        <w:t>. Состав лесопромышлен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ного комплекса. Лесной фонд России. Главные районы лесозаготовок. Механическая обработка древесины. Цел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люлозно-бумажная промышленность. Проблемы лесопро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мышленного комплекса.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Сельское хозяйство</w:t>
      </w:r>
      <w:r w:rsidRPr="00514EB0">
        <w:rPr>
          <w:rFonts w:ascii="Times New Roman" w:hAnsi="Times New Roman" w:cs="Times New Roman"/>
          <w:sz w:val="28"/>
          <w:szCs w:val="28"/>
        </w:rPr>
        <w:t> — важнейшая отрасль экономики. Растениеводство. Сельскохозяйственные угодья: состав и назначение. Главные сельскохозяйственные районы Рос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сии. Особенности зернового хозяйства. Главные районы возделывания. Технические культуры. Районы возделыва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ния технических культур.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Животноводство. Особенности животноводства России.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Агропромышленный комп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лекс. Состав АПК. Взаимосвязь отраслей АПК. Проблемы АПК. АПК своего района.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Пищевая промышленность. Состав пищевой промыш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ленности. Связь пищевой промышленности с другими от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раслями. Легкая промышленность. История развития лег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кой промышленности. Проблемы легкой промышленности.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Транспорт </w:t>
      </w:r>
      <w:r w:rsidRPr="00514EB0">
        <w:rPr>
          <w:rFonts w:ascii="Times New Roman" w:hAnsi="Times New Roman" w:cs="Times New Roman"/>
          <w:sz w:val="28"/>
          <w:szCs w:val="28"/>
        </w:rPr>
        <w:t>— «кровеносная» система страны. Значение транспорта в хозяйстве и жизни населения. Россия — страна дорог. Виды транспорта, их особенности. Уровень развития транспорта. Грузооборот и пассажирооборот. Транспортные узлы. Транспортная магистраль. Главные железнодорожные и речные пути. Судоходные каналы. Главные морские порты. Внутригородской транспорт. Сме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на транспортной парадигмы в России. Взаимосвязь раз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личных видов транспорта. Транспорт и экологические проблемы. Особенности транспорта в своей местности.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Сфера услуг.</w:t>
      </w:r>
      <w:r w:rsidRPr="00514EB0">
        <w:rPr>
          <w:rFonts w:ascii="Times New Roman" w:hAnsi="Times New Roman" w:cs="Times New Roman"/>
          <w:sz w:val="28"/>
          <w:szCs w:val="28"/>
        </w:rPr>
        <w:t> Состав и значение сферы услуг. Виды ус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луг. Территориальная организация сферы обслуживания. Особенности организации обслуживания в городах и сельс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кой местности. Территориальная система обслуживания.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Особенности развития сферы услуг своей местности.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Наше наследие 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Территориальная организация общества. Этапы разви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тия территориальной организации общества.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Влияние мировых процессов на жизнь россиян. Террито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риальный комплекс. Природно-территориальные и социаль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но-экономические комплексы. Взаимосвязи в комплексе.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Понятие «наследие». Всемирное наследие. Природное и культурное наследие России. Экологическая ситуация. Ви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ды экологических ситуаций. Понятие «качество жизни». Идеи устойчивого развития общества. Стратегия развития России и своего региона в XXI в.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Географическая исследовательская практика. Разра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ботка проекта «Сохранение природного и культурного на</w:t>
      </w:r>
      <w:r w:rsidRPr="00514EB0">
        <w:rPr>
          <w:rFonts w:ascii="Times New Roman" w:hAnsi="Times New Roman" w:cs="Times New Roman"/>
          <w:sz w:val="28"/>
          <w:szCs w:val="28"/>
        </w:rPr>
        <w:softHyphen/>
        <w:t>следия России — наш нравственный долг»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Регионы России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Понятия «район» и «районирование». Подходы к районированию. Вклад П. П. Семенова-Тян-Шанского, Н. Н. </w:t>
      </w:r>
      <w:proofErr w:type="spellStart"/>
      <w:r w:rsidRPr="00514EB0">
        <w:rPr>
          <w:rFonts w:ascii="Times New Roman" w:hAnsi="Times New Roman" w:cs="Times New Roman"/>
          <w:sz w:val="28"/>
          <w:szCs w:val="28"/>
        </w:rPr>
        <w:t>Баранского</w:t>
      </w:r>
      <w:proofErr w:type="spellEnd"/>
      <w:r w:rsidRPr="00514EB0">
        <w:rPr>
          <w:rFonts w:ascii="Times New Roman" w:hAnsi="Times New Roman" w:cs="Times New Roman"/>
          <w:sz w:val="28"/>
          <w:szCs w:val="28"/>
        </w:rPr>
        <w:t xml:space="preserve"> в районирование России. Соотношение районов по населению, площади территории, условиям и степени хозяйственного освоения. Районирование и административно-территориальное деление. Крупные регионы России. Европейская Россия. Азиатская Россия.  Изучение изображения Земли из космоса.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 xml:space="preserve">Особенности природных регионов России. Восточно-Европейская и </w:t>
      </w:r>
      <w:proofErr w:type="gramStart"/>
      <w:r w:rsidRPr="00514EB0">
        <w:rPr>
          <w:rFonts w:ascii="Times New Roman" w:hAnsi="Times New Roman" w:cs="Times New Roman"/>
          <w:sz w:val="28"/>
          <w:szCs w:val="28"/>
        </w:rPr>
        <w:t>Западно-Сибирская</w:t>
      </w:r>
      <w:proofErr w:type="gramEnd"/>
      <w:r w:rsidRPr="00514EB0">
        <w:rPr>
          <w:rFonts w:ascii="Times New Roman" w:hAnsi="Times New Roman" w:cs="Times New Roman"/>
          <w:sz w:val="28"/>
          <w:szCs w:val="28"/>
        </w:rPr>
        <w:t xml:space="preserve"> равнины. Урал и горы Южной Сибири. Восточная и Северо-Восточная Сибирь. Северный Кавказ и Дальний Восток.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Экологическая ситуация в России. Виды экологических ситуаций. Экологические проблемы. Экологическая безопасность России.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ЕВРОПЕЙСКАЯ РОССИЯ</w:t>
      </w:r>
    </w:p>
    <w:p w:rsidR="00514EB0" w:rsidRPr="00936A29" w:rsidRDefault="00514EB0" w:rsidP="007A0C9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36A29">
        <w:rPr>
          <w:rFonts w:ascii="Times New Roman" w:hAnsi="Times New Roman" w:cs="Times New Roman"/>
          <w:sz w:val="28"/>
          <w:szCs w:val="28"/>
          <w:u w:val="single"/>
        </w:rPr>
        <w:t>Центральная Россия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Пространство Центральной России. Состав территории. Своеобразие географического положения. Особенности природы. Природные ресурсы. Крупнейшие реки.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 xml:space="preserve">Центральная Россия — историческое ядро Русского государства. Освоение территории и степень заселенности. Специфика населения. Условия жизни и </w:t>
      </w:r>
      <w:r w:rsidRPr="00514EB0">
        <w:rPr>
          <w:rFonts w:ascii="Times New Roman" w:hAnsi="Times New Roman" w:cs="Times New Roman"/>
          <w:sz w:val="28"/>
          <w:szCs w:val="28"/>
        </w:rPr>
        <w:lastRenderedPageBreak/>
        <w:t>занятия населения. Города Центральной России. Золотое кольцо России. Памятники Всемирного природного и культурного наследия. Современные проблемы и перспективы Центральной России.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Волго-Вятский район. Своеобразие района. Москва — столица России. Московская агломерация. Функции Москвы. Подмосковье.  Центрально-Черноземный район. Особенности и проблемы. Специализация хозяйства.</w:t>
      </w:r>
    </w:p>
    <w:p w:rsidR="00514EB0" w:rsidRPr="00936A29" w:rsidRDefault="00514EB0" w:rsidP="007A0C9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14EB0">
        <w:rPr>
          <w:rFonts w:ascii="Times New Roman" w:hAnsi="Times New Roman" w:cs="Times New Roman"/>
          <w:sz w:val="28"/>
          <w:szCs w:val="28"/>
        </w:rPr>
        <w:t> </w:t>
      </w:r>
      <w:r w:rsidRPr="00936A29">
        <w:rPr>
          <w:rFonts w:ascii="Times New Roman" w:hAnsi="Times New Roman" w:cs="Times New Roman"/>
          <w:sz w:val="28"/>
          <w:szCs w:val="28"/>
          <w:u w:val="single"/>
        </w:rPr>
        <w:t>Северо-Запад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Географическое положение. Состав и соседи района. Природа района. Оценка природно-ресурсного потенциала. Этапы освоения территории. Древние города Северо-Запада: Великий Новгород. Отрасли специализации. Крупнейшие порты. Особенности сельской местности. Особенности географического положения Калининградской области. Анклав. Влияние природных условий и ресурсов на развитие хозяйства области. Главные отрасли специализации. Проблемы и перспективы развития.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Санкт-Петербург. Особенности планировки и облика. Промышленность, наука, культура. Экологические проблемы города.</w:t>
      </w:r>
    </w:p>
    <w:p w:rsidR="00514EB0" w:rsidRPr="00936A29" w:rsidRDefault="00514EB0" w:rsidP="007A0C9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36A29">
        <w:rPr>
          <w:rFonts w:ascii="Times New Roman" w:hAnsi="Times New Roman" w:cs="Times New Roman"/>
          <w:sz w:val="28"/>
          <w:szCs w:val="28"/>
          <w:u w:val="single"/>
        </w:rPr>
        <w:t>  Европейский Север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Географическое положение. Состав и соседи района. Оценка природно-ресурсного потенциала.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Этапы освоения территории. Роль моря на разных этапах развития района. Население. Традиции и быт населения. Коренные жители. Крупные города. Архангельск, Мурманск, Вологда. Деревянная архитектура, художественные промыслы. Специализация района. Проблемы и перспективы развития Европейского Севера.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936A29">
        <w:rPr>
          <w:rFonts w:ascii="Times New Roman" w:hAnsi="Times New Roman" w:cs="Times New Roman"/>
          <w:sz w:val="28"/>
          <w:szCs w:val="28"/>
          <w:u w:val="single"/>
        </w:rPr>
        <w:t>Северный Кавказ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морям.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Этапы освоения территории. Густая населенность района. Этническая и религиозная пестрота Северного Кавказа. Быт, традиции, занятия населения. Крупные города: Ростов-на-Дону, Новороссийск.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Особенности современного хозяйства. АПК —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</w:t>
      </w:r>
    </w:p>
    <w:p w:rsidR="00514EB0" w:rsidRPr="00936A29" w:rsidRDefault="00514EB0" w:rsidP="007A0C9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36A29">
        <w:rPr>
          <w:rFonts w:ascii="Times New Roman" w:hAnsi="Times New Roman" w:cs="Times New Roman"/>
          <w:sz w:val="28"/>
          <w:szCs w:val="28"/>
          <w:u w:val="single"/>
        </w:rPr>
        <w:t> Поволжье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Географическое положение. Состав и соседи района. Природные условия и ресурсы. Волга — главная хозяйственная ось района.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Освоение территории и население. Этническое разнообразие и взаимодействие народов Поволжья. Крупные города. Волжские города-миллионеры.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Хозяйственное развитие района. Отрасли специализации. Экологические проблемы и перспективы развития Поволжья.</w:t>
      </w:r>
    </w:p>
    <w:p w:rsidR="00514EB0" w:rsidRPr="00936A29" w:rsidRDefault="00514EB0" w:rsidP="007A0C9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36A2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 </w:t>
      </w:r>
      <w:r w:rsidRPr="00936A29">
        <w:rPr>
          <w:rFonts w:ascii="Times New Roman" w:hAnsi="Times New Roman" w:cs="Times New Roman"/>
          <w:sz w:val="28"/>
          <w:szCs w:val="28"/>
          <w:u w:val="single"/>
        </w:rPr>
        <w:t>Урал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 xml:space="preserve">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 ресурсы, их особенности. Высотная поясность. Полезные ископаемые. </w:t>
      </w:r>
      <w:proofErr w:type="spellStart"/>
      <w:r w:rsidRPr="00514EB0">
        <w:rPr>
          <w:rFonts w:ascii="Times New Roman" w:hAnsi="Times New Roman" w:cs="Times New Roman"/>
          <w:sz w:val="28"/>
          <w:szCs w:val="28"/>
        </w:rPr>
        <w:t>Ильменский</w:t>
      </w:r>
      <w:proofErr w:type="spellEnd"/>
      <w:r w:rsidRPr="00514EB0">
        <w:rPr>
          <w:rFonts w:ascii="Times New Roman" w:hAnsi="Times New Roman" w:cs="Times New Roman"/>
          <w:sz w:val="28"/>
          <w:szCs w:val="28"/>
        </w:rPr>
        <w:t xml:space="preserve"> заповедник.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Этапы освоения территории и развития хозяйства Урала. Старейший горнопромышленный район России. Специализация района. Современное хозяйство Урала.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Население. Национальный состав. Быт и традиции народов Урала. Крупные города Урала: Екатеринбург, Пермь, Ижевск, Уфа, Челябинск.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>АЗИАТСКАЯ РОССИЯ</w:t>
      </w:r>
    </w:p>
    <w:p w:rsidR="00514EB0" w:rsidRPr="00936A29" w:rsidRDefault="00514EB0" w:rsidP="007A0C9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36A29">
        <w:rPr>
          <w:rFonts w:ascii="Times New Roman" w:hAnsi="Times New Roman" w:cs="Times New Roman"/>
          <w:sz w:val="28"/>
          <w:szCs w:val="28"/>
          <w:u w:val="single"/>
        </w:rPr>
        <w:t>Сибирь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Пространство Сибири. Состав территории. Географическое положение. Природные условия и ресурсы. Особенности речной сети. Многолетняя мерзлота.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Заселение и освоение территории. Население. Жизнь, быт и занятия населения. Коренные народы.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Роль транспорта в освоении территории. Транссибирская магистраль. Хозяйственное развитие. Отрасли специализации.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Западная Сибирь. Состав района. Главная топливная база России. Отрасли специализации Западной Сибири. Заболоченность территории — одна из проблем района. Крупные города: Новосибирск, Омск. Проблемы и перспективы развития.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      Восточная Сибирь. Состав района. Отрасли специализации Восточной Сибири. Байкал — объект Всемирного природного наследия. Крупные города: Красноярск, Иркутск. Проблемы и перспективы развития района.</w:t>
      </w:r>
    </w:p>
    <w:p w:rsidR="00514EB0" w:rsidRPr="00060908" w:rsidRDefault="00514EB0" w:rsidP="007A0C9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06090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 </w:t>
      </w:r>
      <w:r w:rsidRPr="00060908">
        <w:rPr>
          <w:rFonts w:ascii="Times New Roman" w:hAnsi="Times New Roman" w:cs="Times New Roman"/>
          <w:sz w:val="28"/>
          <w:szCs w:val="28"/>
          <w:u w:val="single"/>
        </w:rPr>
        <w:t>Дальний Восток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Уникальность географического положения. Состав и соседи района. Геологическая «молодость»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 — уникальный природный комплекс. Охрана природы.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Освоение территории. Исследователи Дальнего Востока. Население. Коренные народы. Особенности половозрастного состава населения.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Основные отрасли специализации. Значение морского транспорта. Портовое хозяйство. Крупные города Дальнего Востока. Проблемы и перспективы развития Дальнего Востока.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b/>
          <w:bCs/>
          <w:sz w:val="28"/>
          <w:szCs w:val="28"/>
        </w:rPr>
        <w:t xml:space="preserve"> РОССИЯ В СОВРЕМЕННОМ МИРЕ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t>Место России в мире Соседи России. Экономические, культурные, информационные, торговые,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 Сфера влияния России. Геополитическое и экономическое влияние.</w:t>
      </w: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EB0" w:rsidRPr="00514EB0" w:rsidRDefault="00514EB0" w:rsidP="007A0C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514EB0" w:rsidRPr="00514EB0" w:rsidRDefault="000A26B7" w:rsidP="000A26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514EB0" w:rsidRPr="00514EB0" w:rsidRDefault="00514EB0" w:rsidP="00ED63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14EB0">
        <w:rPr>
          <w:rFonts w:ascii="Times New Roman" w:hAnsi="Times New Roman" w:cs="Times New Roman"/>
          <w:sz w:val="28"/>
          <w:szCs w:val="28"/>
        </w:rPr>
        <w:br/>
      </w:r>
    </w:p>
    <w:p w:rsidR="00ED638A" w:rsidRPr="005815C2" w:rsidRDefault="00ED638A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5815C2">
        <w:rPr>
          <w:rFonts w:ascii="Times New Roman" w:hAnsi="Times New Roman" w:cs="Times New Roman"/>
          <w:b/>
          <w:bCs/>
          <w:sz w:val="32"/>
          <w:szCs w:val="28"/>
        </w:rPr>
        <w:t xml:space="preserve">Тематическое планирование с указанием количества часов, </w:t>
      </w:r>
    </w:p>
    <w:p w:rsidR="00ED638A" w:rsidRDefault="00ED638A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5815C2">
        <w:rPr>
          <w:rFonts w:ascii="Times New Roman" w:hAnsi="Times New Roman" w:cs="Times New Roman"/>
          <w:b/>
          <w:bCs/>
          <w:sz w:val="32"/>
          <w:szCs w:val="28"/>
        </w:rPr>
        <w:t>отводимых на освоение каждой темы</w:t>
      </w:r>
    </w:p>
    <w:p w:rsidR="000A26B7" w:rsidRDefault="000A26B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0A26B7" w:rsidRDefault="000A26B7" w:rsidP="000A26B7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Данное тематическое планирование реализуется</w:t>
      </w:r>
    </w:p>
    <w:p w:rsidR="000A26B7" w:rsidRDefault="000A26B7" w:rsidP="000A26B7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с 2015 учебного года, классическая предметная линия.</w:t>
      </w:r>
    </w:p>
    <w:tbl>
      <w:tblPr>
        <w:tblStyle w:val="a4"/>
        <w:tblW w:w="0" w:type="auto"/>
        <w:tblLook w:val="04A0"/>
      </w:tblPr>
      <w:tblGrid>
        <w:gridCol w:w="4815"/>
        <w:gridCol w:w="2126"/>
        <w:gridCol w:w="2404"/>
      </w:tblGrid>
      <w:tr w:rsidR="000A26B7" w:rsidTr="000247F5">
        <w:tc>
          <w:tcPr>
            <w:tcW w:w="4815" w:type="dxa"/>
          </w:tcPr>
          <w:p w:rsidR="000A26B7" w:rsidRPr="000A26B7" w:rsidRDefault="000A26B7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26B7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раздела (темы)</w:t>
            </w:r>
          </w:p>
        </w:tc>
        <w:tc>
          <w:tcPr>
            <w:tcW w:w="2126" w:type="dxa"/>
          </w:tcPr>
          <w:p w:rsidR="000A26B7" w:rsidRPr="000A26B7" w:rsidRDefault="000A26B7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26B7">
              <w:rPr>
                <w:rFonts w:ascii="Times New Roman" w:hAnsi="Times New Roman" w:cs="Times New Roman"/>
                <w:bCs/>
                <w:sz w:val="28"/>
                <w:szCs w:val="28"/>
              </w:rPr>
              <w:t>Общее количество часов</w:t>
            </w:r>
          </w:p>
        </w:tc>
        <w:tc>
          <w:tcPr>
            <w:tcW w:w="2404" w:type="dxa"/>
          </w:tcPr>
          <w:p w:rsidR="000A26B7" w:rsidRPr="000A26B7" w:rsidRDefault="000A26B7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26B7">
              <w:rPr>
                <w:rFonts w:ascii="Times New Roman" w:hAnsi="Times New Roman" w:cs="Times New Roman"/>
                <w:bCs/>
                <w:sz w:val="28"/>
                <w:szCs w:val="28"/>
              </w:rPr>
              <w:t>Число практических работ</w:t>
            </w:r>
          </w:p>
        </w:tc>
      </w:tr>
      <w:tr w:rsidR="000247F5" w:rsidTr="00986167">
        <w:tc>
          <w:tcPr>
            <w:tcW w:w="9345" w:type="dxa"/>
            <w:gridSpan w:val="3"/>
          </w:tcPr>
          <w:p w:rsidR="000247F5" w:rsidRPr="000247F5" w:rsidRDefault="000247F5" w:rsidP="000247F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47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класс</w:t>
            </w:r>
          </w:p>
        </w:tc>
      </w:tr>
      <w:tr w:rsidR="000A26B7" w:rsidTr="000247F5">
        <w:tc>
          <w:tcPr>
            <w:tcW w:w="4815" w:type="dxa"/>
          </w:tcPr>
          <w:p w:rsidR="000A26B7" w:rsidRPr="000A26B7" w:rsidRDefault="000247F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Введение. Что изучает география</w:t>
            </w:r>
          </w:p>
        </w:tc>
        <w:tc>
          <w:tcPr>
            <w:tcW w:w="2126" w:type="dxa"/>
          </w:tcPr>
          <w:p w:rsidR="000A26B7" w:rsidRPr="000A26B7" w:rsidRDefault="000247F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04" w:type="dxa"/>
          </w:tcPr>
          <w:p w:rsidR="000A26B7" w:rsidRPr="000A26B7" w:rsidRDefault="000A26B7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A26B7" w:rsidTr="000247F5">
        <w:tc>
          <w:tcPr>
            <w:tcW w:w="4815" w:type="dxa"/>
          </w:tcPr>
          <w:p w:rsidR="000A26B7" w:rsidRPr="000A26B7" w:rsidRDefault="000247F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Как люди открывали Землю</w:t>
            </w:r>
          </w:p>
        </w:tc>
        <w:tc>
          <w:tcPr>
            <w:tcW w:w="2126" w:type="dxa"/>
          </w:tcPr>
          <w:p w:rsidR="000A26B7" w:rsidRPr="000A26B7" w:rsidRDefault="000247F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0A26B7" w:rsidRPr="000A26B7" w:rsidRDefault="000247F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A26B7" w:rsidTr="000247F5">
        <w:tc>
          <w:tcPr>
            <w:tcW w:w="4815" w:type="dxa"/>
          </w:tcPr>
          <w:p w:rsidR="000A26B7" w:rsidRPr="000A26B7" w:rsidRDefault="000247F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Земля во Вселенной </w:t>
            </w:r>
          </w:p>
        </w:tc>
        <w:tc>
          <w:tcPr>
            <w:tcW w:w="2126" w:type="dxa"/>
          </w:tcPr>
          <w:p w:rsidR="000A26B7" w:rsidRPr="000A26B7" w:rsidRDefault="000247F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404" w:type="dxa"/>
          </w:tcPr>
          <w:p w:rsidR="000A26B7" w:rsidRPr="000A26B7" w:rsidRDefault="000A26B7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A26B7" w:rsidTr="000247F5">
        <w:tc>
          <w:tcPr>
            <w:tcW w:w="4815" w:type="dxa"/>
          </w:tcPr>
          <w:p w:rsidR="000A26B7" w:rsidRPr="000A26B7" w:rsidRDefault="000247F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Виды изображений поверхности Земли </w:t>
            </w:r>
          </w:p>
        </w:tc>
        <w:tc>
          <w:tcPr>
            <w:tcW w:w="2126" w:type="dxa"/>
          </w:tcPr>
          <w:p w:rsidR="000A26B7" w:rsidRPr="000A26B7" w:rsidRDefault="000247F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04" w:type="dxa"/>
          </w:tcPr>
          <w:p w:rsidR="000A26B7" w:rsidRPr="000A26B7" w:rsidRDefault="000247F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A26B7" w:rsidTr="000247F5">
        <w:tc>
          <w:tcPr>
            <w:tcW w:w="4815" w:type="dxa"/>
          </w:tcPr>
          <w:p w:rsidR="000A26B7" w:rsidRPr="000A26B7" w:rsidRDefault="000247F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Природа Земли </w:t>
            </w:r>
          </w:p>
        </w:tc>
        <w:tc>
          <w:tcPr>
            <w:tcW w:w="2126" w:type="dxa"/>
          </w:tcPr>
          <w:p w:rsidR="000A26B7" w:rsidRPr="000A26B7" w:rsidRDefault="000247F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404" w:type="dxa"/>
          </w:tcPr>
          <w:p w:rsidR="000A26B7" w:rsidRPr="000A26B7" w:rsidRDefault="000247F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F73579" w:rsidTr="00986167">
        <w:tc>
          <w:tcPr>
            <w:tcW w:w="9345" w:type="dxa"/>
            <w:gridSpan w:val="3"/>
          </w:tcPr>
          <w:p w:rsidR="00F73579" w:rsidRPr="000A26B7" w:rsidRDefault="00F73579" w:rsidP="00F7357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</w:tr>
      <w:tr w:rsidR="000247F5" w:rsidTr="000247F5">
        <w:tc>
          <w:tcPr>
            <w:tcW w:w="4815" w:type="dxa"/>
          </w:tcPr>
          <w:p w:rsidR="000247F5" w:rsidRDefault="000247F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2126" w:type="dxa"/>
          </w:tcPr>
          <w:p w:rsidR="000247F5" w:rsidRPr="000A26B7" w:rsidRDefault="000247F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0247F5" w:rsidRPr="000A26B7" w:rsidRDefault="000247F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247F5" w:rsidTr="000247F5">
        <w:tc>
          <w:tcPr>
            <w:tcW w:w="4815" w:type="dxa"/>
          </w:tcPr>
          <w:p w:rsidR="000247F5" w:rsidRDefault="00F7357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Виды изображений поверхности Земли. План местности</w:t>
            </w:r>
          </w:p>
        </w:tc>
        <w:tc>
          <w:tcPr>
            <w:tcW w:w="2126" w:type="dxa"/>
          </w:tcPr>
          <w:p w:rsidR="000247F5" w:rsidRPr="000A26B7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04" w:type="dxa"/>
          </w:tcPr>
          <w:p w:rsidR="000247F5" w:rsidRPr="000A26B7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247F5" w:rsidTr="000247F5">
        <w:tc>
          <w:tcPr>
            <w:tcW w:w="4815" w:type="dxa"/>
          </w:tcPr>
          <w:p w:rsidR="000247F5" w:rsidRDefault="00F7357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Географическая карта</w:t>
            </w:r>
          </w:p>
        </w:tc>
        <w:tc>
          <w:tcPr>
            <w:tcW w:w="2126" w:type="dxa"/>
          </w:tcPr>
          <w:p w:rsidR="000247F5" w:rsidRPr="000A26B7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04" w:type="dxa"/>
          </w:tcPr>
          <w:p w:rsidR="000247F5" w:rsidRPr="000A26B7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247F5" w:rsidTr="000247F5">
        <w:tc>
          <w:tcPr>
            <w:tcW w:w="4815" w:type="dxa"/>
          </w:tcPr>
          <w:p w:rsidR="000247F5" w:rsidRDefault="00F7357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Строение Земли. Земные оболочки.  Литосфера.</w:t>
            </w:r>
          </w:p>
        </w:tc>
        <w:tc>
          <w:tcPr>
            <w:tcW w:w="2126" w:type="dxa"/>
          </w:tcPr>
          <w:p w:rsidR="000247F5" w:rsidRPr="000A26B7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04" w:type="dxa"/>
          </w:tcPr>
          <w:p w:rsidR="000247F5" w:rsidRPr="000A26B7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247F5" w:rsidTr="000247F5">
        <w:tc>
          <w:tcPr>
            <w:tcW w:w="4815" w:type="dxa"/>
          </w:tcPr>
          <w:p w:rsidR="000247F5" w:rsidRDefault="00F7357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Гидросфера </w:t>
            </w:r>
          </w:p>
        </w:tc>
        <w:tc>
          <w:tcPr>
            <w:tcW w:w="2126" w:type="dxa"/>
          </w:tcPr>
          <w:p w:rsidR="000247F5" w:rsidRPr="000A26B7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404" w:type="dxa"/>
          </w:tcPr>
          <w:p w:rsidR="000247F5" w:rsidRPr="000A26B7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247F5" w:rsidTr="000247F5">
        <w:tc>
          <w:tcPr>
            <w:tcW w:w="4815" w:type="dxa"/>
          </w:tcPr>
          <w:p w:rsidR="000247F5" w:rsidRDefault="00F7357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Атмосфера </w:t>
            </w:r>
          </w:p>
        </w:tc>
        <w:tc>
          <w:tcPr>
            <w:tcW w:w="2126" w:type="dxa"/>
          </w:tcPr>
          <w:p w:rsidR="000247F5" w:rsidRPr="000A26B7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04" w:type="dxa"/>
          </w:tcPr>
          <w:p w:rsidR="000247F5" w:rsidRPr="000A26B7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247F5" w:rsidTr="000247F5">
        <w:tc>
          <w:tcPr>
            <w:tcW w:w="4815" w:type="dxa"/>
          </w:tcPr>
          <w:p w:rsidR="000247F5" w:rsidRDefault="00F7357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Биосфера. Географическая оболочка </w:t>
            </w:r>
          </w:p>
        </w:tc>
        <w:tc>
          <w:tcPr>
            <w:tcW w:w="2126" w:type="dxa"/>
          </w:tcPr>
          <w:p w:rsidR="000247F5" w:rsidRPr="000A26B7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0247F5" w:rsidRPr="000A26B7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73579" w:rsidTr="000247F5">
        <w:tc>
          <w:tcPr>
            <w:tcW w:w="4815" w:type="dxa"/>
          </w:tcPr>
          <w:p w:rsidR="00F73579" w:rsidRDefault="00F7357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Население Земли</w:t>
            </w:r>
          </w:p>
        </w:tc>
        <w:tc>
          <w:tcPr>
            <w:tcW w:w="2126" w:type="dxa"/>
          </w:tcPr>
          <w:p w:rsidR="00F73579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F73579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73579" w:rsidTr="000247F5">
        <w:tc>
          <w:tcPr>
            <w:tcW w:w="4815" w:type="dxa"/>
          </w:tcPr>
          <w:p w:rsidR="00F73579" w:rsidRDefault="00F7357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Итоговое обобщение </w:t>
            </w:r>
          </w:p>
        </w:tc>
        <w:tc>
          <w:tcPr>
            <w:tcW w:w="2126" w:type="dxa"/>
          </w:tcPr>
          <w:p w:rsidR="00F73579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F73579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5EC0" w:rsidTr="00986167">
        <w:tc>
          <w:tcPr>
            <w:tcW w:w="9345" w:type="dxa"/>
            <w:gridSpan w:val="3"/>
          </w:tcPr>
          <w:p w:rsidR="008A5EC0" w:rsidRPr="008A5EC0" w:rsidRDefault="008A5EC0" w:rsidP="008A5EC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E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класс </w:t>
            </w:r>
          </w:p>
        </w:tc>
      </w:tr>
      <w:tr w:rsidR="00F73579" w:rsidTr="000247F5">
        <w:tc>
          <w:tcPr>
            <w:tcW w:w="4815" w:type="dxa"/>
          </w:tcPr>
          <w:p w:rsidR="00F73579" w:rsidRDefault="00F7357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2126" w:type="dxa"/>
          </w:tcPr>
          <w:p w:rsidR="00F73579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F73579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73579" w:rsidTr="000247F5">
        <w:tc>
          <w:tcPr>
            <w:tcW w:w="4815" w:type="dxa"/>
          </w:tcPr>
          <w:p w:rsidR="00F73579" w:rsidRDefault="00F7357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Главные особенности природы Земли.</w:t>
            </w:r>
          </w:p>
          <w:p w:rsidR="00F73579" w:rsidRDefault="00F7357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Рельеф </w:t>
            </w:r>
          </w:p>
        </w:tc>
        <w:tc>
          <w:tcPr>
            <w:tcW w:w="2126" w:type="dxa"/>
          </w:tcPr>
          <w:p w:rsidR="00F73579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73579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F73579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73579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73579" w:rsidTr="000247F5">
        <w:tc>
          <w:tcPr>
            <w:tcW w:w="4815" w:type="dxa"/>
          </w:tcPr>
          <w:p w:rsidR="00F73579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Атмосфера и климаты Земли</w:t>
            </w:r>
          </w:p>
        </w:tc>
        <w:tc>
          <w:tcPr>
            <w:tcW w:w="2126" w:type="dxa"/>
          </w:tcPr>
          <w:p w:rsidR="00F73579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F73579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73579" w:rsidTr="000247F5">
        <w:tc>
          <w:tcPr>
            <w:tcW w:w="4815" w:type="dxa"/>
          </w:tcPr>
          <w:p w:rsidR="00F73579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Климатические пояса Земли</w:t>
            </w:r>
          </w:p>
        </w:tc>
        <w:tc>
          <w:tcPr>
            <w:tcW w:w="2126" w:type="dxa"/>
          </w:tcPr>
          <w:p w:rsidR="00F73579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F73579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73579" w:rsidTr="000247F5">
        <w:tc>
          <w:tcPr>
            <w:tcW w:w="4815" w:type="dxa"/>
          </w:tcPr>
          <w:p w:rsidR="00F73579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Гидросфера. Мировой океан – главная часть гидросферы</w:t>
            </w:r>
          </w:p>
        </w:tc>
        <w:tc>
          <w:tcPr>
            <w:tcW w:w="2126" w:type="dxa"/>
          </w:tcPr>
          <w:p w:rsidR="00F73579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F73579" w:rsidRDefault="00F7357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F2AC5" w:rsidTr="000247F5">
        <w:tc>
          <w:tcPr>
            <w:tcW w:w="4815" w:type="dxa"/>
          </w:tcPr>
          <w:p w:rsidR="008F2AC5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Географическая оболочка </w:t>
            </w:r>
          </w:p>
        </w:tc>
        <w:tc>
          <w:tcPr>
            <w:tcW w:w="2126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F2AC5" w:rsidTr="000247F5">
        <w:tc>
          <w:tcPr>
            <w:tcW w:w="4815" w:type="dxa"/>
          </w:tcPr>
          <w:p w:rsidR="008F2AC5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Население Земли</w:t>
            </w:r>
          </w:p>
        </w:tc>
        <w:tc>
          <w:tcPr>
            <w:tcW w:w="2126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F2AC5" w:rsidTr="000247F5">
        <w:tc>
          <w:tcPr>
            <w:tcW w:w="4815" w:type="dxa"/>
          </w:tcPr>
          <w:p w:rsidR="008F2AC5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Океаны Земли</w:t>
            </w:r>
          </w:p>
        </w:tc>
        <w:tc>
          <w:tcPr>
            <w:tcW w:w="2126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F2AC5" w:rsidTr="000247F5">
        <w:tc>
          <w:tcPr>
            <w:tcW w:w="4815" w:type="dxa"/>
          </w:tcPr>
          <w:p w:rsidR="008F2AC5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Южные материки</w:t>
            </w:r>
          </w:p>
        </w:tc>
        <w:tc>
          <w:tcPr>
            <w:tcW w:w="2126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F2AC5" w:rsidTr="000247F5">
        <w:tc>
          <w:tcPr>
            <w:tcW w:w="4815" w:type="dxa"/>
          </w:tcPr>
          <w:p w:rsidR="008F2AC5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Африка </w:t>
            </w:r>
          </w:p>
        </w:tc>
        <w:tc>
          <w:tcPr>
            <w:tcW w:w="2126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404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8F2AC5" w:rsidTr="000247F5">
        <w:tc>
          <w:tcPr>
            <w:tcW w:w="4815" w:type="dxa"/>
          </w:tcPr>
          <w:p w:rsidR="008F2AC5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Австралия и Океания</w:t>
            </w:r>
          </w:p>
        </w:tc>
        <w:tc>
          <w:tcPr>
            <w:tcW w:w="2126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04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F2AC5" w:rsidTr="000247F5">
        <w:tc>
          <w:tcPr>
            <w:tcW w:w="4815" w:type="dxa"/>
          </w:tcPr>
          <w:p w:rsidR="008F2AC5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Южная Америка</w:t>
            </w:r>
          </w:p>
        </w:tc>
        <w:tc>
          <w:tcPr>
            <w:tcW w:w="2126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404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F2AC5" w:rsidTr="000247F5">
        <w:tc>
          <w:tcPr>
            <w:tcW w:w="4815" w:type="dxa"/>
          </w:tcPr>
          <w:p w:rsidR="008F2AC5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Антарктида </w:t>
            </w:r>
          </w:p>
        </w:tc>
        <w:tc>
          <w:tcPr>
            <w:tcW w:w="2126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F2AC5" w:rsidTr="000247F5">
        <w:tc>
          <w:tcPr>
            <w:tcW w:w="4815" w:type="dxa"/>
          </w:tcPr>
          <w:p w:rsidR="008F2AC5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Северные материки</w:t>
            </w:r>
          </w:p>
        </w:tc>
        <w:tc>
          <w:tcPr>
            <w:tcW w:w="2126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F2AC5" w:rsidTr="000247F5">
        <w:tc>
          <w:tcPr>
            <w:tcW w:w="4815" w:type="dxa"/>
          </w:tcPr>
          <w:p w:rsidR="008F2AC5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Северная Америка</w:t>
            </w:r>
          </w:p>
        </w:tc>
        <w:tc>
          <w:tcPr>
            <w:tcW w:w="2126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404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F2AC5" w:rsidTr="000247F5">
        <w:tc>
          <w:tcPr>
            <w:tcW w:w="4815" w:type="dxa"/>
          </w:tcPr>
          <w:p w:rsidR="008F2AC5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Евразия </w:t>
            </w:r>
          </w:p>
        </w:tc>
        <w:tc>
          <w:tcPr>
            <w:tcW w:w="2126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404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8F2AC5" w:rsidTr="000247F5">
        <w:tc>
          <w:tcPr>
            <w:tcW w:w="4815" w:type="dxa"/>
          </w:tcPr>
          <w:p w:rsidR="008F2AC5" w:rsidRDefault="008F2AC5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Географическая оболочка – наш дом</w:t>
            </w:r>
          </w:p>
        </w:tc>
        <w:tc>
          <w:tcPr>
            <w:tcW w:w="2126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8F2AC5" w:rsidRDefault="007B3706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F2AC5" w:rsidTr="000247F5">
        <w:tc>
          <w:tcPr>
            <w:tcW w:w="4815" w:type="dxa"/>
          </w:tcPr>
          <w:p w:rsidR="008F2AC5" w:rsidRDefault="007B3706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по всем темам</w:t>
            </w:r>
          </w:p>
        </w:tc>
        <w:tc>
          <w:tcPr>
            <w:tcW w:w="2126" w:type="dxa"/>
          </w:tcPr>
          <w:p w:rsidR="008F2AC5" w:rsidRDefault="007B3706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8F2AC5" w:rsidRDefault="008F2AC5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4159" w:rsidTr="00986167">
        <w:tc>
          <w:tcPr>
            <w:tcW w:w="9345" w:type="dxa"/>
            <w:gridSpan w:val="3"/>
          </w:tcPr>
          <w:p w:rsidR="00304159" w:rsidRPr="00304159" w:rsidRDefault="00304159" w:rsidP="00304159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</w:tr>
      <w:tr w:rsidR="008A5EC0" w:rsidTr="000247F5">
        <w:tc>
          <w:tcPr>
            <w:tcW w:w="4815" w:type="dxa"/>
          </w:tcPr>
          <w:p w:rsidR="008A5EC0" w:rsidRDefault="008A5EC0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2126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5EC0" w:rsidTr="000247F5">
        <w:tc>
          <w:tcPr>
            <w:tcW w:w="4815" w:type="dxa"/>
          </w:tcPr>
          <w:p w:rsidR="008A5EC0" w:rsidRDefault="008A5EC0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Наша родина на карте мира </w:t>
            </w:r>
          </w:p>
        </w:tc>
        <w:tc>
          <w:tcPr>
            <w:tcW w:w="2126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404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A5EC0" w:rsidTr="000247F5">
        <w:tc>
          <w:tcPr>
            <w:tcW w:w="4815" w:type="dxa"/>
          </w:tcPr>
          <w:p w:rsidR="008A5EC0" w:rsidRDefault="008A5EC0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Рельеф, геологическое строение и минеральные ресурсы</w:t>
            </w:r>
          </w:p>
        </w:tc>
        <w:tc>
          <w:tcPr>
            <w:tcW w:w="2126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04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A5EC0" w:rsidTr="000247F5">
        <w:tc>
          <w:tcPr>
            <w:tcW w:w="4815" w:type="dxa"/>
          </w:tcPr>
          <w:p w:rsidR="008A5EC0" w:rsidRDefault="008A5EC0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Климат и агроклиматические ресурсы</w:t>
            </w:r>
          </w:p>
        </w:tc>
        <w:tc>
          <w:tcPr>
            <w:tcW w:w="2126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04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A5EC0" w:rsidTr="000247F5">
        <w:tc>
          <w:tcPr>
            <w:tcW w:w="4815" w:type="dxa"/>
          </w:tcPr>
          <w:p w:rsidR="008A5EC0" w:rsidRDefault="008A5EC0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Внутренние воды и водные ресурсы</w:t>
            </w:r>
          </w:p>
        </w:tc>
        <w:tc>
          <w:tcPr>
            <w:tcW w:w="2126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04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5EC0" w:rsidTr="000247F5">
        <w:tc>
          <w:tcPr>
            <w:tcW w:w="4815" w:type="dxa"/>
          </w:tcPr>
          <w:p w:rsidR="008A5EC0" w:rsidRDefault="008A5EC0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Почвы и почвенные ресурсы</w:t>
            </w:r>
          </w:p>
        </w:tc>
        <w:tc>
          <w:tcPr>
            <w:tcW w:w="2126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04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A5EC0" w:rsidTr="000247F5">
        <w:tc>
          <w:tcPr>
            <w:tcW w:w="4815" w:type="dxa"/>
          </w:tcPr>
          <w:p w:rsidR="008A5EC0" w:rsidRDefault="008A5EC0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Растительный и животный мир. Биологические ресурсы</w:t>
            </w:r>
          </w:p>
        </w:tc>
        <w:tc>
          <w:tcPr>
            <w:tcW w:w="2126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04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A5EC0" w:rsidTr="000247F5">
        <w:tc>
          <w:tcPr>
            <w:tcW w:w="4815" w:type="dxa"/>
          </w:tcPr>
          <w:p w:rsidR="008A5EC0" w:rsidRDefault="008A5EC0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Природное районирование</w:t>
            </w:r>
          </w:p>
        </w:tc>
        <w:tc>
          <w:tcPr>
            <w:tcW w:w="2126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404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A5EC0" w:rsidTr="000247F5">
        <w:tc>
          <w:tcPr>
            <w:tcW w:w="4815" w:type="dxa"/>
          </w:tcPr>
          <w:p w:rsidR="008A5EC0" w:rsidRDefault="008A5EC0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Природа регионов России. Русская равнина</w:t>
            </w:r>
          </w:p>
        </w:tc>
        <w:tc>
          <w:tcPr>
            <w:tcW w:w="2126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04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A5EC0" w:rsidTr="000247F5">
        <w:tc>
          <w:tcPr>
            <w:tcW w:w="4815" w:type="dxa"/>
          </w:tcPr>
          <w:p w:rsidR="008A5EC0" w:rsidRDefault="008A5EC0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Северный Кавказ </w:t>
            </w:r>
          </w:p>
        </w:tc>
        <w:tc>
          <w:tcPr>
            <w:tcW w:w="2126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04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A5EC0" w:rsidTr="000247F5">
        <w:tc>
          <w:tcPr>
            <w:tcW w:w="4815" w:type="dxa"/>
          </w:tcPr>
          <w:p w:rsidR="008A5EC0" w:rsidRDefault="008A5EC0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Урал </w:t>
            </w:r>
          </w:p>
        </w:tc>
        <w:tc>
          <w:tcPr>
            <w:tcW w:w="2126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5EC0" w:rsidTr="000247F5">
        <w:tc>
          <w:tcPr>
            <w:tcW w:w="4815" w:type="dxa"/>
          </w:tcPr>
          <w:p w:rsidR="008A5EC0" w:rsidRDefault="008A5EC0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Западно – Сибирская равнина</w:t>
            </w:r>
          </w:p>
        </w:tc>
        <w:tc>
          <w:tcPr>
            <w:tcW w:w="2126" w:type="dxa"/>
          </w:tcPr>
          <w:p w:rsidR="008A5EC0" w:rsidRDefault="0030415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5EC0" w:rsidTr="000247F5">
        <w:tc>
          <w:tcPr>
            <w:tcW w:w="4815" w:type="dxa"/>
          </w:tcPr>
          <w:p w:rsidR="008A5EC0" w:rsidRDefault="0030415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Восточная Сибирь</w:t>
            </w:r>
          </w:p>
        </w:tc>
        <w:tc>
          <w:tcPr>
            <w:tcW w:w="2126" w:type="dxa"/>
          </w:tcPr>
          <w:p w:rsidR="008A5EC0" w:rsidRDefault="0030415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04" w:type="dxa"/>
          </w:tcPr>
          <w:p w:rsidR="008A5EC0" w:rsidRDefault="008A5EC0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4159" w:rsidTr="000247F5">
        <w:tc>
          <w:tcPr>
            <w:tcW w:w="4815" w:type="dxa"/>
          </w:tcPr>
          <w:p w:rsidR="00304159" w:rsidRDefault="0030415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Дальний Восток</w:t>
            </w:r>
          </w:p>
        </w:tc>
        <w:tc>
          <w:tcPr>
            <w:tcW w:w="2126" w:type="dxa"/>
          </w:tcPr>
          <w:p w:rsidR="00304159" w:rsidRDefault="0030415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04" w:type="dxa"/>
          </w:tcPr>
          <w:p w:rsidR="00304159" w:rsidRDefault="0030415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04159" w:rsidTr="000247F5">
        <w:tc>
          <w:tcPr>
            <w:tcW w:w="4815" w:type="dxa"/>
          </w:tcPr>
          <w:p w:rsidR="00304159" w:rsidRDefault="0030415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 и природа</w:t>
            </w:r>
          </w:p>
        </w:tc>
        <w:tc>
          <w:tcPr>
            <w:tcW w:w="2126" w:type="dxa"/>
          </w:tcPr>
          <w:p w:rsidR="00304159" w:rsidRDefault="0030415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04" w:type="dxa"/>
          </w:tcPr>
          <w:p w:rsidR="00304159" w:rsidRDefault="0030415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304159" w:rsidTr="000247F5">
        <w:tc>
          <w:tcPr>
            <w:tcW w:w="4815" w:type="dxa"/>
          </w:tcPr>
          <w:p w:rsidR="00304159" w:rsidRDefault="00304159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обобщение</w:t>
            </w:r>
          </w:p>
        </w:tc>
        <w:tc>
          <w:tcPr>
            <w:tcW w:w="2126" w:type="dxa"/>
          </w:tcPr>
          <w:p w:rsidR="00304159" w:rsidRDefault="0030415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304159" w:rsidRDefault="00304159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03B56" w:rsidTr="000247F5">
        <w:tc>
          <w:tcPr>
            <w:tcW w:w="4815" w:type="dxa"/>
          </w:tcPr>
          <w:p w:rsidR="00D03B56" w:rsidRDefault="00D03B56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 класс</w:t>
            </w:r>
          </w:p>
        </w:tc>
        <w:tc>
          <w:tcPr>
            <w:tcW w:w="2126" w:type="dxa"/>
          </w:tcPr>
          <w:p w:rsidR="00D03B56" w:rsidRDefault="00D03B56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:rsidR="00D03B56" w:rsidRDefault="00D03B56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03B56" w:rsidTr="000247F5">
        <w:tc>
          <w:tcPr>
            <w:tcW w:w="4815" w:type="dxa"/>
          </w:tcPr>
          <w:p w:rsidR="00D03B56" w:rsidRDefault="00D03B56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Место России в мире</w:t>
            </w:r>
          </w:p>
        </w:tc>
        <w:tc>
          <w:tcPr>
            <w:tcW w:w="2126" w:type="dxa"/>
          </w:tcPr>
          <w:p w:rsidR="00D03B56" w:rsidRDefault="00D03B56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04" w:type="dxa"/>
          </w:tcPr>
          <w:p w:rsidR="00D03B56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03B56" w:rsidTr="000247F5">
        <w:tc>
          <w:tcPr>
            <w:tcW w:w="4815" w:type="dxa"/>
          </w:tcPr>
          <w:p w:rsidR="00D03B56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Население РФ</w:t>
            </w:r>
          </w:p>
        </w:tc>
        <w:tc>
          <w:tcPr>
            <w:tcW w:w="2126" w:type="dxa"/>
          </w:tcPr>
          <w:p w:rsidR="00D03B56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04" w:type="dxa"/>
          </w:tcPr>
          <w:p w:rsidR="00D03B56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03B56" w:rsidTr="000247F5">
        <w:tc>
          <w:tcPr>
            <w:tcW w:w="4815" w:type="dxa"/>
          </w:tcPr>
          <w:p w:rsidR="00D03B56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России</w:t>
            </w:r>
          </w:p>
        </w:tc>
        <w:tc>
          <w:tcPr>
            <w:tcW w:w="2126" w:type="dxa"/>
          </w:tcPr>
          <w:p w:rsidR="00D03B56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D03B56" w:rsidRDefault="00D03B56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03B56" w:rsidTr="000247F5">
        <w:tc>
          <w:tcPr>
            <w:tcW w:w="4815" w:type="dxa"/>
          </w:tcPr>
          <w:p w:rsidR="00D03B56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Научный комплекс</w:t>
            </w:r>
          </w:p>
        </w:tc>
        <w:tc>
          <w:tcPr>
            <w:tcW w:w="2126" w:type="dxa"/>
          </w:tcPr>
          <w:p w:rsidR="00D03B56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D03B56" w:rsidRDefault="00D03B56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03B56" w:rsidTr="000247F5">
        <w:tc>
          <w:tcPr>
            <w:tcW w:w="4815" w:type="dxa"/>
          </w:tcPr>
          <w:p w:rsidR="00D03B56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Машиностроение </w:t>
            </w:r>
          </w:p>
        </w:tc>
        <w:tc>
          <w:tcPr>
            <w:tcW w:w="2126" w:type="dxa"/>
          </w:tcPr>
          <w:p w:rsidR="00D03B56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D03B56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03B56" w:rsidTr="000247F5">
        <w:tc>
          <w:tcPr>
            <w:tcW w:w="4815" w:type="dxa"/>
          </w:tcPr>
          <w:p w:rsidR="00D03B56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ТЭК</w:t>
            </w:r>
          </w:p>
        </w:tc>
        <w:tc>
          <w:tcPr>
            <w:tcW w:w="2126" w:type="dxa"/>
          </w:tcPr>
          <w:p w:rsidR="00D03B56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04" w:type="dxa"/>
          </w:tcPr>
          <w:p w:rsidR="00D03B56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08A2" w:rsidTr="000247F5">
        <w:tc>
          <w:tcPr>
            <w:tcW w:w="4815" w:type="dxa"/>
          </w:tcPr>
          <w:p w:rsidR="000108A2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Комплексы, производящие конструкционные материалы</w:t>
            </w:r>
          </w:p>
        </w:tc>
        <w:tc>
          <w:tcPr>
            <w:tcW w:w="2126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404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08A2" w:rsidTr="000247F5">
        <w:tc>
          <w:tcPr>
            <w:tcW w:w="4815" w:type="dxa"/>
          </w:tcPr>
          <w:p w:rsidR="000108A2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АПК</w:t>
            </w:r>
          </w:p>
        </w:tc>
        <w:tc>
          <w:tcPr>
            <w:tcW w:w="2126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08A2" w:rsidTr="000247F5">
        <w:tc>
          <w:tcPr>
            <w:tcW w:w="4815" w:type="dxa"/>
          </w:tcPr>
          <w:p w:rsidR="000108A2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Инфраструктурный комплекс</w:t>
            </w:r>
          </w:p>
        </w:tc>
        <w:tc>
          <w:tcPr>
            <w:tcW w:w="2126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04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08A2" w:rsidTr="000247F5">
        <w:tc>
          <w:tcPr>
            <w:tcW w:w="4815" w:type="dxa"/>
          </w:tcPr>
          <w:p w:rsidR="000108A2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Районирование России</w:t>
            </w:r>
          </w:p>
        </w:tc>
        <w:tc>
          <w:tcPr>
            <w:tcW w:w="2126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08A2" w:rsidTr="000247F5">
        <w:tc>
          <w:tcPr>
            <w:tcW w:w="4815" w:type="dxa"/>
          </w:tcPr>
          <w:p w:rsidR="000108A2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Центральная Россия </w:t>
            </w:r>
          </w:p>
        </w:tc>
        <w:tc>
          <w:tcPr>
            <w:tcW w:w="2126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404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08A2" w:rsidTr="000247F5">
        <w:tc>
          <w:tcPr>
            <w:tcW w:w="4815" w:type="dxa"/>
          </w:tcPr>
          <w:p w:rsidR="000108A2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Европейский Север</w:t>
            </w:r>
          </w:p>
        </w:tc>
        <w:tc>
          <w:tcPr>
            <w:tcW w:w="2126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08A2" w:rsidTr="000247F5">
        <w:tc>
          <w:tcPr>
            <w:tcW w:w="4815" w:type="dxa"/>
          </w:tcPr>
          <w:p w:rsidR="000108A2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Европейский Юг </w:t>
            </w:r>
          </w:p>
        </w:tc>
        <w:tc>
          <w:tcPr>
            <w:tcW w:w="2126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08A2" w:rsidTr="000247F5">
        <w:tc>
          <w:tcPr>
            <w:tcW w:w="4815" w:type="dxa"/>
          </w:tcPr>
          <w:p w:rsidR="000108A2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Поволжье </w:t>
            </w:r>
          </w:p>
        </w:tc>
        <w:tc>
          <w:tcPr>
            <w:tcW w:w="2126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08A2" w:rsidTr="000247F5">
        <w:tc>
          <w:tcPr>
            <w:tcW w:w="4815" w:type="dxa"/>
          </w:tcPr>
          <w:p w:rsidR="000108A2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Урал </w:t>
            </w:r>
          </w:p>
        </w:tc>
        <w:tc>
          <w:tcPr>
            <w:tcW w:w="2126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4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08A2" w:rsidTr="000247F5">
        <w:tc>
          <w:tcPr>
            <w:tcW w:w="4815" w:type="dxa"/>
          </w:tcPr>
          <w:p w:rsidR="000108A2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Восточный макрорегион </w:t>
            </w:r>
          </w:p>
        </w:tc>
        <w:tc>
          <w:tcPr>
            <w:tcW w:w="2126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08A2" w:rsidTr="000247F5">
        <w:tc>
          <w:tcPr>
            <w:tcW w:w="4815" w:type="dxa"/>
          </w:tcPr>
          <w:p w:rsidR="000108A2" w:rsidRDefault="000108A2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Западная Сибирь</w:t>
            </w:r>
          </w:p>
        </w:tc>
        <w:tc>
          <w:tcPr>
            <w:tcW w:w="2126" w:type="dxa"/>
          </w:tcPr>
          <w:p w:rsidR="000108A2" w:rsidRDefault="005D791A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0108A2" w:rsidRDefault="000108A2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D791A" w:rsidTr="000247F5">
        <w:tc>
          <w:tcPr>
            <w:tcW w:w="4815" w:type="dxa"/>
          </w:tcPr>
          <w:p w:rsidR="005D791A" w:rsidRDefault="005D791A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Восточная Сибирь</w:t>
            </w:r>
          </w:p>
        </w:tc>
        <w:tc>
          <w:tcPr>
            <w:tcW w:w="2126" w:type="dxa"/>
          </w:tcPr>
          <w:p w:rsidR="005D791A" w:rsidRDefault="005D791A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5D791A" w:rsidRDefault="005D791A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D791A" w:rsidTr="000247F5">
        <w:tc>
          <w:tcPr>
            <w:tcW w:w="4815" w:type="dxa"/>
          </w:tcPr>
          <w:p w:rsidR="005D791A" w:rsidRDefault="005D791A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Дальний Восток</w:t>
            </w:r>
          </w:p>
        </w:tc>
        <w:tc>
          <w:tcPr>
            <w:tcW w:w="2126" w:type="dxa"/>
          </w:tcPr>
          <w:p w:rsidR="005D791A" w:rsidRDefault="005D791A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5D791A" w:rsidRDefault="005D791A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D791A" w:rsidTr="000247F5">
        <w:tc>
          <w:tcPr>
            <w:tcW w:w="4815" w:type="dxa"/>
          </w:tcPr>
          <w:p w:rsidR="005D791A" w:rsidRDefault="005D791A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 Карелия. Географическое положение, природа, население, экономика</w:t>
            </w:r>
          </w:p>
        </w:tc>
        <w:tc>
          <w:tcPr>
            <w:tcW w:w="2126" w:type="dxa"/>
          </w:tcPr>
          <w:p w:rsidR="005D791A" w:rsidRDefault="005D791A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04" w:type="dxa"/>
          </w:tcPr>
          <w:p w:rsidR="005D791A" w:rsidRDefault="005D791A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D791A" w:rsidTr="000247F5">
        <w:tc>
          <w:tcPr>
            <w:tcW w:w="4815" w:type="dxa"/>
          </w:tcPr>
          <w:p w:rsidR="005D791A" w:rsidRDefault="005D791A" w:rsidP="000247F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Россия в современном мире</w:t>
            </w:r>
          </w:p>
        </w:tc>
        <w:tc>
          <w:tcPr>
            <w:tcW w:w="2126" w:type="dxa"/>
          </w:tcPr>
          <w:p w:rsidR="005D791A" w:rsidRDefault="005D791A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5D791A" w:rsidRDefault="005D791A" w:rsidP="000A26B7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A26B7" w:rsidRDefault="000A26B7" w:rsidP="000A26B7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0A26B7" w:rsidRPr="005815C2" w:rsidRDefault="000A26B7" w:rsidP="000A26B7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0A26B7" w:rsidRDefault="000A26B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986167" w:rsidRDefault="0098616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0A26B7" w:rsidRDefault="000A26B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0A26B7" w:rsidRDefault="000A26B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lastRenderedPageBreak/>
        <w:t>Данное тематическое планирование реализуется</w:t>
      </w:r>
    </w:p>
    <w:p w:rsidR="000A26B7" w:rsidRDefault="000A26B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с 2020 учебного года,</w:t>
      </w:r>
    </w:p>
    <w:p w:rsidR="000A26B7" w:rsidRDefault="000A26B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вводится постепенно, начиная с 5 класса. </w:t>
      </w:r>
    </w:p>
    <w:p w:rsidR="000A26B7" w:rsidRPr="005815C2" w:rsidRDefault="000A26B7" w:rsidP="00ED638A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Предметная линия «Полярная звезда», А.И. Алексеев.</w:t>
      </w:r>
    </w:p>
    <w:p w:rsidR="00ED638A" w:rsidRPr="00514EB0" w:rsidRDefault="00ED638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31"/>
        <w:gridCol w:w="2108"/>
        <w:gridCol w:w="2646"/>
      </w:tblGrid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Содержание раздела (темы)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Числ</w:t>
            </w:r>
            <w:r w:rsidR="00C57C70">
              <w:rPr>
                <w:rFonts w:ascii="Times New Roman" w:hAnsi="Times New Roman" w:cs="Times New Roman"/>
                <w:sz w:val="28"/>
                <w:szCs w:val="28"/>
              </w:rPr>
              <w:t>о практических работ</w:t>
            </w:r>
          </w:p>
        </w:tc>
      </w:tr>
      <w:tr w:rsidR="00514EB0" w:rsidRPr="00514EB0" w:rsidTr="00C57C70">
        <w:tc>
          <w:tcPr>
            <w:tcW w:w="95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класс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C57C7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C57C7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какой Земле мы живём 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C7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7C70" w:rsidRDefault="00C57C7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Планета Земля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7C7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7C7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План и карта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Литосфера – твёрдая оболочка Земли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14EB0" w:rsidRPr="00514EB0" w:rsidTr="00C57C70">
        <w:tc>
          <w:tcPr>
            <w:tcW w:w="95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</w:tr>
      <w:tr w:rsidR="00C57C7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7C70" w:rsidRPr="00514EB0" w:rsidRDefault="00C57C7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7C70" w:rsidRPr="00514EB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57C70" w:rsidRPr="00514EB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Гидросфера – водная оболочка Земли.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Атмосфера – воздушная оболочка Земли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C57C7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ED638A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Биосфера – живая оболочка Земли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ED638A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ED638A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Географическая оболочка Земли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ED638A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4EB0" w:rsidRPr="00514EB0" w:rsidTr="00C57C70">
        <w:tc>
          <w:tcPr>
            <w:tcW w:w="95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Введение. Источники географической информации.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Население Земли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Природа Земли.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Природные комплексы и регионы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Материки, океаны и страны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Участие в проекте: «Традиции и обычаи народов мира».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Заключение. Россия в мире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4EB0" w:rsidRPr="00514EB0" w:rsidTr="00C57C70">
        <w:tc>
          <w:tcPr>
            <w:tcW w:w="95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Введение Россия на карте мира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Население России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Природа России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Природно - хозяйственные зоны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Наше наследие</w:t>
            </w:r>
          </w:p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Обобщающее повторение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4EB0" w:rsidRPr="00514EB0" w:rsidTr="00C57C70">
        <w:tc>
          <w:tcPr>
            <w:tcW w:w="95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класс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Регионы России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Европейская Россия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Азиатская Россия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14EB0" w:rsidRPr="00514EB0" w:rsidTr="00C57C70">
        <w:tc>
          <w:tcPr>
            <w:tcW w:w="4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514E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Россия в современном мире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4EB0" w:rsidRPr="00514EB0" w:rsidRDefault="00514EB0" w:rsidP="000247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F404A" w:rsidRPr="004F404A" w:rsidRDefault="004F404A" w:rsidP="004F404A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F404A">
        <w:rPr>
          <w:rFonts w:ascii="Times New Roman" w:hAnsi="Times New Roman" w:cs="Times New Roman"/>
          <w:b/>
          <w:sz w:val="32"/>
          <w:szCs w:val="28"/>
        </w:rPr>
        <w:lastRenderedPageBreak/>
        <w:t>Приложение</w:t>
      </w: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4F40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Pr="00B33A52" w:rsidRDefault="004F404A" w:rsidP="004F404A">
      <w:pPr>
        <w:pStyle w:val="a6"/>
        <w:spacing w:after="0" w:line="240" w:lineRule="auto"/>
        <w:ind w:left="78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60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2008"/>
        <w:gridCol w:w="119"/>
        <w:gridCol w:w="4391"/>
        <w:gridCol w:w="4620"/>
        <w:gridCol w:w="2968"/>
        <w:gridCol w:w="1061"/>
      </w:tblGrid>
      <w:tr w:rsidR="004F404A" w:rsidRPr="00B33A52" w:rsidTr="00DC5372">
        <w:tc>
          <w:tcPr>
            <w:tcW w:w="16017" w:type="dxa"/>
            <w:gridSpan w:val="7"/>
          </w:tcPr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4"/>
                <w:szCs w:val="24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4"/>
                <w:szCs w:val="24"/>
              </w:rPr>
              <w:t>ТЕМАТИЧЕСКОЕ ПЛАНИРОВАНИЕ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4"/>
                <w:szCs w:val="24"/>
              </w:rPr>
              <w:t>ГЕОГРАФИЯ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4"/>
                <w:szCs w:val="24"/>
              </w:rPr>
              <w:t>5 класс (34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4"/>
                <w:szCs w:val="24"/>
              </w:rPr>
              <w:t xml:space="preserve"> ч/ 1 час в неделю)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4"/>
                <w:szCs w:val="24"/>
              </w:rPr>
            </w:pPr>
          </w:p>
        </w:tc>
      </w:tr>
      <w:tr w:rsidR="004F404A" w:rsidRPr="00B33A52" w:rsidTr="00DC5372">
        <w:trPr>
          <w:trHeight w:val="639"/>
        </w:trPr>
        <w:tc>
          <w:tcPr>
            <w:tcW w:w="85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№ п/п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Темы уроков</w:t>
            </w: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 xml:space="preserve">Основное 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 xml:space="preserve">содержание 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урока</w:t>
            </w: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Характеристика основных видов деятельности ученика</w:t>
            </w:r>
          </w:p>
        </w:tc>
        <w:tc>
          <w:tcPr>
            <w:tcW w:w="2968" w:type="dxa"/>
          </w:tcPr>
          <w:p w:rsidR="004F404A" w:rsidRPr="00FE5164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E5164">
              <w:rPr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1061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Д.З.</w:t>
            </w:r>
          </w:p>
        </w:tc>
      </w:tr>
      <w:tr w:rsidR="004F404A" w:rsidRPr="00B33A52" w:rsidTr="00DC5372">
        <w:tc>
          <w:tcPr>
            <w:tcW w:w="16017" w:type="dxa"/>
            <w:gridSpan w:val="7"/>
          </w:tcPr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 (1</w:t>
            </w: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Зачем нам география и как мы будем её изучать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color w:val="000000"/>
                <w:w w:val="114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color w:val="000000"/>
                <w:w w:val="114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color w:val="000000"/>
                <w:w w:val="114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color w:val="000000"/>
                <w:w w:val="114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color w:val="000000"/>
                <w:w w:val="114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color w:val="000000"/>
                <w:w w:val="114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Что изучает география.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Значение географических знаний в современной жизни.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географией. Методы географической науки.</w:t>
            </w:r>
          </w:p>
          <w:p w:rsidR="004F404A" w:rsidRPr="00DE6588" w:rsidRDefault="004F404A" w:rsidP="00DC5372">
            <w:pPr>
              <w:shd w:val="clear" w:color="auto" w:fill="FFFFFF"/>
              <w:spacing w:before="19" w:after="0" w:line="240" w:lineRule="atLeast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организации собственной учебной деятельности. Развитие навыков создания и поддержки индивидуальной информационной среды </w:t>
            </w:r>
          </w:p>
          <w:p w:rsidR="004F404A" w:rsidRPr="00DE6588" w:rsidRDefault="004F404A" w:rsidP="00DC5372">
            <w:pPr>
              <w:shd w:val="clear" w:color="auto" w:fill="FFFFFF"/>
              <w:spacing w:before="19" w:after="0" w:line="240" w:lineRule="atLeast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19" w:after="0" w:line="240" w:lineRule="atLeast"/>
              <w:ind w:right="1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color w:val="000000"/>
                <w:spacing w:val="-1"/>
                <w:w w:val="114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14"/>
                <w:sz w:val="24"/>
                <w:szCs w:val="24"/>
              </w:rPr>
              <w:t xml:space="preserve">Определять </w:t>
            </w:r>
            <w:r w:rsidRPr="00DE6588">
              <w:rPr>
                <w:rFonts w:ascii="Times New Roman" w:hAnsi="Times New Roman" w:cs="Times New Roman"/>
                <w:color w:val="000000"/>
                <w:spacing w:val="-1"/>
                <w:w w:val="114"/>
                <w:sz w:val="24"/>
                <w:szCs w:val="24"/>
              </w:rPr>
              <w:t>знание географических знаний в современной жизни, главные задачи современной географии, понятие «география».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методы географической науки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роль географической науки в жизниобщества.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color w:val="000000"/>
                <w:spacing w:val="-1"/>
                <w:w w:val="114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Устанавливать</w:t>
            </w:r>
            <w:r w:rsidRPr="00DE6588">
              <w:rPr>
                <w:rFonts w:ascii="Times New Roman" w:hAnsi="Times New Roman" w:cs="Times New Roman"/>
                <w:color w:val="000000"/>
                <w:spacing w:val="-1"/>
                <w:w w:val="114"/>
                <w:sz w:val="24"/>
                <w:szCs w:val="24"/>
              </w:rPr>
              <w:t xml:space="preserve"> основные при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14"/>
                <w:sz w:val="24"/>
                <w:szCs w:val="24"/>
              </w:rPr>
              <w:t>емы работы с учебником, атласом</w:t>
            </w:r>
            <w:r w:rsidRPr="00DE6588">
              <w:rPr>
                <w:rFonts w:ascii="Times New Roman" w:hAnsi="Times New Roman" w:cs="Times New Roman"/>
                <w:color w:val="000000"/>
                <w:spacing w:val="-1"/>
                <w:w w:val="114"/>
                <w:sz w:val="24"/>
                <w:szCs w:val="24"/>
              </w:rPr>
              <w:t>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</w:tcPr>
          <w:p w:rsidR="004F404A" w:rsidRPr="00DE6588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pacing w:val="-1"/>
                <w:w w:val="114"/>
                <w:sz w:val="24"/>
                <w:szCs w:val="24"/>
              </w:rPr>
            </w:pPr>
          </w:p>
          <w:p w:rsidR="004F404A" w:rsidRPr="00655EAF" w:rsidRDefault="004F404A" w:rsidP="00DC537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404A" w:rsidRPr="00655EAF" w:rsidRDefault="004F404A" w:rsidP="00DC537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Выделять главную мысль в тексте учебника.</w:t>
            </w:r>
          </w:p>
          <w:p w:rsidR="004F404A" w:rsidRPr="00655EAF" w:rsidRDefault="004F404A" w:rsidP="00DC537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Добывать недостающую информацию из других источников.</w:t>
            </w:r>
          </w:p>
          <w:p w:rsidR="004F404A" w:rsidRPr="00655EAF" w:rsidRDefault="004F404A" w:rsidP="00DC537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4F404A" w:rsidRPr="00655EAF" w:rsidRDefault="004F404A" w:rsidP="00DC537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Применять методы информационного поиска.</w:t>
            </w:r>
          </w:p>
          <w:p w:rsidR="004F404A" w:rsidRPr="00655EAF" w:rsidRDefault="004F404A" w:rsidP="00DC537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познавательную цель.</w:t>
            </w:r>
          </w:p>
          <w:p w:rsidR="004F404A" w:rsidRPr="00655EAF" w:rsidRDefault="004F404A" w:rsidP="00DC537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4F404A" w:rsidRPr="00655EAF" w:rsidRDefault="004F404A" w:rsidP="00DC537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Уметь объяснять роль географических открытий для человечества.</w:t>
            </w:r>
          </w:p>
          <w:p w:rsidR="004F404A" w:rsidRPr="00655EAF" w:rsidRDefault="004F404A" w:rsidP="00DC537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Понимать роль современной географии.</w:t>
            </w:r>
          </w:p>
          <w:p w:rsidR="004F404A" w:rsidRPr="00655EAF" w:rsidRDefault="004F404A" w:rsidP="00DC537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Личностные.</w:t>
            </w:r>
          </w:p>
          <w:p w:rsidR="004F404A" w:rsidRPr="00655EAF" w:rsidRDefault="004F404A" w:rsidP="00DC5372">
            <w:pPr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 мировоззрения.</w:t>
            </w:r>
          </w:p>
          <w:p w:rsidR="004F404A" w:rsidRDefault="004F404A" w:rsidP="00DC5372">
            <w:pPr>
              <w:spacing w:after="0" w:line="12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познавательного интереса</w:t>
            </w:r>
          </w:p>
          <w:p w:rsidR="004F404A" w:rsidRPr="00DE6588" w:rsidRDefault="004F404A" w:rsidP="00DC5372">
            <w:pPr>
              <w:spacing w:after="0" w:line="120" w:lineRule="atLeast"/>
              <w:ind w:right="72"/>
              <w:rPr>
                <w:rFonts w:ascii="Times New Roman" w:hAnsi="Times New Roman" w:cs="Times New Roman"/>
                <w:color w:val="000000"/>
                <w:spacing w:val="-1"/>
                <w:w w:val="114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781524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1</w:t>
            </w:r>
          </w:p>
        </w:tc>
      </w:tr>
      <w:tr w:rsidR="004F404A" w:rsidRPr="00B33A52" w:rsidTr="00DC5372">
        <w:tc>
          <w:tcPr>
            <w:tcW w:w="16017" w:type="dxa"/>
            <w:gridSpan w:val="7"/>
          </w:tcPr>
          <w:p w:rsidR="004F404A" w:rsidRPr="00776456" w:rsidRDefault="004F404A" w:rsidP="00DC5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</w:pPr>
            <w:r w:rsidRPr="00776456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lastRenderedPageBreak/>
              <w:t>На какой Земле мы живём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t xml:space="preserve"> (4ч)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люди открывали Землю (1)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представления человека о мире от древности до наших дней. Аристотель, Эратосфен, Птолемей.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Великие географические открытия; их вклад в развитие цивилизации. Марко Поло, А. Никитин, </w:t>
            </w:r>
            <w:proofErr w:type="spellStart"/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Васко</w:t>
            </w:r>
            <w:proofErr w:type="spellEnd"/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да Гама. Открытие и исследование материков. 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 Колумб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 Магеллан, Ф.Ф. Беллинсгаузен, 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М.П. Лазарев. 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t xml:space="preserve">Выявлять </w:t>
            </w:r>
            <w:r w:rsidRPr="00DE658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изменения географических представлений у людей в древности, в эпоху географических открытий.</w:t>
            </w:r>
          </w:p>
          <w:p w:rsidR="004F404A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 xml:space="preserve"> вклад великих мореплавателей и путешественников в развитие географической науки и в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t>ысказывать</w:t>
            </w:r>
            <w:r w:rsidRPr="00DE658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 xml:space="preserve"> свое мнение.</w:t>
            </w:r>
          </w:p>
        </w:tc>
        <w:tc>
          <w:tcPr>
            <w:tcW w:w="2968" w:type="dxa"/>
            <w:vMerge w:val="restart"/>
          </w:tcPr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Формировать навыки учебного сотрудничества.</w:t>
            </w:r>
          </w:p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Добывать недостающую информацию с помощью вопросов.</w:t>
            </w:r>
          </w:p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Полно и точно выражать свои мысли в соответствии с задачами и условиями коммуникации.</w:t>
            </w:r>
          </w:p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Применять методы информационного поиска.</w:t>
            </w:r>
          </w:p>
          <w:p w:rsidR="004F404A" w:rsidRPr="000942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0942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Составлять описания различных географических объектов на основе анализа карты</w:t>
            </w:r>
          </w:p>
          <w:p w:rsidR="004F404A" w:rsidRPr="000942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42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4F404A" w:rsidRPr="00DE6588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навыки работы по образцу с помощью учителя, формирование </w:t>
            </w:r>
            <w:r w:rsidRPr="00655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познавательного интереса, развитие личностной рефлексии.</w:t>
            </w: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2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люди открывали Землю (2)</w:t>
            </w:r>
          </w:p>
          <w:p w:rsidR="004F404A" w:rsidRPr="00DE6588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и исследование всех материков.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Ф. Дрейк</w:t>
            </w:r>
            <w:proofErr w:type="gramStart"/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Меркатор, 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 Тасман, Дж. Кук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Амундсен, </w:t>
            </w:r>
          </w:p>
          <w:p w:rsidR="004F404A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Тур Хейердал.</w:t>
            </w:r>
          </w:p>
          <w:p w:rsidR="004F404A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404A" w:rsidRPr="009529B5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9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№1 «</w:t>
            </w:r>
            <w:r w:rsidRPr="009529B5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t>Нанесение маршрутов великих путешественников на контурную карту».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 xml:space="preserve"> вклад великих мореплавателей и путешественников в развитие географической науки и в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t>ысказывать</w:t>
            </w:r>
            <w:r w:rsidRPr="00DE658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 xml:space="preserve"> свое мнение.</w:t>
            </w:r>
          </w:p>
          <w:p w:rsidR="004F404A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t>Установит</w:t>
            </w:r>
            <w:r w:rsidRPr="00DE658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 xml:space="preserve">ь значимость открытий русских путешественников и землепроходцев, а также подвига покорителей Северного полюса. 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t>Наносить</w:t>
            </w:r>
            <w:r w:rsidRPr="00DE658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 xml:space="preserve"> маршруты великих путешественников на контурную карту.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t xml:space="preserve"> Систематизировать</w:t>
            </w:r>
            <w:r w:rsidRPr="00DE658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 xml:space="preserve"> информацию о путешествиях и открытиях.</w:t>
            </w:r>
          </w:p>
          <w:p w:rsidR="004F404A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color w:val="000000"/>
                <w:spacing w:val="-3"/>
                <w:w w:val="109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t xml:space="preserve">Находить </w:t>
            </w:r>
            <w:r w:rsidRPr="00DE658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 xml:space="preserve">информацию (в </w:t>
            </w:r>
            <w:r w:rsidRPr="00DE658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lastRenderedPageBreak/>
              <w:t>Интернете и других источниках)</w:t>
            </w:r>
            <w:r w:rsidRPr="00DE6588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 и 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разрабатывать</w:t>
            </w:r>
            <w:r w:rsidRPr="00DE6588">
              <w:rPr>
                <w:rFonts w:ascii="Times New Roman" w:hAnsi="Times New Roman" w:cs="Times New Roman"/>
                <w:color w:val="000000"/>
                <w:spacing w:val="-3"/>
                <w:w w:val="109"/>
                <w:sz w:val="24"/>
                <w:szCs w:val="24"/>
              </w:rPr>
              <w:t xml:space="preserve">    информационные проекты.</w:t>
            </w:r>
          </w:p>
          <w:p w:rsidR="004F404A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</w:p>
          <w:p w:rsidR="004F404A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3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Российские путешественники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color w:val="000000"/>
                <w:spacing w:val="-3"/>
                <w:w w:val="119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русских путешественников в исследовании Земли.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Ф.Ф. Беллинсгаузен, 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М.П. Лазарев, М.Ломоносов,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Г.Шелехов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И.Крузенштерн, Ю.Лисянский, М.Ломоносов,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Ермак, И. </w:t>
            </w:r>
            <w:proofErr w:type="spellStart"/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В.Беринг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 Поярков, Е.Хабаров, Лаптевы, С.Челюскин, 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 Дежнев.</w:t>
            </w:r>
          </w:p>
          <w:p w:rsidR="004F404A" w:rsidRPr="00DE6588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в тексте учебника географическую информацию, необходимую для выполнения тестовых заданий.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с картами атласа.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Анализировать, систематизировать</w:t>
            </w:r>
            <w:r w:rsidRPr="00DE658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 xml:space="preserve"> информацию о путешествиях и открытиях.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4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География сегодня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Источники географической информации. Географические информационные системы (ГИС).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7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Значение космических исследований для развития науки и практической деятельности людей.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7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Выделять и анализировать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источники географической информации.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роль космических исследований и геоинформационных систем для развития географии.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spellEnd"/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Интернете космические снимки, электронные карты. 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на иллюстрациях (среди электронных моделей) и </w:t>
            </w: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описывать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современных географических исследований и применяемые приборы и инструменты.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68" w:type="dxa"/>
            <w:vMerge/>
          </w:tcPr>
          <w:p w:rsidR="004F404A" w:rsidRPr="00FE5164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5</w:t>
            </w:r>
          </w:p>
        </w:tc>
      </w:tr>
      <w:tr w:rsidR="004F404A" w:rsidRPr="00B33A52" w:rsidTr="00DC5372">
        <w:tc>
          <w:tcPr>
            <w:tcW w:w="16017" w:type="dxa"/>
            <w:gridSpan w:val="7"/>
          </w:tcPr>
          <w:p w:rsidR="004F404A" w:rsidRPr="00DE6588" w:rsidRDefault="004F404A" w:rsidP="00DC53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Планета </w:t>
            </w: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Земля (3ч)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t xml:space="preserve">Мы во 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lastRenderedPageBreak/>
              <w:t>Вселенной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Земля – одна из планет Солнечной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системы. Влияние космоса на Землю и условия жизни на ней. Как устроена наша планета: материки и океаны, земные оболочки.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Форма и размеры Земли.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color w:val="000000"/>
                <w:w w:val="114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9"/>
                <w:sz w:val="24"/>
                <w:szCs w:val="24"/>
              </w:rPr>
              <w:lastRenderedPageBreak/>
              <w:t>Анализировать</w:t>
            </w:r>
            <w:r w:rsidRPr="00DE6588">
              <w:rPr>
                <w:rFonts w:ascii="Times New Roman" w:hAnsi="Times New Roman" w:cs="Times New Roman"/>
                <w:color w:val="000000"/>
                <w:spacing w:val="-4"/>
                <w:w w:val="109"/>
                <w:sz w:val="24"/>
                <w:szCs w:val="24"/>
              </w:rPr>
              <w:t xml:space="preserve">        иллюстративно-</w:t>
            </w:r>
            <w:r w:rsidRPr="00DE6588">
              <w:rPr>
                <w:rFonts w:ascii="Times New Roman" w:hAnsi="Times New Roman" w:cs="Times New Roman"/>
                <w:color w:val="000000"/>
                <w:spacing w:val="-4"/>
                <w:w w:val="109"/>
                <w:sz w:val="24"/>
                <w:szCs w:val="24"/>
              </w:rPr>
              <w:lastRenderedPageBreak/>
              <w:t>с</w:t>
            </w:r>
            <w:r w:rsidRPr="00DE6588">
              <w:rPr>
                <w:rFonts w:ascii="Times New Roman" w:hAnsi="Times New Roman" w:cs="Times New Roman"/>
                <w:color w:val="000000"/>
                <w:spacing w:val="-1"/>
                <w:w w:val="109"/>
                <w:sz w:val="24"/>
                <w:szCs w:val="24"/>
              </w:rPr>
              <w:t xml:space="preserve">правочный материал и сравнивать </w:t>
            </w:r>
            <w:r w:rsidRPr="00DE6588">
              <w:rPr>
                <w:rFonts w:ascii="Times New Roman" w:hAnsi="Times New Roman" w:cs="Times New Roman"/>
                <w:color w:val="000000"/>
                <w:spacing w:val="-7"/>
                <w:w w:val="109"/>
                <w:sz w:val="24"/>
                <w:szCs w:val="24"/>
              </w:rPr>
              <w:t>планеты Солнечной системы по раз</w:t>
            </w:r>
            <w:r w:rsidRPr="00DE6588">
              <w:rPr>
                <w:rFonts w:ascii="Times New Roman" w:hAnsi="Times New Roman" w:cs="Times New Roman"/>
                <w:color w:val="000000"/>
                <w:spacing w:val="-7"/>
                <w:w w:val="109"/>
                <w:sz w:val="24"/>
                <w:szCs w:val="24"/>
              </w:rPr>
              <w:softHyphen/>
            </w:r>
            <w:r w:rsidRPr="00DE6588">
              <w:rPr>
                <w:rFonts w:ascii="Times New Roman" w:hAnsi="Times New Roman" w:cs="Times New Roman"/>
                <w:color w:val="000000"/>
                <w:spacing w:val="-3"/>
                <w:w w:val="109"/>
                <w:sz w:val="24"/>
                <w:szCs w:val="24"/>
              </w:rPr>
              <w:t>ным параметрам.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Составлять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  <w:t xml:space="preserve"> «космический   адрес» </w:t>
            </w:r>
            <w:r w:rsidRPr="00DE6588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планеты Земля.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ind w:right="48"/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  <w:t>Приводить доказательства</w:t>
            </w:r>
            <w:r w:rsidRPr="00DE658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 xml:space="preserve">, что Земля – одна из 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планет С</w:t>
            </w:r>
            <w:r w:rsidRPr="00DE658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олнечной системы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  <w:t>и подчинена сложным космическим законам.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</w:pPr>
          </w:p>
        </w:tc>
        <w:tc>
          <w:tcPr>
            <w:tcW w:w="2968" w:type="dxa"/>
            <w:vMerge w:val="restart"/>
          </w:tcPr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Коммуникативные:</w:t>
            </w:r>
          </w:p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навыки учебного сотрудничества.</w:t>
            </w:r>
          </w:p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Добывать недостающую информацию с помощью вопросов.</w:t>
            </w:r>
          </w:p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Полно и точно выражать свои мысли в соответствии с задачами и условиями коммуникации.</w:t>
            </w:r>
          </w:p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F404A" w:rsidRPr="00655EAF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Применять методы информационного поиска.</w:t>
            </w:r>
          </w:p>
          <w:p w:rsidR="004F404A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4F404A" w:rsidRPr="004245F9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45F9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вращением земли и сменой времени суток и времени года.</w:t>
            </w:r>
          </w:p>
          <w:p w:rsidR="004F404A" w:rsidRPr="000942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42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 мировоззрения, устойчивой мотивации к обучению.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6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7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14"/>
                <w:sz w:val="24"/>
                <w:szCs w:val="24"/>
              </w:rPr>
              <w:t>Движения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14"/>
                <w:sz w:val="24"/>
                <w:szCs w:val="24"/>
              </w:rPr>
              <w:t xml:space="preserve">   Земли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Движение Земли.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Виды движения Земли. Продолжительность года.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Високосный год. Экватор, тропики и полярные круги. Дни летнего и зимнего солнцестояния; дни весеннего и осеннего равноденствия. Полярный день и ночь.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color w:val="000000"/>
                <w:spacing w:val="-1"/>
                <w:w w:val="114"/>
                <w:sz w:val="24"/>
                <w:szCs w:val="24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48"/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114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48"/>
              <w:rPr>
                <w:rFonts w:ascii="Times New Roman" w:hAnsi="Times New Roman" w:cs="Times New Roman"/>
                <w:b/>
                <w:bCs/>
                <w:color w:val="000000"/>
                <w:w w:val="114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зависимость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продолжительности суток от вращения Земли вокруг своей оси.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Составлять и анализировать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схемы «Следствия   вращения Земли вокруг своей оси» и 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  <w:t>«Географические следствия разме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  <w:softHyphen/>
            </w:r>
            <w:r w:rsidRPr="00DE6588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ров и формы Земли».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движения земли вокруг своей оси. 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pacing w:val="-3"/>
                <w:w w:val="109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09"/>
                <w:sz w:val="24"/>
                <w:szCs w:val="24"/>
              </w:rPr>
              <w:t>Находить</w:t>
            </w:r>
            <w:r w:rsidRPr="00DE6588">
              <w:rPr>
                <w:rFonts w:ascii="Times New Roman" w:hAnsi="Times New Roman" w:cs="Times New Roman"/>
                <w:color w:val="000000"/>
                <w:spacing w:val="-1"/>
                <w:w w:val="109"/>
                <w:sz w:val="24"/>
                <w:szCs w:val="24"/>
              </w:rPr>
              <w:t xml:space="preserve"> информацию (в Интерне </w:t>
            </w:r>
            <w:r w:rsidRPr="00DE6588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те и других источниках) и 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разрабатывать</w:t>
            </w:r>
            <w:r w:rsidRPr="00DE6588">
              <w:rPr>
                <w:rFonts w:ascii="Times New Roman" w:hAnsi="Times New Roman" w:cs="Times New Roman"/>
                <w:color w:val="000000"/>
                <w:spacing w:val="-3"/>
                <w:w w:val="109"/>
                <w:sz w:val="24"/>
                <w:szCs w:val="24"/>
              </w:rPr>
              <w:t xml:space="preserve">    информационные проекты.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9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7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11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11"/>
                <w:sz w:val="24"/>
                <w:szCs w:val="24"/>
              </w:rPr>
              <w:t>Солнечный свет на Земле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Высота Солнца над горизонтом.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Пояса освещённости.</w:t>
            </w: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pacing w:val="-1"/>
                <w:w w:val="112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2"/>
                <w:sz w:val="24"/>
                <w:szCs w:val="24"/>
              </w:rPr>
              <w:t>Наблюдать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  <w:t xml:space="preserve"> действующую модель </w:t>
            </w:r>
            <w:r w:rsidRPr="00DE6588">
              <w:rPr>
                <w:rFonts w:ascii="Times New Roman" w:hAnsi="Times New Roman" w:cs="Times New Roman"/>
                <w:color w:val="000000"/>
                <w:spacing w:val="-3"/>
                <w:w w:val="112"/>
                <w:sz w:val="24"/>
                <w:szCs w:val="24"/>
              </w:rPr>
              <w:t>(теллурий, электронная модель) дви</w:t>
            </w:r>
            <w:r w:rsidRPr="00DE6588">
              <w:rPr>
                <w:rFonts w:ascii="Times New Roman" w:hAnsi="Times New Roman" w:cs="Times New Roman"/>
                <w:color w:val="000000"/>
                <w:spacing w:val="-3"/>
                <w:w w:val="112"/>
                <w:sz w:val="24"/>
                <w:szCs w:val="24"/>
              </w:rPr>
              <w:softHyphen/>
              <w:t xml:space="preserve">жений Земли и 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12"/>
                <w:sz w:val="24"/>
                <w:szCs w:val="24"/>
              </w:rPr>
              <w:t>описывать</w:t>
            </w:r>
            <w:r w:rsidRPr="00DE6588">
              <w:rPr>
                <w:rFonts w:ascii="Times New Roman" w:hAnsi="Times New Roman" w:cs="Times New Roman"/>
                <w:color w:val="000000"/>
                <w:spacing w:val="-3"/>
                <w:w w:val="112"/>
                <w:sz w:val="24"/>
                <w:szCs w:val="24"/>
              </w:rPr>
              <w:t xml:space="preserve"> особен</w:t>
            </w:r>
            <w:r w:rsidRPr="00DE6588">
              <w:rPr>
                <w:rFonts w:ascii="Times New Roman" w:hAnsi="Times New Roman" w:cs="Times New Roman"/>
                <w:color w:val="000000"/>
                <w:spacing w:val="-3"/>
                <w:w w:val="112"/>
                <w:sz w:val="24"/>
                <w:szCs w:val="24"/>
              </w:rPr>
              <w:softHyphen/>
            </w:r>
            <w:r w:rsidRPr="00DE6588">
              <w:rPr>
                <w:rFonts w:ascii="Times New Roman" w:hAnsi="Times New Roman" w:cs="Times New Roman"/>
                <w:color w:val="000000"/>
                <w:spacing w:val="-1"/>
                <w:w w:val="112"/>
                <w:sz w:val="24"/>
                <w:szCs w:val="24"/>
              </w:rPr>
              <w:t>ности распространения света и тепла на Земле.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pacing w:val="-1"/>
                <w:w w:val="112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12"/>
                <w:sz w:val="24"/>
                <w:szCs w:val="24"/>
              </w:rPr>
              <w:t xml:space="preserve">Определять </w:t>
            </w:r>
            <w:r w:rsidRPr="00DE6588">
              <w:rPr>
                <w:rFonts w:ascii="Times New Roman" w:hAnsi="Times New Roman" w:cs="Times New Roman"/>
                <w:color w:val="000000"/>
                <w:spacing w:val="-1"/>
                <w:w w:val="112"/>
                <w:sz w:val="24"/>
                <w:szCs w:val="24"/>
              </w:rPr>
              <w:t>высоту Солнца и продолжительность дня и ночи на разных широтах в разное время года.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12"/>
                <w:sz w:val="24"/>
                <w:szCs w:val="24"/>
              </w:rPr>
              <w:t>Выявлять</w:t>
            </w:r>
            <w:r w:rsidRPr="00DE6588">
              <w:rPr>
                <w:rFonts w:ascii="Times New Roman" w:hAnsi="Times New Roman" w:cs="Times New Roman"/>
                <w:color w:val="000000"/>
                <w:spacing w:val="-1"/>
                <w:w w:val="112"/>
                <w:sz w:val="24"/>
                <w:szCs w:val="24"/>
              </w:rPr>
              <w:t xml:space="preserve"> как смена дня и ночи, </w:t>
            </w:r>
            <w:r w:rsidRPr="00DE6588">
              <w:rPr>
                <w:rFonts w:ascii="Times New Roman" w:hAnsi="Times New Roman" w:cs="Times New Roman"/>
                <w:color w:val="000000"/>
                <w:spacing w:val="-1"/>
                <w:w w:val="112"/>
                <w:sz w:val="24"/>
                <w:szCs w:val="24"/>
              </w:rPr>
              <w:lastRenderedPageBreak/>
              <w:t>времен года сказывается на жизни людей и планеты в целом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Составлять и анализировать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схему «Следствия вращения Земли вокруг Солнца». </w:t>
            </w: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8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F404A" w:rsidRPr="00B33A52" w:rsidTr="00DC5372">
        <w:tc>
          <w:tcPr>
            <w:tcW w:w="16017" w:type="dxa"/>
            <w:gridSpan w:val="7"/>
          </w:tcPr>
          <w:p w:rsidR="004F404A" w:rsidRPr="00DE6588" w:rsidRDefault="004F404A" w:rsidP="00DC53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План и карта (12ч)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hd w:val="clear" w:color="auto" w:fill="FFFFFF"/>
              <w:spacing w:before="38"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Ориентирование на местности. План местности</w:t>
            </w: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 Стороны горизонта. Компас. Азимут. Ориентирование по Солнцу, Полярной звезде.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План местности. Особенности изображения местности на плане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Условные знаки.</w:t>
            </w:r>
          </w:p>
          <w:p w:rsidR="004F404A" w:rsidRPr="00DE6588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67"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43"/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5"/>
                <w:sz w:val="24"/>
                <w:szCs w:val="24"/>
              </w:rPr>
              <w:t>Распознавать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  <w:t xml:space="preserve"> различные виды изображения земной поверхности: карту, план, глобус, атлас, аэрофотоснимок.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5"/>
                <w:sz w:val="24"/>
                <w:szCs w:val="24"/>
              </w:rPr>
              <w:t xml:space="preserve">Сравнивать 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  <w:t>планы и карты с аэро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  <w:softHyphen/>
            </w:r>
            <w:r w:rsidRPr="00DE6588">
              <w:rPr>
                <w:rFonts w:ascii="Times New Roman" w:hAnsi="Times New Roman" w:cs="Times New Roman"/>
                <w:color w:val="000000"/>
                <w:spacing w:val="-3"/>
                <w:w w:val="115"/>
                <w:sz w:val="24"/>
                <w:szCs w:val="24"/>
              </w:rPr>
              <w:t>фотоснимками и фотографиями од</w:t>
            </w:r>
            <w:r w:rsidRPr="00DE6588">
              <w:rPr>
                <w:rFonts w:ascii="Times New Roman" w:hAnsi="Times New Roman" w:cs="Times New Roman"/>
                <w:color w:val="000000"/>
                <w:spacing w:val="-3"/>
                <w:w w:val="115"/>
                <w:sz w:val="24"/>
                <w:szCs w:val="24"/>
              </w:rPr>
              <w:softHyphen/>
            </w:r>
            <w:r w:rsidRPr="00DE6588">
              <w:rPr>
                <w:rFonts w:ascii="Times New Roman" w:hAnsi="Times New Roman" w:cs="Times New Roman"/>
                <w:color w:val="000000"/>
                <w:spacing w:val="-4"/>
                <w:w w:val="115"/>
                <w:sz w:val="24"/>
                <w:szCs w:val="24"/>
              </w:rPr>
              <w:t>ной местности.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ind w:right="67"/>
              <w:rPr>
                <w:rFonts w:ascii="Times New Roman" w:hAnsi="Times New Roman" w:cs="Times New Roman"/>
                <w:color w:val="000000"/>
                <w:spacing w:val="-1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15"/>
                <w:sz w:val="24"/>
                <w:szCs w:val="24"/>
              </w:rPr>
              <w:t>Находить</w:t>
            </w:r>
            <w:r w:rsidRPr="00DE6588">
              <w:rPr>
                <w:rFonts w:ascii="Times New Roman" w:hAnsi="Times New Roman" w:cs="Times New Roman"/>
                <w:color w:val="000000"/>
                <w:spacing w:val="-3"/>
                <w:w w:val="115"/>
                <w:sz w:val="24"/>
                <w:szCs w:val="24"/>
              </w:rPr>
              <w:t xml:space="preserve"> на аэрофотоснимках лег</w:t>
            </w:r>
            <w:r w:rsidRPr="00DE6588">
              <w:rPr>
                <w:rFonts w:ascii="Times New Roman" w:hAnsi="Times New Roman" w:cs="Times New Roman"/>
                <w:color w:val="000000"/>
                <w:spacing w:val="-3"/>
                <w:w w:val="115"/>
                <w:sz w:val="24"/>
                <w:szCs w:val="24"/>
              </w:rPr>
              <w:softHyphen/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  <w:t>ко распознаваемые и нераспознава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  <w:softHyphen/>
            </w:r>
            <w:r w:rsidRPr="00DE6588">
              <w:rPr>
                <w:rFonts w:ascii="Times New Roman" w:hAnsi="Times New Roman" w:cs="Times New Roman"/>
                <w:color w:val="000000"/>
                <w:spacing w:val="-1"/>
                <w:w w:val="115"/>
                <w:sz w:val="24"/>
                <w:szCs w:val="24"/>
              </w:rPr>
              <w:t>емые географические объекты.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</w:rPr>
              <w:t xml:space="preserve"> по компасу направле</w:t>
            </w:r>
            <w:r w:rsidRPr="00DE6588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</w:rPr>
              <w:softHyphen/>
            </w:r>
            <w:r w:rsidRPr="00DE6588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>ния на стороны горизонта по Солнцу</w:t>
            </w:r>
            <w:r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>,</w:t>
            </w:r>
            <w:r w:rsidRPr="00DE6588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 xml:space="preserve"> по Полярной звезде и «живым ориентирам».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67"/>
              <w:rPr>
                <w:rFonts w:ascii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7"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t xml:space="preserve"> азимут, углы с помощью транс</w:t>
            </w:r>
            <w:r w:rsidRPr="00DE6588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softHyphen/>
            </w:r>
            <w:r w:rsidRPr="00DE6588">
              <w:rPr>
                <w:rFonts w:ascii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t>портира.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67"/>
              <w:rPr>
                <w:rFonts w:ascii="Times New Roman" w:hAnsi="Times New Roman" w:cs="Times New Roman"/>
                <w:color w:val="000000"/>
                <w:spacing w:val="-1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7"/>
                <w:sz w:val="24"/>
                <w:szCs w:val="24"/>
              </w:rPr>
              <w:t>Читать</w:t>
            </w:r>
            <w:r w:rsidRPr="00DE6588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t xml:space="preserve"> план местности.</w:t>
            </w:r>
          </w:p>
        </w:tc>
        <w:tc>
          <w:tcPr>
            <w:tcW w:w="2968" w:type="dxa"/>
            <w:vMerge w:val="restart"/>
          </w:tcPr>
          <w:p w:rsidR="004F404A" w:rsidRPr="000942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42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0942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Организовывать и планировать учебное сотрудничество с учителем и одноклассниками</w:t>
            </w:r>
          </w:p>
          <w:p w:rsidR="004F404A" w:rsidRPr="000942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42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4F404A" w:rsidRPr="000942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42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942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диалоге с учителем совершенствовать самостоятельно выработанные навыки работы с учебником.</w:t>
            </w:r>
          </w:p>
          <w:p w:rsidR="004F404A" w:rsidRPr="000942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42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655EAF">
              <w:rPr>
                <w:rFonts w:ascii="Times New Roman" w:hAnsi="Times New Roman" w:cs="Times New Roman"/>
                <w:sz w:val="24"/>
                <w:szCs w:val="24"/>
              </w:rPr>
              <w:t>Читать и самостоятельно составлять план местности. Уметь определять географические координаты точек, читать рельеф карты и глобуса, используя источ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 географической информации.</w:t>
            </w:r>
          </w:p>
          <w:p w:rsidR="004F404A" w:rsidRPr="000942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42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42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Формирование навыков работы по образцу при консультативной помощи учителя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color w:val="000000"/>
                <w:w w:val="111"/>
                <w:sz w:val="24"/>
                <w:szCs w:val="24"/>
              </w:rPr>
            </w:pPr>
          </w:p>
          <w:p w:rsidR="004F404A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E6588" w:rsidRDefault="004F404A" w:rsidP="00DC53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hd w:val="clear" w:color="auto" w:fill="FFFFFF"/>
              <w:spacing w:before="38"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9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08" w:type="dxa"/>
          </w:tcPr>
          <w:p w:rsidR="004F404A" w:rsidRPr="004245F9" w:rsidRDefault="004F404A" w:rsidP="00DC5372">
            <w:pPr>
              <w:shd w:val="clear" w:color="auto" w:fill="FFFFFF"/>
              <w:spacing w:before="38"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</w:pPr>
            <w:r w:rsidRPr="004245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 №2</w:t>
            </w:r>
            <w:r w:rsidRPr="004245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«Определение на местности азимута»</w:t>
            </w: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Азимут. Решение задач на определение азимута.</w:t>
            </w: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43"/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5"/>
                <w:sz w:val="24"/>
                <w:szCs w:val="24"/>
              </w:rPr>
              <w:t>Составлять и применять на практике алгоритм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  <w:t xml:space="preserve"> определения азимута.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ind w:right="43"/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5"/>
                <w:sz w:val="24"/>
                <w:szCs w:val="24"/>
              </w:rPr>
              <w:t xml:space="preserve">Использовать 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  <w:t>измерительные приборы.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ind w:right="43"/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5"/>
                <w:sz w:val="24"/>
                <w:szCs w:val="24"/>
              </w:rPr>
              <w:t xml:space="preserve">Решать 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  <w:t>географические задачи.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43"/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hd w:val="clear" w:color="auto" w:fill="FFFFFF"/>
              <w:spacing w:before="38"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9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5"/>
                <w:w w:val="116"/>
                <w:sz w:val="24"/>
                <w:szCs w:val="24"/>
              </w:rPr>
              <w:t xml:space="preserve">Земная поверхность на плане и 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5"/>
                <w:w w:val="116"/>
                <w:sz w:val="24"/>
                <w:szCs w:val="24"/>
              </w:rPr>
              <w:lastRenderedPageBreak/>
              <w:t>карте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w w:val="116"/>
                <w:sz w:val="24"/>
                <w:szCs w:val="24"/>
              </w:rPr>
              <w:t xml:space="preserve"> (1)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Условные знаки. </w:t>
            </w:r>
          </w:p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color w:val="000000"/>
                <w:spacing w:val="-3"/>
                <w:w w:val="116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Масштаб и его виды. </w:t>
            </w:r>
          </w:p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6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6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6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6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6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6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6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6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130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5"/>
                <w:sz w:val="24"/>
                <w:szCs w:val="24"/>
              </w:rPr>
              <w:lastRenderedPageBreak/>
              <w:t xml:space="preserve">Определять </w:t>
            </w:r>
            <w:r w:rsidRPr="00DE6588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>объекты местности на плане с помощью условных знаков.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130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5"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виды масштаба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ind w:right="130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5"/>
                <w:sz w:val="24"/>
                <w:szCs w:val="24"/>
              </w:rPr>
              <w:lastRenderedPageBreak/>
              <w:t>Читать</w:t>
            </w:r>
            <w:r w:rsidRPr="00DE6588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топографическую карту.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130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5"/>
                <w:sz w:val="24"/>
                <w:szCs w:val="24"/>
              </w:rPr>
              <w:t>Понимать</w:t>
            </w:r>
            <w:r w:rsidRPr="00DE6588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значения плана местности для умения ориентироваться в пространстве.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130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5"/>
                <w:sz w:val="24"/>
                <w:szCs w:val="24"/>
              </w:rPr>
              <w:t xml:space="preserve">Решать 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15"/>
                <w:sz w:val="24"/>
                <w:szCs w:val="24"/>
              </w:rPr>
              <w:t>практические задачи по пер</w:t>
            </w:r>
            <w:r w:rsidRPr="00DE6588">
              <w:rPr>
                <w:rFonts w:ascii="Times New Roman" w:hAnsi="Times New Roman" w:cs="Times New Roman"/>
                <w:color w:val="000000"/>
                <w:spacing w:val="-5"/>
                <w:w w:val="115"/>
                <w:sz w:val="24"/>
                <w:szCs w:val="24"/>
              </w:rPr>
              <w:t xml:space="preserve">еводу масштаба из численного </w:t>
            </w:r>
            <w:r w:rsidRPr="00DE6588">
              <w:rPr>
                <w:rFonts w:ascii="Times New Roman" w:hAnsi="Times New Roman" w:cs="Times New Roman"/>
                <w:color w:val="000000"/>
                <w:spacing w:val="-4"/>
                <w:w w:val="115"/>
                <w:sz w:val="24"/>
                <w:szCs w:val="24"/>
              </w:rPr>
              <w:t>в именованный и наоборот.</w:t>
            </w: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10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2008" w:type="dxa"/>
          </w:tcPr>
          <w:p w:rsidR="004F404A" w:rsidRPr="004245F9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24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Практическая работа №3 </w:t>
            </w:r>
          </w:p>
          <w:p w:rsidR="004F404A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«Определение масштаба и измерениерасстояний»</w:t>
            </w:r>
          </w:p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5"/>
                <w:w w:val="116"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Измерение расстояний с помощью масштаба.</w:t>
            </w:r>
          </w:p>
          <w:p w:rsidR="004F404A" w:rsidRPr="00DE6588" w:rsidRDefault="004F404A" w:rsidP="00DC5372">
            <w:pPr>
              <w:spacing w:after="0" w:line="240" w:lineRule="atLeast"/>
              <w:ind w:right="74"/>
              <w:rPr>
                <w:rFonts w:ascii="Times New Roman" w:hAnsi="Times New Roman" w:cs="Times New Roman"/>
                <w:b/>
                <w:bCs/>
                <w:color w:val="000000"/>
                <w:w w:val="116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Default="004F404A" w:rsidP="00DC5372">
            <w:pPr>
              <w:shd w:val="clear" w:color="auto" w:fill="FFFFFF"/>
              <w:spacing w:after="0" w:line="240" w:lineRule="atLeast"/>
              <w:ind w:right="130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5"/>
                <w:sz w:val="24"/>
                <w:szCs w:val="24"/>
              </w:rPr>
              <w:t xml:space="preserve">Решать </w:t>
            </w:r>
            <w:r w:rsidRPr="00DE6588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>практические задачи по переводу масштаба из одного вида в другой.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130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5"/>
                <w:sz w:val="24"/>
                <w:szCs w:val="24"/>
              </w:rPr>
              <w:t>Распознавать</w:t>
            </w:r>
            <w:r w:rsidRPr="00DE6588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 xml:space="preserve"> условные знаки.</w:t>
            </w: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w w:val="115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10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 xml:space="preserve">Земная поверхность на плане и карте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(2)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Способы изображения неровностей земной поверхности на плоскости.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Относительная высота.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Абсолютная высота. Горизонтали. Определение относительной высоты точек и форм рельефа на местности.</w:t>
            </w:r>
          </w:p>
          <w:p w:rsidR="004F404A" w:rsidRPr="00DE6588" w:rsidRDefault="004F404A" w:rsidP="00DC5372">
            <w:pPr>
              <w:shd w:val="clear" w:color="auto" w:fill="FFFFFF"/>
              <w:spacing w:before="29" w:after="0" w:line="240" w:lineRule="atLeast"/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относительную и абсолютную высоты по плану.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с помощью горизонталей направления повышения и понижения местности.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умений определять с помощью плана и карты формы рельефа местности.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в паре.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11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008" w:type="dxa"/>
          </w:tcPr>
          <w:p w:rsidR="004F404A" w:rsidRPr="004245F9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245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Практическая работа №4 </w:t>
            </w:r>
          </w:p>
          <w:p w:rsidR="004F404A" w:rsidRPr="004245F9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pacing w:val="-5"/>
                <w:w w:val="119"/>
                <w:sz w:val="24"/>
                <w:szCs w:val="24"/>
              </w:rPr>
            </w:pPr>
            <w:r w:rsidRPr="0042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«Составление плана местности»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Топографическая карта </w:t>
            </w:r>
          </w:p>
          <w:p w:rsidR="004F404A" w:rsidRPr="00DE6588" w:rsidRDefault="004F404A" w:rsidP="00DC5372">
            <w:pPr>
              <w:shd w:val="clear" w:color="auto" w:fill="FFFFFF"/>
              <w:spacing w:before="24" w:after="0" w:line="240" w:lineRule="atLeast"/>
              <w:ind w:right="14"/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Способы глазомерной съемки местности.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6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6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на плане расстояния между объектами.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Ориентироваться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на местности.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оборудование для глазомерной съемки.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простейший план местности.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в группе.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12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Географическая карта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 xml:space="preserve"> «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Глобус – объемная модель Земли.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Географическая карта, ее отличие от плана. Свойства географической карты. Легенды карты, виды условных знаков.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color w:val="000000"/>
                <w:spacing w:val="-4"/>
                <w:w w:val="112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Классификация карт по масштабу, охвату территории и содержанию. Географические карты в жизни человека.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роль географической карты как источника информации.</w:t>
            </w: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географической карты как достижения науки и культуры.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Выявить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основы карты.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различать карты по масштабу.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необходимость понимания и чтения карты.</w:t>
            </w:r>
          </w:p>
          <w:p w:rsidR="004F404A" w:rsidRDefault="004F404A" w:rsidP="00DC53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Овладеть умением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карты различных видов, находить черты их сходства и отличия. 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13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Градусная сетка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Градусная сетка, ее предназначение. Параллели и меридианы. Градусная сетка на глобусе и картах.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и расстояний по карте.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1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1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1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1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1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1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Показывать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на глобусе и картах экватор, параллели, меридианы, начальный меридиан, географические плюсы.</w:t>
            </w:r>
          </w:p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 </w:t>
            </w:r>
          </w:p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глобус и карты для выявления особенностей изображения параллелей и меридианов.</w:t>
            </w:r>
          </w:p>
          <w:p w:rsidR="004F404A" w:rsidRDefault="004F404A" w:rsidP="00DC53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по картам стороны горизонта и направления движения.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с помощью градусной сетки.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Раскрыть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градусной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тки для ориентирования по карте.</w:t>
            </w: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14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Географические координаты. Географическая широта 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Географическая широта. Определение географической широты объектов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color w:val="000000"/>
                <w:w w:val="111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color w:val="000000"/>
                <w:w w:val="111"/>
                <w:sz w:val="24"/>
                <w:szCs w:val="24"/>
              </w:rPr>
              <w:t xml:space="preserve"> географическую широту.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color w:val="000000"/>
                <w:w w:val="111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Раскрыть</w:t>
            </w:r>
            <w:r w:rsidRPr="00DE6588">
              <w:rPr>
                <w:rFonts w:ascii="Times New Roman" w:hAnsi="Times New Roman" w:cs="Times New Roman"/>
                <w:color w:val="000000"/>
                <w:w w:val="111"/>
                <w:sz w:val="24"/>
                <w:szCs w:val="24"/>
              </w:rPr>
              <w:t xml:space="preserve"> значение знаний о географических координатах в жизни людей.</w:t>
            </w: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111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15</w:t>
            </w:r>
          </w:p>
        </w:tc>
      </w:tr>
      <w:tr w:rsidR="004F404A" w:rsidRPr="00B33A52" w:rsidTr="00DC5372">
        <w:trPr>
          <w:trHeight w:val="2256"/>
        </w:trPr>
        <w:tc>
          <w:tcPr>
            <w:tcW w:w="850" w:type="dxa"/>
          </w:tcPr>
          <w:p w:rsidR="004F404A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18</w:t>
            </w:r>
          </w:p>
          <w:p w:rsidR="004F404A" w:rsidRPr="00D10A3C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10A3C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Географические координаты. Географическая долгота</w:t>
            </w:r>
          </w:p>
          <w:p w:rsidR="004F404A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10A3C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Географическая долгота. Определение географической долготы объектов.</w:t>
            </w:r>
          </w:p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Часовые пояса.</w:t>
            </w:r>
          </w:p>
          <w:p w:rsidR="004F404A" w:rsidRPr="00D10A3C" w:rsidRDefault="004F404A" w:rsidP="00DC5372">
            <w:pPr>
              <w:tabs>
                <w:tab w:val="left" w:pos="2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color w:val="000000"/>
                <w:spacing w:val="-7"/>
                <w:w w:val="110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7"/>
                <w:w w:val="110"/>
                <w:sz w:val="24"/>
                <w:szCs w:val="24"/>
              </w:rPr>
              <w:t xml:space="preserve">Определять </w:t>
            </w:r>
            <w:r w:rsidRPr="00DE6588">
              <w:rPr>
                <w:rFonts w:ascii="Times New Roman" w:hAnsi="Times New Roman" w:cs="Times New Roman"/>
                <w:color w:val="000000"/>
                <w:spacing w:val="-7"/>
                <w:w w:val="110"/>
                <w:sz w:val="24"/>
                <w:szCs w:val="24"/>
              </w:rPr>
              <w:t>часовые пояса.</w:t>
            </w:r>
          </w:p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 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картам географическую широту и географическую долготу объектов.</w:t>
            </w:r>
          </w:p>
          <w:p w:rsidR="004F404A" w:rsidRPr="00D10A3C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 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на карте и глобусе по географическим координатам</w:t>
            </w: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110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16</w:t>
            </w:r>
          </w:p>
          <w:p w:rsidR="004F404A" w:rsidRPr="00D10A3C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10A3C" w:rsidRDefault="004F404A" w:rsidP="00DC5372">
            <w:pPr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008" w:type="dxa"/>
          </w:tcPr>
          <w:p w:rsidR="004F404A" w:rsidRPr="008C1451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8"/>
                <w:sz w:val="24"/>
                <w:szCs w:val="24"/>
              </w:rPr>
            </w:pPr>
            <w:r w:rsidRPr="008C1451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8"/>
                <w:sz w:val="24"/>
                <w:szCs w:val="24"/>
                <w:u w:val="single"/>
              </w:rPr>
              <w:t>Практическая работа №5</w:t>
            </w:r>
            <w:r w:rsidRPr="008C1451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8"/>
                <w:sz w:val="24"/>
                <w:szCs w:val="24"/>
              </w:rPr>
              <w:t xml:space="preserve"> «Решение географических задач по теме «План и карта»</w:t>
            </w: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Отработать умение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географических координат объектов, объектов по их координатам с помощью градусной сетки, 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решать практические задачи по переводу масштаба,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находить абсолютную и относительную высоту.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читать план местности.</w:t>
            </w: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географических координат объектов, объектов по их координатам с помощью градусной сетки.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Решать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практические задачи по переводу масштаба.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абсолютную и относительную высоту.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Читать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план местности.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в сотрудничестве.</w:t>
            </w: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8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15,16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008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8"/>
                <w:sz w:val="24"/>
                <w:szCs w:val="24"/>
              </w:rPr>
              <w:t>Обобщение по теме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8"/>
                <w:sz w:val="24"/>
                <w:szCs w:val="24"/>
              </w:rPr>
              <w:t xml:space="preserve"> «План и карта»</w:t>
            </w:r>
          </w:p>
        </w:tc>
        <w:tc>
          <w:tcPr>
            <w:tcW w:w="4510" w:type="dxa"/>
            <w:gridSpan w:val="2"/>
          </w:tcPr>
          <w:p w:rsidR="004F404A" w:rsidRPr="00DE6588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работа из заданий разного вида. 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в тексте учебника географическую информацию, необходимую для выполнения тестовых заданий.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с картами атласа.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Анализировать, систематизировать.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Не задано</w:t>
            </w:r>
          </w:p>
        </w:tc>
      </w:tr>
      <w:tr w:rsidR="004F404A" w:rsidRPr="00B33A52" w:rsidTr="00DC5372">
        <w:tc>
          <w:tcPr>
            <w:tcW w:w="16017" w:type="dxa"/>
            <w:gridSpan w:val="7"/>
          </w:tcPr>
          <w:p w:rsidR="004F404A" w:rsidRPr="00DE6588" w:rsidRDefault="004F404A" w:rsidP="00DC5372">
            <w:pPr>
              <w:shd w:val="clear" w:color="auto" w:fill="FFFFFF"/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4"/>
                <w:szCs w:val="24"/>
              </w:rPr>
              <w:t>Литос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4"/>
                <w:szCs w:val="24"/>
              </w:rPr>
              <w:t>фера - твердая оболочка Земли (14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4"/>
                <w:szCs w:val="24"/>
              </w:rPr>
              <w:t>ч)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pacing w:val="-5"/>
                <w:w w:val="113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5"/>
                <w:w w:val="113"/>
                <w:sz w:val="24"/>
                <w:szCs w:val="24"/>
              </w:rPr>
              <w:t>Земная кора - верхняя часть литосферы.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Внешние и внутренние силы Земли.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Земли: ядро, мантия, земная кора.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pacing w:val="-5"/>
                <w:w w:val="113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Типы земной коры, ее строение под материками и океанами.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pacing w:val="-5"/>
                <w:w w:val="113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12"/>
                <w:w w:val="113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внутренних оболочек Земли.   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Устанавливать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границы столкновения и расхождения литосферных плит.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Показать значение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природы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Земли под действием внешних и внутренних сил.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Доказать,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что наблюдения   исследования - важный путь познания сложных природных процессов.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 w:val="restart"/>
          </w:tcPr>
          <w:p w:rsidR="004F404A" w:rsidRPr="00E070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70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Коммуникативные:</w:t>
            </w:r>
            <w:r w:rsidRPr="00E07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Организовывать и планировать учебное сотрудничество с учителем и одноклассниками</w:t>
            </w:r>
          </w:p>
          <w:p w:rsidR="004F404A" w:rsidRPr="00E070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70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4F404A" w:rsidRPr="00E070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70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07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диалоге с учителем </w:t>
            </w:r>
            <w:r w:rsidRPr="00E07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совершенствовать самостоятельно выработанные навыки работы с учебником.</w:t>
            </w:r>
          </w:p>
          <w:p w:rsidR="004F404A" w:rsidRPr="00E070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70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4F404A" w:rsidRPr="00E070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7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описания различных географических объектов на основе анализа карты</w:t>
            </w:r>
          </w:p>
          <w:p w:rsidR="004F404A" w:rsidRPr="00E0702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70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7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Формирование навыков работы по образцу при консультативной помощи учителя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EC05F6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E6588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 xml:space="preserve"> 18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Горные породы, минералы и полезные ископаемые.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  <w:t>Минералы и горные породы.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  <w:t>Особенности происхождения горных пород.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  <w:t>Понятие «полезные ископаемые».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Классифицироват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ь горные породы.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горных пород различного происхождения.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отличие горных пород от минералов.</w:t>
            </w:r>
          </w:p>
          <w:p w:rsidR="004F404A" w:rsidRPr="00EC05F6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19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</w:tcPr>
          <w:p w:rsidR="004F404A" w:rsidRPr="00E0702B" w:rsidRDefault="004F404A" w:rsidP="00DC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</w:pPr>
            <w:r w:rsidRPr="00E0702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№7</w:t>
            </w:r>
            <w:r w:rsidRPr="00E07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«Определение горных пород и описание их свойств» </w:t>
            </w:r>
          </w:p>
        </w:tc>
        <w:tc>
          <w:tcPr>
            <w:tcW w:w="4391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горных пород по их свойствам.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  <w:t xml:space="preserve">  Формирование умения различать горные породы и минералы по внешним признакам.</w:t>
            </w: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Описывать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  минералы и горные породы школьной коллекции.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Различать</w:t>
            </w:r>
            <w:r w:rsidRPr="00DE6588">
              <w:rPr>
                <w:rFonts w:ascii="Times New Roman" w:hAnsi="Times New Roman" w:cs="Times New Roman"/>
                <w:color w:val="000000"/>
                <w:spacing w:val="-2"/>
                <w:w w:val="109"/>
                <w:sz w:val="24"/>
                <w:szCs w:val="24"/>
              </w:rPr>
              <w:t xml:space="preserve"> горные породы и минералы по внешним признакам.</w:t>
            </w:r>
          </w:p>
        </w:tc>
        <w:tc>
          <w:tcPr>
            <w:tcW w:w="2968" w:type="dxa"/>
            <w:vMerge/>
          </w:tcPr>
          <w:p w:rsidR="004F404A" w:rsidRPr="00EC05F6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19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Движения земной коры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(1)</w:t>
            </w:r>
          </w:p>
        </w:tc>
        <w:tc>
          <w:tcPr>
            <w:tcW w:w="4391" w:type="dxa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Движение земной коры: вертикальные и горизонтальные.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Землетрясения и их причины. 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Сейсмические районы и пояса Земли.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Условия жизни людей в сейсмических районах, обеспечение безопасности населения.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 распространения землетрясений.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Устанавливать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географических карт сейсмические районы и пояса Земли. </w:t>
            </w:r>
          </w:p>
        </w:tc>
        <w:tc>
          <w:tcPr>
            <w:tcW w:w="2968" w:type="dxa"/>
            <w:vMerge/>
          </w:tcPr>
          <w:p w:rsidR="004F404A" w:rsidRPr="00EC05F6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20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4F404A" w:rsidRPr="00DE6588" w:rsidRDefault="004F404A" w:rsidP="00DC5372">
            <w:pPr>
              <w:shd w:val="clear" w:color="auto" w:fill="FFFFFF"/>
              <w:spacing w:before="48" w:after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15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>Движения земной коры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9"/>
                <w:sz w:val="24"/>
                <w:szCs w:val="24"/>
              </w:rPr>
              <w:t xml:space="preserve"> (2)</w:t>
            </w:r>
          </w:p>
          <w:p w:rsidR="004F404A" w:rsidRPr="00DE6588" w:rsidRDefault="004F404A" w:rsidP="00DC5372">
            <w:pPr>
              <w:shd w:val="clear" w:color="auto" w:fill="FFFFFF"/>
              <w:spacing w:before="48"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Вулканизм. Строение вулкана. Типы вулканов.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Гейзеры. Тихоокеан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ское огненное кольцо.</w:t>
            </w:r>
          </w:p>
          <w:p w:rsidR="004F404A" w:rsidRPr="00DE6588" w:rsidRDefault="004F404A" w:rsidP="00DC5372">
            <w:pPr>
              <w:shd w:val="clear" w:color="auto" w:fill="FFFFFF"/>
              <w:spacing w:before="48" w:after="0" w:line="240" w:lineRule="atLeast"/>
              <w:rPr>
                <w:rFonts w:ascii="Times New Roman" w:hAnsi="Times New Roman" w:cs="Times New Roman"/>
                <w:color w:val="000000"/>
                <w:spacing w:val="-3"/>
                <w:w w:val="115"/>
                <w:sz w:val="24"/>
                <w:szCs w:val="24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115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Выявлять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причинно-следственных связей закономерности распространения вулканизма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с помощью контурных   карт районы вулканизма.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Наносить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контурную карту вулканы.</w:t>
            </w:r>
          </w:p>
        </w:tc>
        <w:tc>
          <w:tcPr>
            <w:tcW w:w="2968" w:type="dxa"/>
            <w:vMerge/>
          </w:tcPr>
          <w:p w:rsidR="004F404A" w:rsidRPr="00EC05F6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21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Рельеф Земли. Равнины</w:t>
            </w:r>
          </w:p>
        </w:tc>
        <w:tc>
          <w:tcPr>
            <w:tcW w:w="4391" w:type="dxa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Рельеф Земли. Неоднородность земной поверхности как следствие взаимодействия внутренних сил Земли и внешних процессов. 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Основные формы рельефа суши.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Горы и равнины особенности их образования.  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Различие равнин по размеру, характеру поверхности, абсолютной высоте.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Крупнейшие равнины мира и России. Жизнь людей на равнинах. Описание равнины по карте.</w:t>
            </w:r>
          </w:p>
          <w:p w:rsidR="004F404A" w:rsidRPr="00DE6588" w:rsidRDefault="004F404A" w:rsidP="00DC5372">
            <w:pPr>
              <w:shd w:val="clear" w:color="auto" w:fill="FFFFFF"/>
              <w:spacing w:before="58"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404A" w:rsidRPr="00D10A3C" w:rsidRDefault="004F404A" w:rsidP="00DC5372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географическим картам количественные и качественные характеристики крупнейших равнин мира и России, особенности их географического положения.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ь черты сходства и различия крупных равнин мира.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Описыват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ь равнину по плану.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Представлят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ь информацию в письменной форме в виде плана – конспекта.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Классифицировать 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равнины по высоте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Развить 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давать описание равнины по плану.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Создавать 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равнин с помощью различных средств наглядности.</w:t>
            </w:r>
          </w:p>
          <w:p w:rsidR="004F404A" w:rsidRPr="00EC05F6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Наносить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на контурную карту крупнейшие равнины мира.</w:t>
            </w:r>
          </w:p>
        </w:tc>
        <w:tc>
          <w:tcPr>
            <w:tcW w:w="2968" w:type="dxa"/>
            <w:vMerge/>
          </w:tcPr>
          <w:p w:rsidR="004F404A" w:rsidRPr="00EC05F6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22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127" w:type="dxa"/>
            <w:gridSpan w:val="2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02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08"/>
                <w:sz w:val="24"/>
                <w:szCs w:val="24"/>
                <w:u w:val="single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08"/>
                <w:sz w:val="24"/>
                <w:szCs w:val="24"/>
                <w:u w:val="single"/>
              </w:rPr>
              <w:t>8 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Описание равнины по плану» </w:t>
            </w:r>
          </w:p>
        </w:tc>
        <w:tc>
          <w:tcPr>
            <w:tcW w:w="4391" w:type="dxa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равнин с использованием карт атласа и плана в учебнике</w:t>
            </w: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географическим картам количественные и качественные характеристики крупнейших равнин мира и России, особенности их географического положения.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ь черты сходства и различия крупных равнин мира.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Описыват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ь равнину по плану.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Представлят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ь информацию в письменной форме в виде плана – конспекта.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Классифицировать 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равнины по высоте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Развить 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давать описание равнины по плану.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Создавать 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равнин с помощью различных средств наглядности.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Наносить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на контурную карту крупнейшие равнины мира.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4F404A" w:rsidRPr="00EC05F6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781524" w:rsidRDefault="004F404A" w:rsidP="00DC537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отчет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2127" w:type="dxa"/>
            <w:gridSpan w:val="2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Рельеф Земли. Горы</w:t>
            </w:r>
          </w:p>
        </w:tc>
        <w:tc>
          <w:tcPr>
            <w:tcW w:w="4391" w:type="dxa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Различие гор по высоте, возрасту и размерам.</w:t>
            </w:r>
          </w:p>
          <w:p w:rsidR="004F404A" w:rsidRPr="00DE6588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7"/>
                <w:sz w:val="24"/>
                <w:szCs w:val="24"/>
                <w:u w:val="single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Крупнейшие горные системы мира и России. Жизнь человека в горах</w:t>
            </w:r>
          </w:p>
          <w:p w:rsidR="004F404A" w:rsidRPr="00DE6588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106"/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117"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по географическим картам количественные и качественные характеристики крупнейших гор мира и России.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горные системы мира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Наносить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контурную карту крупнейшие горные системы мира и России.</w:t>
            </w:r>
          </w:p>
          <w:p w:rsidR="004F404A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7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Описывать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рельеф своей местности по плану.</w:t>
            </w:r>
          </w:p>
          <w:p w:rsidR="004F404A" w:rsidRPr="00EC05F6" w:rsidRDefault="004F404A" w:rsidP="00DC5372">
            <w:pPr>
              <w:shd w:val="clear" w:color="auto" w:fill="FFFFFF"/>
              <w:spacing w:before="5" w:after="0" w:line="240" w:lineRule="atLeast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причины изменения гор во времени, а также изменение гор под воздействием воды, ветра, живых организмов, хозяйственной деятельности людей.</w:t>
            </w:r>
          </w:p>
        </w:tc>
        <w:tc>
          <w:tcPr>
            <w:tcW w:w="2968" w:type="dxa"/>
            <w:vMerge/>
          </w:tcPr>
          <w:p w:rsidR="004F404A" w:rsidRPr="00EC05F6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23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127" w:type="dxa"/>
            <w:gridSpan w:val="2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02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08"/>
                <w:sz w:val="24"/>
                <w:szCs w:val="24"/>
                <w:u w:val="single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08"/>
                <w:sz w:val="24"/>
                <w:szCs w:val="24"/>
                <w:u w:val="single"/>
              </w:rPr>
              <w:t>9 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гор по плану»</w:t>
            </w:r>
          </w:p>
        </w:tc>
        <w:tc>
          <w:tcPr>
            <w:tcW w:w="4391" w:type="dxa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гор с использованием карт атласа и плана в учебнике</w:t>
            </w: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географическим картам количественные и качественные характеристики крупнейших равнин мира и России, особенности их географического положения.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ь черты сходства и различия крупных равнин мира.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Описыват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ь равнину по плану.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Представлят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ь информацию в письменной форме в виде плана – конспекта.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Классифицировать 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равнины по высоте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Развить 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давать описание равнины по плану.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Создавать </w:t>
            </w:r>
            <w:r w:rsidRPr="00DE6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равнин с помощью различных средств наглядности.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Наносить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на контурную карту крупнейшие равнины мира.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49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4F404A" w:rsidRPr="00EC05F6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781524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отчет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2127" w:type="dxa"/>
            <w:gridSpan w:val="2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итосфера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и человек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Значение литосферы</w:t>
            </w: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для человека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w w:val="112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Воздействие хозяйственной деятельности человека на литосферу.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литосферы для человека.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воздействия человека на литосферу и характер изменения литосферы в результате его хозяйственной деятельности.</w:t>
            </w:r>
          </w:p>
          <w:p w:rsidR="004F404A" w:rsidRPr="00EC05F6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12"/>
                <w:sz w:val="24"/>
                <w:szCs w:val="24"/>
              </w:rPr>
              <w:t xml:space="preserve">Раскрыть </w:t>
            </w:r>
            <w:r w:rsidRPr="00DE6588">
              <w:rPr>
                <w:rFonts w:ascii="Times New Roman" w:hAnsi="Times New Roman" w:cs="Times New Roman"/>
                <w:color w:val="000000"/>
                <w:spacing w:val="-4"/>
                <w:w w:val="112"/>
                <w:sz w:val="24"/>
                <w:szCs w:val="24"/>
              </w:rPr>
              <w:t>значение охраны литосферы.</w:t>
            </w:r>
          </w:p>
        </w:tc>
        <w:tc>
          <w:tcPr>
            <w:tcW w:w="2968" w:type="dxa"/>
            <w:vMerge/>
          </w:tcPr>
          <w:p w:rsidR="004F404A" w:rsidRPr="00EC05F6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25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127" w:type="dxa"/>
            <w:gridSpan w:val="2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w w:val="108"/>
                <w:sz w:val="24"/>
                <w:szCs w:val="24"/>
              </w:rPr>
            </w:pPr>
            <w:r w:rsidRPr="00E0702B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08"/>
                <w:sz w:val="24"/>
                <w:szCs w:val="24"/>
                <w:u w:val="single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08"/>
                <w:sz w:val="24"/>
                <w:szCs w:val="24"/>
                <w:u w:val="single"/>
              </w:rPr>
              <w:t xml:space="preserve">10 </w:t>
            </w:r>
            <w:r w:rsidRPr="00E0702B">
              <w:rPr>
                <w:rFonts w:ascii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 xml:space="preserve">«Скульптурный </w:t>
            </w:r>
            <w:r w:rsidRPr="00A160B2">
              <w:rPr>
                <w:rFonts w:ascii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портрет Земли»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1" w:type="dxa"/>
          </w:tcPr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</w:t>
            </w:r>
          </w:p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«Скульптурный портрет планеты».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pacing w:val="-3"/>
                <w:w w:val="108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с контурной картой. </w:t>
            </w:r>
            <w:r w:rsidRPr="00DE6588">
              <w:rPr>
                <w:rFonts w:ascii="Times New Roman" w:hAnsi="Times New Roman" w:cs="Times New Roman"/>
                <w:color w:val="000000"/>
                <w:spacing w:val="-3"/>
                <w:w w:val="108"/>
                <w:sz w:val="24"/>
                <w:szCs w:val="24"/>
              </w:rPr>
              <w:t>Решение практических задач по карте.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tabs>
                <w:tab w:val="left" w:pos="220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географические объекты на карте в атласе и с помощью географических координат и основных ориентиров (рек. гор и т. д).</w:t>
            </w:r>
          </w:p>
          <w:p w:rsidR="004F404A" w:rsidRPr="00DE6588" w:rsidRDefault="004F404A" w:rsidP="00DC5372">
            <w:pPr>
              <w:shd w:val="clear" w:color="auto" w:fill="FFFFFF"/>
              <w:tabs>
                <w:tab w:val="left" w:pos="220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положение географических объектов на контурной карте и наносит их на нее.</w:t>
            </w:r>
          </w:p>
          <w:p w:rsidR="004F404A" w:rsidRDefault="004F404A" w:rsidP="00DC5372">
            <w:pPr>
              <w:shd w:val="clear" w:color="auto" w:fill="FFFFFF"/>
              <w:tabs>
                <w:tab w:val="left" w:pos="220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проектное задание</w:t>
            </w:r>
          </w:p>
          <w:p w:rsidR="004F404A" w:rsidRPr="00DE6588" w:rsidRDefault="004F404A" w:rsidP="00DC5372">
            <w:pPr>
              <w:shd w:val="clear" w:color="auto" w:fill="FFFFFF"/>
              <w:tabs>
                <w:tab w:val="left" w:pos="220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в сотрудничестве.</w:t>
            </w:r>
          </w:p>
          <w:p w:rsidR="004F404A" w:rsidRDefault="004F404A" w:rsidP="00DC5372">
            <w:pPr>
              <w:shd w:val="clear" w:color="auto" w:fill="FFFFFF"/>
              <w:tabs>
                <w:tab w:val="left" w:pos="220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презентацию своего проекта.</w:t>
            </w:r>
          </w:p>
          <w:p w:rsidR="004F404A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4F404A" w:rsidRPr="00EC05F6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24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127" w:type="dxa"/>
            <w:gridSpan w:val="2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Обобщающий урок по теме «Литосфера»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391" w:type="dxa"/>
          </w:tcPr>
          <w:p w:rsidR="004F404A" w:rsidRPr="00DE6588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Тестовая контрольная работа из заданий разного вида. </w:t>
            </w:r>
          </w:p>
          <w:p w:rsidR="004F404A" w:rsidRPr="00DE6588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17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в тексте учебника географическую информацию, необходимую для выполнения тестовых заданий.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с картами атласа.</w:t>
            </w:r>
          </w:p>
          <w:p w:rsidR="004F404A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Не задано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33</w:t>
            </w:r>
          </w:p>
          <w:p w:rsidR="004F404A" w:rsidRPr="00DE658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F404A" w:rsidRPr="007730F4" w:rsidRDefault="004F404A" w:rsidP="00DC5372">
            <w:pPr>
              <w:shd w:val="clear" w:color="auto" w:fill="FFFFFF"/>
              <w:spacing w:before="130"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30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Обобщение по всему курсу</w:t>
            </w: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4F404A" w:rsidRPr="00DE6588" w:rsidRDefault="004F404A" w:rsidP="00DC5372">
            <w:pPr>
              <w:shd w:val="clear" w:color="auto" w:fill="FFFFFF"/>
              <w:spacing w:before="72" w:after="0" w:line="240" w:lineRule="atLeast"/>
              <w:rPr>
                <w:rFonts w:ascii="Times New Roman" w:hAnsi="Times New Roman" w:cs="Times New Roman"/>
                <w:color w:val="000000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4"/>
                <w:szCs w:val="24"/>
              </w:rPr>
              <w:t xml:space="preserve">Викторина </w:t>
            </w:r>
          </w:p>
          <w:p w:rsidR="004F404A" w:rsidRPr="00DE6588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DE6588" w:rsidRDefault="004F404A" w:rsidP="00DC5372">
            <w:pPr>
              <w:spacing w:after="0" w:line="240" w:lineRule="atLeas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DE6588" w:rsidRDefault="004F404A" w:rsidP="00DC5372">
            <w:pPr>
              <w:shd w:val="clear" w:color="auto" w:fill="FFFFFF"/>
              <w:tabs>
                <w:tab w:val="left" w:pos="220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Работать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 xml:space="preserve"> с картами атласа.</w:t>
            </w:r>
          </w:p>
        </w:tc>
        <w:tc>
          <w:tcPr>
            <w:tcW w:w="2968" w:type="dxa"/>
            <w:vMerge/>
          </w:tcPr>
          <w:p w:rsidR="004F404A" w:rsidRPr="00DE6588" w:rsidRDefault="004F404A" w:rsidP="00DC5372">
            <w:pPr>
              <w:shd w:val="clear" w:color="auto" w:fill="FFFFFF"/>
              <w:tabs>
                <w:tab w:val="left" w:pos="220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DE6588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Не задано</w:t>
            </w:r>
          </w:p>
        </w:tc>
      </w:tr>
      <w:tr w:rsidR="004F404A" w:rsidRPr="00B33A52" w:rsidTr="00DC5372">
        <w:tc>
          <w:tcPr>
            <w:tcW w:w="850" w:type="dxa"/>
          </w:tcPr>
          <w:p w:rsidR="004F404A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127" w:type="dxa"/>
            <w:gridSpan w:val="2"/>
          </w:tcPr>
          <w:p w:rsidR="004F404A" w:rsidRPr="007730F4" w:rsidRDefault="004F404A" w:rsidP="00DC537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08"/>
                <w:sz w:val="24"/>
                <w:szCs w:val="24"/>
              </w:rPr>
            </w:pPr>
            <w:r w:rsidRPr="007730F4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08"/>
                <w:sz w:val="24"/>
                <w:szCs w:val="24"/>
              </w:rPr>
              <w:t>Экскурсия на природу</w:t>
            </w:r>
          </w:p>
        </w:tc>
        <w:tc>
          <w:tcPr>
            <w:tcW w:w="4391" w:type="dxa"/>
          </w:tcPr>
          <w:p w:rsidR="004F404A" w:rsidRPr="00DE6588" w:rsidRDefault="004F404A" w:rsidP="00DC53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описание компонентов природы своей местности</w:t>
            </w:r>
          </w:p>
        </w:tc>
        <w:tc>
          <w:tcPr>
            <w:tcW w:w="4620" w:type="dxa"/>
          </w:tcPr>
          <w:p w:rsidR="004F404A" w:rsidRDefault="004F404A" w:rsidP="00DC5372">
            <w:pPr>
              <w:shd w:val="clear" w:color="auto" w:fill="FFFFFF"/>
              <w:tabs>
                <w:tab w:val="left" w:pos="220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4F404A" w:rsidRPr="00DE6588" w:rsidRDefault="004F404A" w:rsidP="00DC5372">
            <w:pPr>
              <w:shd w:val="clear" w:color="auto" w:fill="FFFFFF"/>
              <w:tabs>
                <w:tab w:val="left" w:pos="220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в сотрудничестве.</w:t>
            </w:r>
          </w:p>
          <w:p w:rsidR="004F404A" w:rsidRDefault="004F404A" w:rsidP="00DC5372">
            <w:pPr>
              <w:shd w:val="clear" w:color="auto" w:fill="FFFFFF"/>
              <w:tabs>
                <w:tab w:val="left" w:pos="220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DE6588">
              <w:rPr>
                <w:rFonts w:ascii="Times New Roman" w:hAnsi="Times New Roman" w:cs="Times New Roman"/>
                <w:sz w:val="24"/>
                <w:szCs w:val="24"/>
              </w:rPr>
              <w:t>презентацию своего проекта.</w:t>
            </w:r>
          </w:p>
          <w:p w:rsidR="004F404A" w:rsidRPr="00DE6588" w:rsidRDefault="004F404A" w:rsidP="00DC5372">
            <w:pPr>
              <w:shd w:val="clear" w:color="auto" w:fill="FFFFFF"/>
              <w:tabs>
                <w:tab w:val="left" w:pos="2208"/>
              </w:tabs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</w:tcPr>
          <w:p w:rsidR="004F404A" w:rsidRPr="00DE6588" w:rsidRDefault="004F404A" w:rsidP="00DC5372">
            <w:pPr>
              <w:shd w:val="clear" w:color="auto" w:fill="FFFFFF"/>
              <w:tabs>
                <w:tab w:val="left" w:pos="220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404A" w:rsidRPr="00781524" w:rsidRDefault="004F404A" w:rsidP="00DC5372">
            <w:pPr>
              <w:spacing w:after="0" w:line="240" w:lineRule="atLeast"/>
              <w:ind w:right="72"/>
              <w:jc w:val="both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отчет</w:t>
            </w:r>
          </w:p>
        </w:tc>
      </w:tr>
    </w:tbl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404A" w:rsidRDefault="004F404A" w:rsidP="004F40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60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1"/>
        <w:gridCol w:w="69"/>
        <w:gridCol w:w="2058"/>
        <w:gridCol w:w="69"/>
        <w:gridCol w:w="4391"/>
        <w:gridCol w:w="4620"/>
        <w:gridCol w:w="2827"/>
        <w:gridCol w:w="1203"/>
      </w:tblGrid>
      <w:tr w:rsidR="004F404A" w:rsidRPr="00B33A52" w:rsidTr="00DC5372">
        <w:tc>
          <w:tcPr>
            <w:tcW w:w="16018" w:type="dxa"/>
            <w:gridSpan w:val="8"/>
          </w:tcPr>
          <w:p w:rsidR="004F404A" w:rsidRPr="00B33A52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8"/>
                <w:szCs w:val="28"/>
              </w:rPr>
            </w:pPr>
          </w:p>
          <w:p w:rsidR="004F404A" w:rsidRPr="00B33A52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8"/>
                <w:szCs w:val="28"/>
              </w:rPr>
            </w:pPr>
            <w:r w:rsidRPr="00B33A52"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8"/>
                <w:szCs w:val="28"/>
              </w:rPr>
              <w:t>ТЕМАТИЧЕСКОЕ ПЛАНИРОВАНИЕ</w:t>
            </w:r>
          </w:p>
          <w:p w:rsidR="004F404A" w:rsidRPr="00B33A52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8"/>
                <w:szCs w:val="28"/>
              </w:rPr>
            </w:pPr>
            <w:r w:rsidRPr="00B33A52"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8"/>
                <w:szCs w:val="28"/>
              </w:rPr>
              <w:t>ГЕОГРАФИЯ</w:t>
            </w:r>
          </w:p>
          <w:p w:rsidR="004F404A" w:rsidRPr="00B33A52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8"/>
                <w:szCs w:val="28"/>
              </w:rPr>
              <w:t>6 класс (34</w:t>
            </w:r>
            <w:r w:rsidRPr="00B33A52"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8"/>
                <w:szCs w:val="28"/>
              </w:rPr>
              <w:t>ч/ 1 час в неделю)</w:t>
            </w:r>
          </w:p>
          <w:p w:rsidR="004F404A" w:rsidRPr="00B33A52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8"/>
                <w:szCs w:val="28"/>
              </w:rPr>
            </w:pPr>
          </w:p>
        </w:tc>
      </w:tr>
      <w:tr w:rsidR="004F404A" w:rsidRPr="004441F2" w:rsidTr="00DC5372">
        <w:trPr>
          <w:trHeight w:val="639"/>
        </w:trPr>
        <w:tc>
          <w:tcPr>
            <w:tcW w:w="850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Темы уроков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11"/>
                <w:sz w:val="24"/>
                <w:szCs w:val="24"/>
              </w:rPr>
              <w:t>Основное содержание урока</w:t>
            </w:r>
          </w:p>
        </w:tc>
        <w:tc>
          <w:tcPr>
            <w:tcW w:w="4620" w:type="dxa"/>
          </w:tcPr>
          <w:p w:rsidR="004F404A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  <w:t>Характеристика основных видов деятельности ученика</w:t>
            </w:r>
          </w:p>
        </w:tc>
        <w:tc>
          <w:tcPr>
            <w:tcW w:w="2827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441F2">
              <w:rPr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1203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Д.З.</w:t>
            </w:r>
          </w:p>
        </w:tc>
      </w:tr>
      <w:tr w:rsidR="004F404A" w:rsidRPr="004441F2" w:rsidTr="00DC5372">
        <w:tc>
          <w:tcPr>
            <w:tcW w:w="16018" w:type="dxa"/>
            <w:gridSpan w:val="8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113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Введение (1 ч)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Введение</w:t>
            </w:r>
          </w:p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5"/>
                <w:w w:val="107"/>
                <w:sz w:val="24"/>
                <w:szCs w:val="24"/>
              </w:rPr>
              <w:t>Ориентирование</w:t>
            </w:r>
            <w:r w:rsidRPr="004441F2">
              <w:rPr>
                <w:rFonts w:ascii="Times New Roman" w:hAnsi="Times New Roman" w:cs="Times New Roman"/>
                <w:color w:val="000000"/>
                <w:spacing w:val="-5"/>
                <w:w w:val="107"/>
                <w:sz w:val="24"/>
                <w:szCs w:val="24"/>
              </w:rPr>
              <w:t xml:space="preserve"> в информационном по</w:t>
            </w:r>
            <w:r w:rsidRPr="004441F2">
              <w:rPr>
                <w:rFonts w:ascii="Times New Roman" w:hAnsi="Times New Roman" w:cs="Times New Roman"/>
                <w:color w:val="000000"/>
                <w:spacing w:val="-5"/>
                <w:w w:val="107"/>
                <w:sz w:val="24"/>
                <w:szCs w:val="24"/>
              </w:rPr>
              <w:softHyphen/>
            </w:r>
            <w:r w:rsidRPr="004441F2">
              <w:rPr>
                <w:rFonts w:ascii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t xml:space="preserve">ле   учебно-методического   комплекта. 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Повторение</w:t>
            </w:r>
            <w:r w:rsidRPr="004441F2">
              <w:rPr>
                <w:rFonts w:ascii="Times New Roman" w:hAnsi="Times New Roman" w:cs="Times New Roman"/>
                <w:color w:val="000000"/>
                <w:spacing w:val="-3"/>
                <w:w w:val="107"/>
                <w:sz w:val="24"/>
                <w:szCs w:val="24"/>
              </w:rPr>
              <w:t xml:space="preserve"> правил работы с учебником </w:t>
            </w:r>
            <w:r w:rsidRPr="004441F2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t xml:space="preserve">и используемыми компонентами УМК.  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Обучение</w:t>
            </w:r>
            <w:r w:rsidRPr="004441F2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 xml:space="preserve"> приёмам работы по ведению дневника наблюдений за погодой.  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Вы</w:t>
            </w: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softHyphen/>
            </w: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07"/>
                <w:sz w:val="24"/>
                <w:szCs w:val="24"/>
              </w:rPr>
              <w:t>бор</w:t>
            </w:r>
            <w:r w:rsidRPr="004441F2">
              <w:rPr>
                <w:rFonts w:ascii="Times New Roman" w:hAnsi="Times New Roman" w:cs="Times New Roman"/>
                <w:color w:val="000000"/>
                <w:spacing w:val="-3"/>
                <w:w w:val="107"/>
                <w:sz w:val="24"/>
                <w:szCs w:val="24"/>
              </w:rPr>
              <w:t xml:space="preserve"> формы дневника погоды и способов </w:t>
            </w:r>
            <w:r w:rsidRPr="004441F2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t>его ведения.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</w:pPr>
          </w:p>
          <w:p w:rsidR="004F404A" w:rsidRPr="004441F2" w:rsidRDefault="004F404A" w:rsidP="00DC5372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w w:val="107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7"/>
                <w:sz w:val="24"/>
                <w:szCs w:val="24"/>
              </w:rPr>
              <w:t>Знакомиться</w:t>
            </w:r>
            <w:r w:rsidRPr="004441F2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t xml:space="preserve">   с   устройством   баро</w:t>
            </w:r>
            <w:r w:rsidRPr="004441F2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softHyphen/>
            </w:r>
            <w:r w:rsidRPr="004441F2">
              <w:rPr>
                <w:rFonts w:ascii="Times New Roman" w:hAnsi="Times New Roman" w:cs="Times New Roman"/>
                <w:color w:val="000000"/>
                <w:spacing w:val="-2"/>
                <w:w w:val="107"/>
                <w:sz w:val="24"/>
                <w:szCs w:val="24"/>
              </w:rPr>
              <w:t xml:space="preserve">метра, гигрометра, флюгера, </w:t>
            </w:r>
            <w:proofErr w:type="spellStart"/>
            <w:r w:rsidRPr="004441F2">
              <w:rPr>
                <w:rFonts w:ascii="Times New Roman" w:hAnsi="Times New Roman" w:cs="Times New Roman"/>
                <w:color w:val="000000"/>
                <w:spacing w:val="-2"/>
                <w:w w:val="107"/>
                <w:sz w:val="24"/>
                <w:szCs w:val="24"/>
              </w:rPr>
              <w:t>осадко</w:t>
            </w:r>
            <w:r w:rsidRPr="004441F2">
              <w:rPr>
                <w:rFonts w:ascii="Times New Roman" w:hAnsi="Times New Roman" w:cs="Times New Roman"/>
                <w:color w:val="000000"/>
                <w:spacing w:val="-6"/>
                <w:w w:val="107"/>
                <w:sz w:val="24"/>
                <w:szCs w:val="24"/>
              </w:rPr>
              <w:t>мера</w:t>
            </w:r>
            <w:proofErr w:type="spellEnd"/>
            <w:r w:rsidRPr="004441F2">
              <w:rPr>
                <w:rFonts w:ascii="Times New Roman" w:hAnsi="Times New Roman" w:cs="Times New Roman"/>
                <w:color w:val="000000"/>
                <w:spacing w:val="-6"/>
                <w:w w:val="107"/>
                <w:sz w:val="24"/>
                <w:szCs w:val="24"/>
              </w:rPr>
              <w:t>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w w:val="107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Измерять</w:t>
            </w:r>
            <w:r w:rsidRPr="004441F2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 xml:space="preserve"> количественные характе</w:t>
            </w:r>
            <w:r w:rsidRPr="004441F2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softHyphen/>
            </w:r>
            <w:r w:rsidRPr="004441F2">
              <w:rPr>
                <w:rFonts w:ascii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t>ристики состояния атмосферы с по</w:t>
            </w:r>
            <w:r w:rsidRPr="004441F2">
              <w:rPr>
                <w:rFonts w:ascii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softHyphen/>
            </w:r>
            <w:r w:rsidRPr="004441F2">
              <w:rPr>
                <w:rFonts w:ascii="Times New Roman" w:hAnsi="Times New Roman" w:cs="Times New Roman"/>
                <w:color w:val="000000"/>
                <w:spacing w:val="-2"/>
                <w:w w:val="107"/>
                <w:sz w:val="24"/>
                <w:szCs w:val="24"/>
              </w:rPr>
              <w:t xml:space="preserve">мощью приборов и инструментов. 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w w:val="107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07"/>
                <w:sz w:val="24"/>
                <w:szCs w:val="24"/>
              </w:rPr>
              <w:t>Начать</w:t>
            </w:r>
            <w:r w:rsidRPr="004441F2">
              <w:rPr>
                <w:rFonts w:ascii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t xml:space="preserve">   заполнение   дневника   на</w:t>
            </w:r>
            <w:r w:rsidRPr="004441F2">
              <w:rPr>
                <w:rFonts w:ascii="Times New Roman" w:hAnsi="Times New Roman" w:cs="Times New Roman"/>
                <w:color w:val="000000"/>
                <w:spacing w:val="-1"/>
                <w:w w:val="107"/>
                <w:sz w:val="24"/>
                <w:szCs w:val="24"/>
              </w:rPr>
              <w:softHyphen/>
            </w:r>
            <w:r w:rsidRPr="004441F2">
              <w:rPr>
                <w:rFonts w:ascii="Times New Roman" w:hAnsi="Times New Roman" w:cs="Times New Roman"/>
                <w:color w:val="000000"/>
                <w:spacing w:val="-3"/>
                <w:w w:val="107"/>
                <w:sz w:val="24"/>
                <w:szCs w:val="24"/>
              </w:rPr>
              <w:t>блюдений за погодой.</w:t>
            </w:r>
          </w:p>
        </w:tc>
        <w:tc>
          <w:tcPr>
            <w:tcW w:w="2827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0925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Организовывать и планировать учебное сотрудничество с учителем и одноклассниками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выделять и формулировать познавательную цель, искать и выделять необходимую информацию.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</w:rPr>
              <w:t>Применять методы информационного поиска.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Познавательные: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Составлять описания различных географических объектов на основе анализа карты.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Создавать презентации по теме, защищать.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4F404A" w:rsidRPr="004441F2" w:rsidRDefault="004F404A" w:rsidP="00DC5372">
            <w:pPr>
              <w:spacing w:after="0" w:line="240" w:lineRule="atLeast"/>
              <w:rPr>
                <w:sz w:val="24"/>
                <w:szCs w:val="24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работы по образцу с помощью учителя, формирование познавательного интереса, развитие личностной рефлексии.</w:t>
            </w: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F404A" w:rsidRPr="004441F2" w:rsidTr="00DC5372">
        <w:trPr>
          <w:trHeight w:val="333"/>
        </w:trPr>
        <w:tc>
          <w:tcPr>
            <w:tcW w:w="16018" w:type="dxa"/>
            <w:gridSpan w:val="8"/>
          </w:tcPr>
          <w:p w:rsidR="004F404A" w:rsidRPr="004441F2" w:rsidRDefault="004F404A" w:rsidP="00DC5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lastRenderedPageBreak/>
              <w:t>Гидрос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>фера – водная оболочка Земли (11</w:t>
            </w: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  <w:t xml:space="preserve"> ч)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  <w:lang w:val="en-US"/>
              </w:rPr>
              <w:t>C</w:t>
            </w:r>
            <w:proofErr w:type="spellStart"/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остав</w:t>
            </w:r>
            <w:proofErr w:type="spellEnd"/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 xml:space="preserve"> и строение гидросферы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08"/>
                <w:sz w:val="24"/>
                <w:szCs w:val="24"/>
              </w:rPr>
              <w:t>Сформировать</w:t>
            </w:r>
            <w:r w:rsidRPr="004441F2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 xml:space="preserve"> представление о гидросфере, выяснить ее состав.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08"/>
                <w:sz w:val="24"/>
                <w:szCs w:val="24"/>
              </w:rPr>
              <w:t xml:space="preserve">Изучить </w:t>
            </w:r>
            <w:r w:rsidRPr="004441F2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свойства воды.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08"/>
                <w:sz w:val="24"/>
                <w:szCs w:val="24"/>
              </w:rPr>
              <w:t xml:space="preserve">Описать </w:t>
            </w:r>
            <w:r w:rsidRPr="004441F2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мировой круговорот воды в природе.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08"/>
                <w:sz w:val="24"/>
                <w:szCs w:val="24"/>
              </w:rPr>
              <w:t xml:space="preserve">Раскрыть </w:t>
            </w:r>
            <w:r w:rsidRPr="004441F2"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значение воды в природе, для всего живого на Земле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</w:pPr>
          </w:p>
          <w:p w:rsidR="004F404A" w:rsidRPr="004441F2" w:rsidRDefault="004F404A" w:rsidP="00DC5372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06"/>
                <w:sz w:val="24"/>
                <w:szCs w:val="24"/>
              </w:rPr>
              <w:t>Сравнивать</w:t>
            </w:r>
            <w:r w:rsidRPr="004441F2">
              <w:rPr>
                <w:rFonts w:ascii="Times New Roman" w:hAnsi="Times New Roman" w:cs="Times New Roman"/>
                <w:color w:val="000000"/>
                <w:spacing w:val="-1"/>
                <w:w w:val="106"/>
                <w:sz w:val="24"/>
                <w:szCs w:val="24"/>
              </w:rPr>
              <w:t xml:space="preserve"> соотношения отдельных </w:t>
            </w:r>
            <w:r w:rsidRPr="004441F2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частей гидросферы.</w:t>
            </w:r>
          </w:p>
          <w:p w:rsidR="004F404A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6"/>
                <w:sz w:val="24"/>
                <w:szCs w:val="24"/>
              </w:rPr>
              <w:t>Выявлять</w:t>
            </w:r>
            <w:r w:rsidRPr="004441F2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 xml:space="preserve">   взаимосвязи   между   со</w:t>
            </w:r>
            <w:r w:rsidRPr="004441F2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softHyphen/>
            </w:r>
            <w:r w:rsidRPr="004441F2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ставными   частями   гидросферы   по схеме «Круговорот воды в природе».</w:t>
            </w:r>
          </w:p>
        </w:tc>
        <w:tc>
          <w:tcPr>
            <w:tcW w:w="2827" w:type="dxa"/>
            <w:vMerge w:val="restart"/>
          </w:tcPr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0925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Организовывать и планировать учебное сотрудничество с учителем и одноклассниками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выделять и формулировать познавательную цель, искать и выделять необходимую информацию.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методы информационного </w:t>
            </w:r>
            <w:r w:rsidRPr="00092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поиска.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Составлять описания различных географических объектов на основе анализа карты.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Создавать презентации по теме, защищать.</w:t>
            </w:r>
          </w:p>
          <w:p w:rsidR="004F404A" w:rsidRPr="0009250B" w:rsidRDefault="004F404A" w:rsidP="00DC537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</w:p>
          <w:p w:rsidR="004F404A" w:rsidRDefault="004F404A" w:rsidP="00DC5372">
            <w:pPr>
              <w:rPr>
                <w:sz w:val="24"/>
                <w:szCs w:val="24"/>
              </w:rPr>
            </w:pPr>
            <w:r w:rsidRPr="0009250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работы по образцу с помощью учителя, формирование познавательного интереса, развитие личностной рефлексии.</w:t>
            </w:r>
          </w:p>
          <w:p w:rsidR="004F404A" w:rsidRPr="004441F2" w:rsidRDefault="004F404A" w:rsidP="00DC5372">
            <w:pPr>
              <w:tabs>
                <w:tab w:val="left" w:pos="11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4F404A" w:rsidRDefault="004F404A" w:rsidP="00DC5372">
            <w:pPr>
              <w:rPr>
                <w:sz w:val="24"/>
                <w:szCs w:val="24"/>
              </w:rPr>
            </w:pPr>
          </w:p>
          <w:p w:rsidR="004F404A" w:rsidRDefault="004F404A" w:rsidP="00DC5372">
            <w:pPr>
              <w:rPr>
                <w:sz w:val="24"/>
                <w:szCs w:val="24"/>
              </w:rPr>
            </w:pPr>
          </w:p>
          <w:p w:rsidR="004F404A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</w:p>
          <w:p w:rsidR="004F404A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</w:p>
          <w:p w:rsidR="004F404A" w:rsidRDefault="004F404A" w:rsidP="00DC5372">
            <w:pPr>
              <w:rPr>
                <w:sz w:val="24"/>
                <w:szCs w:val="24"/>
              </w:rPr>
            </w:pPr>
          </w:p>
          <w:p w:rsidR="004F404A" w:rsidRPr="004441F2" w:rsidRDefault="004F404A" w:rsidP="00DC5372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26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 xml:space="preserve">Мировой океан 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(1)</w:t>
            </w:r>
          </w:p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441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аскрыть</w:t>
            </w:r>
            <w:r w:rsidRPr="0044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понятие «Мировой океан», его составные части: моря, заливы, проливы.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Доказать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единство вод Мирового океана.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Познакомить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с жизнью в океане.</w:t>
            </w:r>
          </w:p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w w:val="108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Определять п</w:t>
            </w:r>
            <w:r w:rsidRPr="0044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карте </w:t>
            </w:r>
            <w:r w:rsidRPr="004441F2"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  <w:t xml:space="preserve">географическое положение, </w:t>
            </w:r>
            <w:r w:rsidRPr="004441F2">
              <w:rPr>
                <w:rFonts w:ascii="Times New Roman" w:hAnsi="Times New Roman" w:cs="Times New Roman"/>
                <w:color w:val="000000"/>
                <w:spacing w:val="-6"/>
                <w:w w:val="109"/>
                <w:sz w:val="24"/>
                <w:szCs w:val="24"/>
              </w:rPr>
              <w:t xml:space="preserve">океанов, морей, заливов, </w:t>
            </w:r>
            <w:r w:rsidRPr="004441F2"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  <w:t>проливов.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8"/>
                <w:w w:val="109"/>
                <w:sz w:val="24"/>
                <w:szCs w:val="24"/>
              </w:rPr>
              <w:t>Определять</w:t>
            </w:r>
            <w:r w:rsidRPr="004441F2">
              <w:rPr>
                <w:rFonts w:ascii="Times New Roman" w:hAnsi="Times New Roman" w:cs="Times New Roman"/>
                <w:color w:val="000000"/>
                <w:spacing w:val="-8"/>
                <w:w w:val="109"/>
                <w:sz w:val="24"/>
                <w:szCs w:val="24"/>
              </w:rPr>
              <w:t xml:space="preserve"> черты сходства и различия океанов Земли островов, полуостровов.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9"/>
                <w:sz w:val="24"/>
                <w:szCs w:val="24"/>
              </w:rPr>
              <w:t xml:space="preserve">Наносить </w:t>
            </w:r>
            <w:r w:rsidRPr="004441F2">
              <w:rPr>
                <w:rFonts w:ascii="Times New Roman" w:hAnsi="Times New Roman" w:cs="Times New Roman"/>
                <w:color w:val="000000"/>
                <w:spacing w:val="-4"/>
                <w:w w:val="109"/>
                <w:sz w:val="24"/>
                <w:szCs w:val="24"/>
              </w:rPr>
              <w:t>на контурную карту оке</w:t>
            </w:r>
            <w:r w:rsidRPr="004441F2">
              <w:rPr>
                <w:rFonts w:ascii="Times New Roman" w:hAnsi="Times New Roman" w:cs="Times New Roman"/>
                <w:color w:val="000000"/>
                <w:spacing w:val="-4"/>
                <w:w w:val="109"/>
                <w:sz w:val="24"/>
                <w:szCs w:val="24"/>
              </w:rPr>
              <w:softHyphen/>
            </w:r>
            <w:r w:rsidRPr="004441F2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аны моря заливы, проливы.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10"/>
                <w:w w:val="109"/>
                <w:sz w:val="24"/>
                <w:szCs w:val="24"/>
              </w:rPr>
              <w:lastRenderedPageBreak/>
              <w:t xml:space="preserve">Выявлять </w:t>
            </w:r>
            <w:r w:rsidRPr="004441F2">
              <w:rPr>
                <w:rFonts w:ascii="Times New Roman" w:hAnsi="Times New Roman" w:cs="Times New Roman"/>
                <w:color w:val="000000"/>
                <w:spacing w:val="-10"/>
                <w:w w:val="109"/>
                <w:sz w:val="24"/>
                <w:szCs w:val="24"/>
              </w:rPr>
              <w:t>части рельефа дна океана.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27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  <w:gridSpan w:val="2"/>
          </w:tcPr>
          <w:p w:rsidR="004F404A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Мировой океан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(2)</w:t>
            </w:r>
          </w:p>
          <w:p w:rsidR="004F404A" w:rsidRPr="006C0728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C072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 №1</w:t>
            </w:r>
          </w:p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6C07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«Прокладывание по карте маршрута, измерение расстояний по карте, определение географических координат»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Сформировать</w:t>
            </w:r>
            <w:r w:rsidRPr="004441F2"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представление об островах и их типах и полуостровах.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Познакомить</w:t>
            </w:r>
            <w:r w:rsidRPr="004441F2"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с особенностями дна Мирового океана.</w:t>
            </w:r>
          </w:p>
          <w:p w:rsidR="004F404A" w:rsidRPr="006C0728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значение океана.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Выполнить </w:t>
            </w:r>
            <w:r w:rsidRPr="0044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проектное задание «Круизный маршрут по карте»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Освоить</w:t>
            </w:r>
            <w:r w:rsidRPr="0044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проектных задач по плану.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Научиться</w:t>
            </w:r>
            <w:r w:rsidRPr="0044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работать в группе.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Оценивать и</w:t>
            </w:r>
            <w:r w:rsidRPr="0044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обсуждать результаты проекта.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2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2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по карте части Мирового океана.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Выделять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части дна Океана.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географическое положение островов, полуостровов, архипелагов.</w:t>
            </w:r>
          </w:p>
          <w:p w:rsidR="004F404A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Раскрывать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идею единства и целостности Мирового океана.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09"/>
                <w:sz w:val="24"/>
                <w:szCs w:val="24"/>
              </w:rPr>
              <w:t xml:space="preserve">Наносить </w:t>
            </w:r>
            <w:r w:rsidRPr="004441F2">
              <w:rPr>
                <w:rFonts w:ascii="Times New Roman" w:hAnsi="Times New Roman" w:cs="Times New Roman"/>
                <w:color w:val="000000"/>
                <w:spacing w:val="-4"/>
                <w:w w:val="109"/>
                <w:sz w:val="24"/>
                <w:szCs w:val="24"/>
              </w:rPr>
              <w:t xml:space="preserve">на контурную карту </w:t>
            </w:r>
            <w:r w:rsidRPr="004441F2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острова, полуострова.</w:t>
            </w:r>
          </w:p>
          <w:p w:rsidR="004F404A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0"/>
                <w:w w:val="109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10"/>
                <w:w w:val="109"/>
                <w:sz w:val="24"/>
                <w:szCs w:val="24"/>
              </w:rPr>
              <w:t>Составлять</w:t>
            </w:r>
            <w:r w:rsidRPr="004441F2">
              <w:rPr>
                <w:rFonts w:ascii="Times New Roman" w:hAnsi="Times New Roman" w:cs="Times New Roman"/>
                <w:color w:val="000000"/>
                <w:spacing w:val="-10"/>
                <w:w w:val="109"/>
                <w:sz w:val="24"/>
                <w:szCs w:val="24"/>
              </w:rPr>
              <w:t xml:space="preserve"> описание океана и моря по плану.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Работат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ь на контурной карте.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Наносить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географические объекты на контурную карту.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Прокладывать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маршрут.</w:t>
            </w: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е расстояний по карте.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географические координаты.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Обсуждать и оценивать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работу в группе и классе.</w:t>
            </w:r>
          </w:p>
          <w:p w:rsidR="004F404A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свои результаты.</w:t>
            </w:r>
          </w:p>
          <w:p w:rsidR="004F404A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</w:p>
          <w:p w:rsidR="004F404A" w:rsidRPr="004441F2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28,29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Воды океана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Сформировать</w:t>
            </w:r>
            <w:r w:rsidRPr="004441F2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 xml:space="preserve"> знания о свойствах вод: изменение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солености, температуры вод с широтой и глубиной.</w:t>
            </w:r>
          </w:p>
          <w:p w:rsidR="004F404A" w:rsidRPr="004441F2" w:rsidRDefault="004F404A" w:rsidP="00DC5372">
            <w:pPr>
              <w:shd w:val="clear" w:color="auto" w:fill="FFFFFF"/>
              <w:spacing w:before="19" w:after="0" w:line="240" w:lineRule="auto"/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Раскрыть</w:t>
            </w:r>
            <w:r w:rsidRPr="004441F2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, чем обусловлено движение вод в Океане: волны, океанические течения, приливы, отливы.</w:t>
            </w:r>
          </w:p>
          <w:p w:rsidR="004F404A" w:rsidRPr="004441F2" w:rsidRDefault="004F404A" w:rsidP="00DC5372">
            <w:pPr>
              <w:shd w:val="clear" w:color="auto" w:fill="FFFFFF"/>
              <w:spacing w:before="19" w:after="0" w:line="240" w:lineRule="auto"/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Раскрыть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идею о постоянном движении воды в Океане, о мерах предупреждения опасных явлений и борьбы с ними, о правилах обеспечения личной безопасности.</w:t>
            </w:r>
          </w:p>
          <w:p w:rsidR="004F404A" w:rsidRPr="004441F2" w:rsidRDefault="004F404A" w:rsidP="00DC5372">
            <w:pPr>
              <w:shd w:val="clear" w:color="auto" w:fill="FFFFFF"/>
              <w:spacing w:before="19"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w w:val="103"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before="19" w:after="0" w:line="240" w:lineRule="auto"/>
              <w:rPr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Выявлять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карт географические закономерности изменения солености, температуры вод Океана.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по карте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крупнейшие холодные и теплые течения МО.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Показыват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ь и описывать океанические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течения.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зависимость направления поверхностных течений от направления господствующих ветров.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Устанавливать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причинно-следственные связи между процессами в литосфере и образованием цунами.</w:t>
            </w:r>
          </w:p>
          <w:p w:rsidR="004F404A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Раскрывать</w:t>
            </w:r>
            <w:r w:rsidRPr="004441F2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 xml:space="preserve"> опасные явления в Океане.</w:t>
            </w:r>
          </w:p>
          <w:p w:rsidR="004F404A" w:rsidRPr="004441F2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30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Реки – артерии </w:t>
            </w:r>
          </w:p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Земли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реках, их части, р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ечной системе, речном бассейне, водоразделе.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роль рек в жизни человека.</w:t>
            </w:r>
          </w:p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Осуществлять  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смысловое чтение при описании реки.</w:t>
            </w:r>
          </w:p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Характеризовать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речной системы.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крупные 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реки мира и России.</w:t>
            </w: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Правильно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реки по карте.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смысловое чтение в соответствии с задачами ознакомления, жанрами и основной идеей текста.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по рисунку части реки.</w:t>
            </w:r>
          </w:p>
          <w:p w:rsidR="004F404A" w:rsidRPr="000F0AA6" w:rsidRDefault="004F404A" w:rsidP="00DC5372">
            <w:pPr>
              <w:spacing w:after="0" w:line="240" w:lineRule="auto"/>
              <w:ind w:right="72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реки своей местности.</w:t>
            </w: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31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Реки -  артерии </w:t>
            </w:r>
          </w:p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(2)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91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   понятие о режиме реки, питании рек, типах рек.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реки по плану на основе анализа карт.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характеристику равнинной и горной рек.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2"/>
                <w:sz w:val="24"/>
                <w:szCs w:val="24"/>
              </w:rPr>
              <w:t>Анализировать</w:t>
            </w:r>
            <w:r w:rsidRPr="004441F2"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  <w:t xml:space="preserve"> графики изменения уровня воды в реках.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2"/>
                <w:sz w:val="24"/>
                <w:szCs w:val="24"/>
              </w:rPr>
              <w:t xml:space="preserve">Выявлять </w:t>
            </w:r>
            <w:r w:rsidRPr="004441F2"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  <w:t>части долины реки.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2"/>
                <w:sz w:val="24"/>
                <w:szCs w:val="24"/>
              </w:rPr>
              <w:t>Описывать</w:t>
            </w:r>
            <w:r w:rsidRPr="004441F2">
              <w:rPr>
                <w:rFonts w:ascii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  <w:t xml:space="preserve"> реку по плану.</w:t>
            </w: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32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Озера и болота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w w:val="111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color w:val="000000"/>
                <w:spacing w:val="-4"/>
                <w:w w:val="111"/>
                <w:sz w:val="24"/>
                <w:szCs w:val="24"/>
              </w:rPr>
              <w:t>понятие «озеро», «многолетняя мерзлота».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w w:val="111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Классифицировать</w:t>
            </w:r>
            <w:r w:rsidRPr="004441F2">
              <w:rPr>
                <w:rFonts w:ascii="Times New Roman" w:hAnsi="Times New Roman" w:cs="Times New Roman"/>
                <w:color w:val="000000"/>
                <w:spacing w:val="-4"/>
                <w:w w:val="111"/>
                <w:sz w:val="24"/>
                <w:szCs w:val="24"/>
              </w:rPr>
              <w:t xml:space="preserve"> озера по различным признакам.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w w:val="111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 xml:space="preserve">Выяснить, </w:t>
            </w:r>
            <w:r w:rsidRPr="004441F2">
              <w:rPr>
                <w:rFonts w:ascii="Times New Roman" w:hAnsi="Times New Roman" w:cs="Times New Roman"/>
                <w:color w:val="000000"/>
                <w:spacing w:val="-4"/>
                <w:w w:val="111"/>
                <w:sz w:val="24"/>
                <w:szCs w:val="24"/>
              </w:rPr>
              <w:t>как образуются болота.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w w:val="111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Показать</w:t>
            </w:r>
            <w:r w:rsidRPr="004441F2">
              <w:rPr>
                <w:rFonts w:ascii="Times New Roman" w:hAnsi="Times New Roman" w:cs="Times New Roman"/>
                <w:color w:val="000000"/>
                <w:spacing w:val="-4"/>
                <w:w w:val="111"/>
                <w:sz w:val="24"/>
                <w:szCs w:val="24"/>
              </w:rPr>
              <w:t xml:space="preserve"> роль озер и болот для </w:t>
            </w:r>
            <w:r w:rsidRPr="004441F2">
              <w:rPr>
                <w:rFonts w:ascii="Times New Roman" w:hAnsi="Times New Roman" w:cs="Times New Roman"/>
                <w:color w:val="000000"/>
                <w:spacing w:val="-4"/>
                <w:w w:val="111"/>
                <w:sz w:val="24"/>
                <w:szCs w:val="24"/>
              </w:rPr>
              <w:lastRenderedPageBreak/>
              <w:t>жизни на Земле.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w w:val="111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111"/>
                <w:sz w:val="24"/>
                <w:szCs w:val="24"/>
              </w:rPr>
              <w:t>Давать</w:t>
            </w:r>
            <w:r w:rsidRPr="004441F2">
              <w:rPr>
                <w:rFonts w:ascii="Times New Roman" w:hAnsi="Times New Roman" w:cs="Times New Roman"/>
                <w:color w:val="000000"/>
                <w:spacing w:val="-4"/>
                <w:w w:val="111"/>
                <w:sz w:val="24"/>
                <w:szCs w:val="24"/>
              </w:rPr>
              <w:t xml:space="preserve"> описание озера по плану.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w w:val="111"/>
                <w:sz w:val="24"/>
                <w:szCs w:val="24"/>
              </w:rPr>
            </w:pPr>
          </w:p>
          <w:p w:rsidR="004F404A" w:rsidRPr="004441F2" w:rsidRDefault="004F404A" w:rsidP="00DC5372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Определять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географической карте положение крупнейших озер мира и России.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озер по плану.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Анализировать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карты и объяснять причины образования болот.</w:t>
            </w:r>
          </w:p>
          <w:p w:rsidR="004F404A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Показывать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районы распространения многолетней мерзлоты.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Наносить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озера на контурную карту.</w:t>
            </w:r>
          </w:p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33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Подземные воды и ледники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w w:val="111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7"/>
                <w:w w:val="111"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color w:val="000000"/>
                <w:spacing w:val="-7"/>
                <w:w w:val="111"/>
                <w:sz w:val="24"/>
                <w:szCs w:val="24"/>
              </w:rPr>
              <w:t>понятие «подземные воды».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w w:val="111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7"/>
                <w:w w:val="111"/>
                <w:sz w:val="24"/>
                <w:szCs w:val="24"/>
              </w:rPr>
              <w:t xml:space="preserve">Выявить </w:t>
            </w:r>
            <w:r w:rsidRPr="004441F2">
              <w:rPr>
                <w:rFonts w:ascii="Times New Roman" w:hAnsi="Times New Roman" w:cs="Times New Roman"/>
                <w:color w:val="000000"/>
                <w:spacing w:val="-7"/>
                <w:w w:val="111"/>
                <w:sz w:val="24"/>
                <w:szCs w:val="24"/>
              </w:rPr>
              <w:t>причины образования подземных вод.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w w:val="111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7"/>
                <w:w w:val="111"/>
                <w:sz w:val="24"/>
                <w:szCs w:val="24"/>
              </w:rPr>
              <w:t xml:space="preserve">Выявить </w:t>
            </w:r>
            <w:r w:rsidRPr="004441F2">
              <w:rPr>
                <w:rFonts w:ascii="Times New Roman" w:hAnsi="Times New Roman" w:cs="Times New Roman"/>
                <w:color w:val="000000"/>
                <w:spacing w:val="-7"/>
                <w:w w:val="111"/>
                <w:sz w:val="24"/>
                <w:szCs w:val="24"/>
              </w:rPr>
              <w:t>причины образования покровных и горных ледников.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w w:val="111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7"/>
                <w:w w:val="111"/>
                <w:sz w:val="24"/>
                <w:szCs w:val="24"/>
              </w:rPr>
              <w:t>Провести</w:t>
            </w:r>
            <w:r w:rsidRPr="004441F2">
              <w:rPr>
                <w:rFonts w:ascii="Times New Roman" w:hAnsi="Times New Roman" w:cs="Times New Roman"/>
                <w:color w:val="000000"/>
                <w:spacing w:val="-7"/>
                <w:w w:val="111"/>
                <w:sz w:val="24"/>
                <w:szCs w:val="24"/>
              </w:rPr>
              <w:t xml:space="preserve"> беседу по обсуждению значения подземных вод и ледников на Земле.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w w:val="111"/>
                <w:sz w:val="24"/>
                <w:szCs w:val="24"/>
              </w:rPr>
            </w:pPr>
          </w:p>
          <w:p w:rsidR="004F404A" w:rsidRPr="004441F2" w:rsidRDefault="004F404A" w:rsidP="00DC5372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Понять о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бразование подземных вод.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Составить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план по тексту  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«Что мы знаем о ледниках».</w:t>
            </w:r>
          </w:p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по карте районы распространения ледников.</w:t>
            </w:r>
          </w:p>
          <w:p w:rsidR="004F404A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подземных вод и ледников как источников питьевой воды.</w:t>
            </w:r>
          </w:p>
          <w:p w:rsidR="004F404A" w:rsidRPr="004441F2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34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</w:t>
            </w:r>
          </w:p>
        </w:tc>
        <w:tc>
          <w:tcPr>
            <w:tcW w:w="4391" w:type="dxa"/>
          </w:tcPr>
          <w:p w:rsidR="004F404A" w:rsidRPr="000F0AA6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10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10"/>
                <w:sz w:val="24"/>
                <w:szCs w:val="24"/>
              </w:rPr>
              <w:t>Ознакомить</w:t>
            </w:r>
            <w:r w:rsidRPr="004441F2">
              <w:rPr>
                <w:rFonts w:ascii="Times New Roman" w:hAnsi="Times New Roman" w:cs="Times New Roman"/>
                <w:color w:val="000000"/>
                <w:w w:val="110"/>
                <w:sz w:val="24"/>
                <w:szCs w:val="24"/>
              </w:rPr>
              <w:t xml:space="preserve"> с водным объек</w:t>
            </w:r>
            <w:r>
              <w:rPr>
                <w:rFonts w:ascii="Times New Roman" w:hAnsi="Times New Roman" w:cs="Times New Roman"/>
                <w:color w:val="000000"/>
                <w:w w:val="110"/>
                <w:sz w:val="24"/>
                <w:szCs w:val="24"/>
              </w:rPr>
              <w:t>том своей местности.</w:t>
            </w:r>
          </w:p>
        </w:tc>
        <w:tc>
          <w:tcPr>
            <w:tcW w:w="4620" w:type="dxa"/>
          </w:tcPr>
          <w:p w:rsidR="004F404A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Описывать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водный объект по плану.</w:t>
            </w: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отчет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Гидросфера и человек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 xml:space="preserve">Обобщить </w:t>
            </w:r>
            <w:r w:rsidRPr="004441F2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знания о значении человека и всего живого на Земле</w:t>
            </w:r>
          </w:p>
          <w:p w:rsidR="004F404A" w:rsidRPr="004441F2" w:rsidRDefault="004F404A" w:rsidP="00DC5372">
            <w:pPr>
              <w:shd w:val="clear" w:color="auto" w:fill="FFFFFF"/>
              <w:spacing w:before="19" w:after="0" w:line="240" w:lineRule="auto"/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 xml:space="preserve">Показать </w:t>
            </w:r>
            <w:r w:rsidRPr="004441F2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источники загрязнения гидросферы, необходимость ее охраны.</w:t>
            </w:r>
          </w:p>
          <w:p w:rsidR="004F404A" w:rsidRPr="004441F2" w:rsidRDefault="004F404A" w:rsidP="00DC5372">
            <w:pPr>
              <w:shd w:val="clear" w:color="auto" w:fill="FFFFFF"/>
              <w:spacing w:before="19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before="19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Установить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связь гидросферы с другими оболочками Земли.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Выявить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Океана для хозяйственной деятельности человека.</w:t>
            </w: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Составить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схему «Связь гидросферы с другими оболочками на Земле на примере местной реки».</w:t>
            </w: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Определить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меры по охране гидросферы.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35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Обобщение по теме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Гидросфера»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 xml:space="preserve">Выявить </w:t>
            </w:r>
            <w:r w:rsidRPr="004441F2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уровень усвоение базового материала по теме «Гидросфера».</w:t>
            </w:r>
          </w:p>
        </w:tc>
        <w:tc>
          <w:tcPr>
            <w:tcW w:w="4620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тестовые задания, задания с выбором ответа, на соответствие, с текстом. </w:t>
            </w: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4F404A" w:rsidRPr="004441F2" w:rsidTr="00DC5372">
        <w:tc>
          <w:tcPr>
            <w:tcW w:w="16018" w:type="dxa"/>
            <w:gridSpan w:val="8"/>
          </w:tcPr>
          <w:p w:rsidR="004F404A" w:rsidRPr="004441F2" w:rsidRDefault="004F404A" w:rsidP="00DC5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Атмосфера – воздушная оболочка Земли (12 ч)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 и строение </w:t>
            </w: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атмосферы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6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4"/>
                <w:szCs w:val="24"/>
              </w:rPr>
              <w:lastRenderedPageBreak/>
              <w:t xml:space="preserve"> Показать значение</w:t>
            </w:r>
            <w:r w:rsidRPr="004441F2">
              <w:rPr>
                <w:rFonts w:ascii="Times New Roman" w:hAnsi="Times New Roman" w:cs="Times New Roman"/>
                <w:color w:val="000000"/>
                <w:w w:val="106"/>
                <w:sz w:val="24"/>
                <w:szCs w:val="24"/>
              </w:rPr>
              <w:t xml:space="preserve"> атмосферы в жизни на планете. 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Сформировать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«атмосфера», показать ее состав, строение и границы.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Сформироват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ь понятие о тропосфере как о части атмосферы, наиболее важной для людей.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принцип связи изучаемого на уроке с жизнью.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Научить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замечать и объяснять окружающие природные явления.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Выявлять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роль содержащихся в атмосфере газов для природных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схему «Состав воздуха».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Выяснить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строение атмосферы.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выводы о значении атмосферы для жизни на Земле.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смысл выражения «Тропосфера – кухня погоды».</w:t>
            </w:r>
          </w:p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 w:val="restart"/>
          </w:tcPr>
          <w:p w:rsidR="004F404A" w:rsidRPr="004766F2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6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Коммуникативные:</w:t>
            </w:r>
            <w:r w:rsidRPr="0047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Организовывать и </w:t>
            </w:r>
            <w:r w:rsidRPr="00476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планировать учебное сотрудничество с учителем и одноклассниками.</w:t>
            </w:r>
          </w:p>
          <w:p w:rsidR="004F404A" w:rsidRPr="004766F2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766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Регулятивные: </w:t>
            </w:r>
          </w:p>
          <w:p w:rsidR="004F404A" w:rsidRPr="004766F2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766F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диалоге с учителем совершенствовать самостоятельно выработанные навыки работы с учебником.</w:t>
            </w:r>
          </w:p>
          <w:p w:rsidR="004F404A" w:rsidRPr="004766F2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766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4F404A" w:rsidRPr="004766F2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со статистическими данными, графиками, диаграммами.</w:t>
            </w:r>
          </w:p>
          <w:p w:rsidR="004F404A" w:rsidRPr="004766F2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766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Личностные </w:t>
            </w:r>
          </w:p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работы по образцу с помощью учителя, формирование познавательного интереса, развитие личностной рефлексии.</w:t>
            </w:r>
          </w:p>
          <w:p w:rsidR="004F404A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36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Тепло  в атмосфере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>представление о нагревании воздуха от земной поверхности.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>представление об изменении температуры воздуха с высотой.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>Вычислять</w:t>
            </w:r>
            <w:r w:rsidRPr="004441F2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 xml:space="preserve"> среднюю суточную температуру и амплитуду температур.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 xml:space="preserve">Устанавливать </w:t>
            </w:r>
            <w:r w:rsidRPr="004441F2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>годовой ход температур и амплитуд.</w:t>
            </w:r>
          </w:p>
          <w:p w:rsidR="004F404A" w:rsidRPr="000F0AA6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 xml:space="preserve">Устанавливать </w:t>
            </w:r>
            <w:r w:rsidRPr="004441F2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>причинно – следственные связи между изменениями температуры воздуха и</w:t>
            </w:r>
            <w:r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 xml:space="preserve"> высотой Солнца над горизонтом.</w:t>
            </w: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температуру с помощью термометра.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Вычислять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среднюю суточную температуру, амплитуду, среднемесячную температуру по календарю погоды.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7"/>
                <w:sz w:val="24"/>
                <w:szCs w:val="24"/>
              </w:rPr>
              <w:t xml:space="preserve">Устанавливать </w:t>
            </w:r>
            <w:r w:rsidRPr="004441F2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>причинно – следственные связи между изменениями температуры воздуха и высотой Солнца над горизонтом.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Вычерчивать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графики изменения температуры воздуха в течение суток.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37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Тепло  в атмосфере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0"/>
                <w:sz w:val="24"/>
                <w:szCs w:val="24"/>
              </w:rPr>
              <w:t xml:space="preserve">Выявить </w:t>
            </w:r>
            <w:r w:rsidRPr="004441F2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зависимость суточного хода температуры от угла падения солнечных лучей.</w:t>
            </w:r>
          </w:p>
          <w:p w:rsidR="004F404A" w:rsidRPr="004441F2" w:rsidRDefault="004F404A" w:rsidP="00DC5372">
            <w:pPr>
              <w:shd w:val="clear" w:color="auto" w:fill="FFFFFF"/>
              <w:spacing w:before="34" w:after="0" w:line="240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Выявить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 изменения температуры воздуха от экватора к полюсам.</w:t>
            </w:r>
          </w:p>
          <w:p w:rsidR="004F404A" w:rsidRPr="004441F2" w:rsidRDefault="004F404A" w:rsidP="00DC5372">
            <w:pPr>
              <w:shd w:val="clear" w:color="auto" w:fill="FFFFFF"/>
              <w:spacing w:before="34" w:after="0" w:line="240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Включиться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в диалог по объяснению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жизненных ситуаций.</w:t>
            </w:r>
          </w:p>
          <w:p w:rsidR="004F404A" w:rsidRPr="004441F2" w:rsidRDefault="004F404A" w:rsidP="00DC5372">
            <w:pPr>
              <w:shd w:val="clear" w:color="auto" w:fill="FFFFFF"/>
              <w:spacing w:before="34" w:after="0" w:line="240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10"/>
                <w:sz w:val="24"/>
                <w:szCs w:val="24"/>
              </w:rPr>
              <w:lastRenderedPageBreak/>
              <w:t xml:space="preserve">Выявить </w:t>
            </w:r>
            <w:r w:rsidRPr="004441F2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зависимость суточного хода температуры от угла падения солнечных лучей.</w:t>
            </w:r>
          </w:p>
          <w:p w:rsidR="004F404A" w:rsidRPr="004441F2" w:rsidRDefault="004F404A" w:rsidP="00DC5372">
            <w:pPr>
              <w:shd w:val="clear" w:color="auto" w:fill="FFFFFF"/>
              <w:spacing w:before="34" w:after="0" w:line="240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Выявить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 изменения температуры воздуха от экватора к полюсам.</w:t>
            </w: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hd w:val="clear" w:color="auto" w:fill="FFFFFF"/>
              <w:spacing w:before="48"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38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Атмосферное давление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представление об атмосферном давлении и величине нормального атмосферного давления и единицах его измерения.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Выяснить,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от чего зависит атмосферное давление.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атмосферное давление.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атмосферное давление с помощью барометра.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Рассчитывать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 на разной высоте в тропосфере.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знания об атмосферном давлении в повседневной жизни.</w:t>
            </w:r>
          </w:p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hd w:val="clear" w:color="auto" w:fill="FFFFFF"/>
              <w:spacing w:before="48" w:after="0" w:line="240" w:lineRule="auto"/>
              <w:ind w:right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39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Ветер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понятие   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«ветер».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Раскрыть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причины образования ветра.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понятие о розе ветров, о силе ветра, о видах ветра.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 следственные связи при образовании ветра.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по картам направление и силу ветра.</w:t>
            </w: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Раскрывать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ветра для природных процессов и хозяйственной деятельности человека.</w:t>
            </w: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Показывать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описания ветров в художественной и научно- популярной литературе.</w:t>
            </w:r>
          </w:p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40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27" w:type="dxa"/>
            <w:gridSpan w:val="2"/>
          </w:tcPr>
          <w:p w:rsidR="004F404A" w:rsidRPr="002E74EF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74E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Практическая работа №2 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7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«Построение розы ветров»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умения строить розу ветров на основе данных дневника погоды.</w:t>
            </w:r>
          </w:p>
        </w:tc>
        <w:tc>
          <w:tcPr>
            <w:tcW w:w="4620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и силу ветра.</w:t>
            </w: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Вычерчивать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розу ветров на основе данных дневника погоды.</w:t>
            </w: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0F0AA6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hd w:val="clear" w:color="auto" w:fill="FFFFFF"/>
              <w:spacing w:before="48" w:after="0" w:line="240" w:lineRule="auto"/>
              <w:ind w:right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Влага в атмосфере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представление об абсолютной и относительной влажности воздуха.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 между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температурой воздуха и его влажностью.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рассчитывать относительную влажность. 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Определять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влажность воздуха с помощью гигрометра.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Делать в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ыводы о значении влажности воздуха на Земле.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Рассчитывать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относительную влажность воздуха на основе имеющихся данных.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влажности воздуха для жизни и хозяйственной деятельности людей.</w:t>
            </w:r>
          </w:p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hd w:val="clear" w:color="auto" w:fill="FFFFFF"/>
              <w:spacing w:before="48" w:after="0" w:line="240" w:lineRule="auto"/>
              <w:ind w:right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41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Влага в атмосфере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понятие «облака» и </w:t>
            </w: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 xml:space="preserve">раскрыть </w:t>
            </w:r>
            <w:r w:rsidRPr="004441F2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процесс их образования, виды облаков.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>Сформировать</w:t>
            </w:r>
            <w:r w:rsidRPr="004441F2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 понятие «</w:t>
            </w:r>
            <w:proofErr w:type="spellStart"/>
            <w:r w:rsidRPr="004441F2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осадкомер</w:t>
            </w:r>
            <w:proofErr w:type="spellEnd"/>
            <w:r w:rsidRPr="004441F2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», «атмосферные осадки», их виды, условия образования.</w:t>
            </w:r>
          </w:p>
          <w:p w:rsidR="004F404A" w:rsidRPr="000F0AA6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9"/>
                <w:sz w:val="24"/>
                <w:szCs w:val="24"/>
              </w:rPr>
              <w:t xml:space="preserve">Научить </w:t>
            </w:r>
            <w:r w:rsidRPr="004441F2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>оводить наблюдение за облаками.</w:t>
            </w: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виды облаков.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за облаками.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описание облакам.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облачности осадков для жизни и деятельности людей.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Раскрывать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природных явлений на творчество людей.</w:t>
            </w:r>
          </w:p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42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Погода и климат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before="38" w:after="0" w:line="240" w:lineRule="auto"/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понятия «погода» и «климат», «климатообразующие факторы».</w:t>
            </w:r>
          </w:p>
          <w:p w:rsidR="004F404A" w:rsidRPr="004441F2" w:rsidRDefault="004F404A" w:rsidP="00DC5372">
            <w:pPr>
              <w:shd w:val="clear" w:color="auto" w:fill="FFFFFF"/>
              <w:spacing w:before="38" w:after="0" w:line="240" w:lineRule="auto"/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понятие о типах воздушных масс и условиях их формирования.</w:t>
            </w:r>
          </w:p>
          <w:p w:rsidR="004F404A" w:rsidRPr="004441F2" w:rsidRDefault="004F404A" w:rsidP="00DC5372">
            <w:pPr>
              <w:shd w:val="clear" w:color="auto" w:fill="FFFFFF"/>
              <w:spacing w:before="3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>Выявить</w:t>
            </w:r>
            <w:r w:rsidRPr="004441F2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закономерность климата и географической широты, воздушных масс, высоты над уровнем моря, положения по отношению к горным сооружениям.</w:t>
            </w:r>
          </w:p>
          <w:p w:rsidR="004F404A" w:rsidRPr="004441F2" w:rsidRDefault="004F404A" w:rsidP="00DC5372">
            <w:pPr>
              <w:shd w:val="clear" w:color="auto" w:fill="FFFFFF"/>
              <w:spacing w:before="3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Выявить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влияние погодных условий на здоровье людей.</w:t>
            </w:r>
          </w:p>
          <w:p w:rsidR="004F404A" w:rsidRPr="000F0AA6" w:rsidRDefault="004F404A" w:rsidP="00DC5372">
            <w:pPr>
              <w:shd w:val="clear" w:color="auto" w:fill="FFFFFF"/>
              <w:spacing w:before="3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умение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описания погоды и климата.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Анализироват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ь карту «Изменение климатических показателей с запада на восток».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собственные наблюдения о погоде и климате.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Составлят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ь характеристику воздушных масс с разными свойствами.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причинно -  следственные связи между свойствами воздушных масс и характером поверхности, над которыми они формируются.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Раскрыть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прогнозирования погоды и климата для природы и хозяйственной деятельности человека.</w:t>
            </w:r>
          </w:p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43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погодой. Карты погоды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с метеорологическими приборами и инструментами и их предназначением.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Отработать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навыки измерения элементов погоды с помощью приборов.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умение читать карты погоды, решать практические задачи с использованием информации о погоде и составлять прогноз погоды.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0F0AA6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за погодой и выявлять ее особенности.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нанесения на карты погоды характеристик состояния атмосферы.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Описывать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по карте погоды количественные и качественные показатели состояния атмосферы.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показатели, применяемые для характеристики погоды и климата.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тип погоды, преобладающий в своей местности.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Сопоставлять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и отбирать информацию, полученную из нескольких источников.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Сотрудничать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в группе.</w:t>
            </w:r>
          </w:p>
          <w:p w:rsidR="004F404A" w:rsidRPr="00BC0D3F" w:rsidRDefault="004F404A" w:rsidP="00DC5372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44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Атмосфера и человек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Раскрыть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значение атмосферы для человека.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Выявить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, как погодные условия влияют на здоровье и быт людей.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обеспечения личной безопасности во время стихийных явлений в атмосфере.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атмосферы для человека.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Описывать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погодных условий на быт и здоровье людей.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Сопоставлять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отбирать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информацию, полученную из нескольких источников.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Включаться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в обмен мнениями по вопросу охраны природы.</w:t>
            </w:r>
          </w:p>
          <w:p w:rsidR="004F404A" w:rsidRPr="00BC0D3F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опасных атмосферных явлений.</w:t>
            </w: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жизненные ситуации с точки зрения соблюдения правил поведения во время опасных атмосферных явлений.</w:t>
            </w:r>
          </w:p>
        </w:tc>
        <w:tc>
          <w:tcPr>
            <w:tcW w:w="2827" w:type="dxa"/>
            <w:vMerge/>
          </w:tcPr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45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Обобщение по теме </w:t>
            </w: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«Атмосфера </w:t>
            </w: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– воздушная оболочка Земли»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lastRenderedPageBreak/>
              <w:t xml:space="preserve">Выявить </w:t>
            </w:r>
            <w:r w:rsidRPr="004441F2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уровень усвоение базового материала по теме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«Атмосфера –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воздушная оболочка Земли».</w:t>
            </w:r>
          </w:p>
        </w:tc>
        <w:tc>
          <w:tcPr>
            <w:tcW w:w="4620" w:type="dxa"/>
          </w:tcPr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Выполнять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тестовые задания, задания с выбором ответа, на соответствие, с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текстом. </w:t>
            </w:r>
          </w:p>
        </w:tc>
        <w:tc>
          <w:tcPr>
            <w:tcW w:w="2827" w:type="dxa"/>
            <w:vMerge/>
          </w:tcPr>
          <w:p w:rsidR="004F404A" w:rsidRPr="00BC0D3F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Не задано</w:t>
            </w:r>
          </w:p>
        </w:tc>
      </w:tr>
      <w:tr w:rsidR="004F404A" w:rsidRPr="004441F2" w:rsidTr="00DC5372">
        <w:tc>
          <w:tcPr>
            <w:tcW w:w="16018" w:type="dxa"/>
            <w:gridSpan w:val="8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15"/>
                <w:sz w:val="24"/>
                <w:szCs w:val="24"/>
              </w:rPr>
              <w:lastRenderedPageBreak/>
              <w:t>Би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15"/>
                <w:sz w:val="24"/>
                <w:szCs w:val="24"/>
              </w:rPr>
              <w:t>осфера - живая оболочка Земли (5</w:t>
            </w: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15"/>
                <w:sz w:val="24"/>
                <w:szCs w:val="24"/>
              </w:rPr>
              <w:t>ч)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Биосфера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земная оболочка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7"/>
                <w:w w:val="115"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  <w:t>понятие «биосфера».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7"/>
                <w:w w:val="115"/>
                <w:sz w:val="24"/>
                <w:szCs w:val="24"/>
              </w:rPr>
              <w:t xml:space="preserve">Выяснить </w:t>
            </w:r>
            <w:r w:rsidRPr="004441F2"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  <w:t xml:space="preserve">состав, связь с другими сферами Земли, значение 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7"/>
                <w:w w:val="115"/>
                <w:sz w:val="24"/>
                <w:szCs w:val="24"/>
              </w:rPr>
              <w:t xml:space="preserve">Показать </w:t>
            </w:r>
            <w:r w:rsidRPr="004441F2"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  <w:t>разнообразие органического мира Земли, приспособление организмов к среде обитания.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7"/>
                <w:w w:val="115"/>
                <w:sz w:val="24"/>
                <w:szCs w:val="24"/>
              </w:rPr>
              <w:t>Выявить</w:t>
            </w:r>
            <w:r w:rsidRPr="004441F2"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  <w:t xml:space="preserve"> взаимосвязи в круговороте веществ в биосфере.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7"/>
                <w:w w:val="115"/>
                <w:sz w:val="24"/>
                <w:szCs w:val="24"/>
              </w:rPr>
              <w:t xml:space="preserve">Показать </w:t>
            </w:r>
            <w:r w:rsidRPr="004441F2"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  <w:t xml:space="preserve">необходимость 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  <w:t>охраны биосферы.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Сопоставлять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границы биосферы с границей других оболочек Земли.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7"/>
                <w:w w:val="115"/>
                <w:sz w:val="24"/>
                <w:szCs w:val="24"/>
              </w:rPr>
              <w:t>Раскрыват</w:t>
            </w:r>
            <w:r w:rsidRPr="004441F2"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  <w:t>ь роль живых организмов в биосфере.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color w:val="000000"/>
                <w:spacing w:val="-7"/>
                <w:w w:val="115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роль живых организмов в переносе веществ на основе анализа схемы биологического круговорота.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приспособленность отдельных групп организмов к среде обитания.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Доказывать,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что биосфера -  уникальная оболочка Земли, заселенная живыми организмами, что человек – часть биосферы.</w:t>
            </w:r>
          </w:p>
          <w:p w:rsidR="004F404A" w:rsidRPr="0009250B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 w:val="restart"/>
          </w:tcPr>
          <w:p w:rsidR="004F404A" w:rsidRPr="00862873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shd w:val="clear" w:color="auto" w:fill="FFFFFF"/>
                <w:lang w:eastAsia="ru-RU"/>
              </w:rPr>
            </w:pPr>
            <w:r w:rsidRPr="008628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4F404A" w:rsidRPr="00862873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 </w:t>
            </w:r>
            <w:r w:rsidRPr="0086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Определять общие цели и распределять роли, договариваться друг с другом при выполнении работы</w:t>
            </w:r>
          </w:p>
          <w:p w:rsidR="004F404A" w:rsidRPr="00862873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628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4F404A" w:rsidRPr="00862873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Выдвигать версии неравномерности распространения организмов.</w:t>
            </w:r>
          </w:p>
          <w:p w:rsidR="004F404A" w:rsidRPr="00862873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628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4F404A" w:rsidRPr="00862873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Объяснять проявление в природе Земли разнообразия организмов. Объяснять проявление в природе Земли высотной поясности и географической зональности.</w:t>
            </w:r>
          </w:p>
          <w:p w:rsidR="004F404A" w:rsidRPr="00862873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628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Личностные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Эмоционально-ценностное отношение к окружающей среде, необходимости ее сохранения и рационального использования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09250B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46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Биосфера – сфера жизни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5"/>
                <w:sz w:val="24"/>
                <w:szCs w:val="24"/>
              </w:rPr>
              <w:t>Сформировать</w:t>
            </w:r>
            <w:r w:rsidRPr="004441F2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 представление об особенностях распространения живых организмов на суше и в Мировом океане, и о человеке как части биосферы.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5"/>
                <w:sz w:val="24"/>
                <w:szCs w:val="24"/>
              </w:rPr>
              <w:t>Определять</w:t>
            </w:r>
            <w:r w:rsidRPr="004441F2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 значение биосферы.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5"/>
                <w:sz w:val="24"/>
                <w:szCs w:val="24"/>
              </w:rPr>
              <w:t>Показать</w:t>
            </w:r>
            <w:r w:rsidRPr="004441F2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 значение биосферы для человека и ее изменение человеком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6"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Раскрывать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взаимосвязи в биосфере.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зависимость разнообразия растительного и животного мира от климата.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мнение о значении биосферы и воздействии человека на биосферу в своей местности. 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за растительным и животным миром своей местности с целью определения качества окружающей среды.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, что биосфера -  самая уязвимая оболочка Земли.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Осознават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ь, что человек  - часть природы</w:t>
            </w:r>
          </w:p>
        </w:tc>
        <w:tc>
          <w:tcPr>
            <w:tcW w:w="2827" w:type="dxa"/>
            <w:vMerge/>
          </w:tcPr>
          <w:p w:rsidR="004F404A" w:rsidRPr="0009250B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47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Почвы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«почва»,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«типы почв».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Раскрыть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плодородия почв.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Раскрыть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вклад В.В. Докучаева в науку.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Анализировать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образцы почв.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Сравнивать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профили подзолистой почвы и чернозема.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причины разной степени плодородия почв, используемых человеком.</w:t>
            </w: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вклад В.В. Докучаева в науку.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растительный, животный мир и почвы своей местности.</w:t>
            </w: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выводы о необходимости охраны почв.</w:t>
            </w:r>
          </w:p>
          <w:p w:rsidR="004F404A" w:rsidRPr="0009250B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09250B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781524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48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Биосфера и человек</w:t>
            </w:r>
          </w:p>
        </w:tc>
        <w:tc>
          <w:tcPr>
            <w:tcW w:w="4391" w:type="dxa"/>
          </w:tcPr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8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Сформировать </w:t>
            </w:r>
            <w:r w:rsidRPr="0086287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«раса»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Выяснить </w:t>
            </w:r>
            <w:r w:rsidRPr="00862873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различия рас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8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Объяснить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 чём состоит значение биосферы для человека.</w:t>
            </w:r>
          </w:p>
        </w:tc>
        <w:tc>
          <w:tcPr>
            <w:tcW w:w="4620" w:type="dxa"/>
          </w:tcPr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862873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различных рас по миру</w:t>
            </w:r>
          </w:p>
          <w:p w:rsidR="004F404A" w:rsidRPr="00862873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8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Осознават</w:t>
            </w:r>
            <w:r w:rsidRPr="00862873">
              <w:rPr>
                <w:rFonts w:ascii="Times New Roman" w:hAnsi="Times New Roman" w:cs="Times New Roman"/>
                <w:sz w:val="24"/>
                <w:szCs w:val="24"/>
              </w:rPr>
              <w:t>ь, что человек  - часть природы</w:t>
            </w:r>
          </w:p>
        </w:tc>
        <w:tc>
          <w:tcPr>
            <w:tcW w:w="2827" w:type="dxa"/>
            <w:vMerge/>
          </w:tcPr>
          <w:p w:rsidR="004F404A" w:rsidRPr="0009250B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781524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  <w:r w:rsidRPr="00D96C77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49</w:t>
            </w:r>
          </w:p>
        </w:tc>
      </w:tr>
      <w:tr w:rsidR="004F404A" w:rsidRPr="004441F2" w:rsidTr="00DC5372">
        <w:tc>
          <w:tcPr>
            <w:tcW w:w="850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Обобщение по теме 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Биосфера – живая оболочка Земли»</w:t>
            </w:r>
          </w:p>
        </w:tc>
        <w:tc>
          <w:tcPr>
            <w:tcW w:w="4391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 xml:space="preserve">Выявить </w:t>
            </w:r>
            <w:r w:rsidRPr="004441F2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уровень усвоение базового материала по теме 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«Биосфера – живая оболочка Земли».</w:t>
            </w:r>
          </w:p>
        </w:tc>
        <w:tc>
          <w:tcPr>
            <w:tcW w:w="4620" w:type="dxa"/>
          </w:tcPr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тестовые задания, задания с выбором ответа, на соответствие, с текстом. </w:t>
            </w:r>
          </w:p>
        </w:tc>
        <w:tc>
          <w:tcPr>
            <w:tcW w:w="2827" w:type="dxa"/>
            <w:vMerge/>
          </w:tcPr>
          <w:p w:rsidR="004F404A" w:rsidRPr="0009250B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Не задано</w:t>
            </w:r>
          </w:p>
        </w:tc>
      </w:tr>
      <w:tr w:rsidR="004F404A" w:rsidRPr="004441F2" w:rsidTr="00DC5372">
        <w:tc>
          <w:tcPr>
            <w:tcW w:w="16018" w:type="dxa"/>
            <w:gridSpan w:val="8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Географическая оболочка (5</w:t>
            </w: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4F404A" w:rsidRPr="004441F2" w:rsidTr="00DC5372">
        <w:tc>
          <w:tcPr>
            <w:tcW w:w="781" w:type="dxa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Географическая оболочка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Земли</w:t>
            </w:r>
          </w:p>
        </w:tc>
        <w:tc>
          <w:tcPr>
            <w:tcW w:w="4460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географической оболочке и природном комплексе.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Выяснить с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троение и свойства географической оболочки и взаимосвязь между ее составными частями.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Объяснить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смену природных зон (природных комплексов) от экватора к полюсам. 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Показать значение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географической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оболочки для жизни человека.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Выявлять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доказательства существования главных закономерностей географической оболочки на основе анализа тематических карт.</w:t>
            </w:r>
          </w:p>
          <w:p w:rsidR="004F404A" w:rsidRPr="0009250B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 w:val="restart"/>
          </w:tcPr>
          <w:p w:rsidR="004F404A" w:rsidRPr="00D96C77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shd w:val="clear" w:color="auto" w:fill="FFFFFF"/>
                <w:lang w:eastAsia="ru-RU"/>
              </w:rPr>
            </w:pPr>
            <w:r w:rsidRPr="00D96C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4F404A" w:rsidRPr="00D96C77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7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 </w:t>
            </w:r>
            <w:r w:rsidRPr="00D9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Определять общие цели и распределять роли, договариваться друг с другом при выполнении работы</w:t>
            </w:r>
          </w:p>
          <w:p w:rsidR="004F404A" w:rsidRPr="00D96C77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96C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4F404A" w:rsidRPr="00D96C77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Выдвигать версии неравномерности </w:t>
            </w:r>
            <w:r w:rsidRPr="00D9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распространения организмов.</w:t>
            </w:r>
          </w:p>
          <w:p w:rsidR="004F404A" w:rsidRPr="00D96C77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96C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4F404A" w:rsidRPr="00D96C77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Объяснять проявление в природе Земли разнообразия организмов. Объяснять проявление в природе Земли высотной поясности и географической зональности.</w:t>
            </w:r>
          </w:p>
          <w:p w:rsidR="004F404A" w:rsidRPr="00D96C77" w:rsidRDefault="004F404A" w:rsidP="00DC5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96C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Личностные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Эмоционально-ценностное отношение к окружающей среде, необходимости ее сохранения и рационального использования.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09250B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37473F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7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§50</w:t>
            </w:r>
          </w:p>
        </w:tc>
      </w:tr>
      <w:tr w:rsidR="004F404A" w:rsidRPr="004441F2" w:rsidTr="00DC5372">
        <w:trPr>
          <w:trHeight w:val="4140"/>
        </w:trPr>
        <w:tc>
          <w:tcPr>
            <w:tcW w:w="781" w:type="dxa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31</w:t>
            </w:r>
          </w:p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Природные зоны Земли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F404A" w:rsidRPr="00D96C77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D96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Практическая работа №3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«Нанесение на контурную карту природных зон мира»</w:t>
            </w:r>
          </w:p>
        </w:tc>
        <w:tc>
          <w:tcPr>
            <w:tcW w:w="4460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color w:val="000000"/>
                <w:spacing w:val="-6"/>
                <w:w w:val="113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8"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color w:val="000000"/>
                <w:spacing w:val="-2"/>
                <w:w w:val="108"/>
                <w:sz w:val="24"/>
                <w:szCs w:val="24"/>
              </w:rPr>
              <w:t>представление о природной зональности.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Выяснить.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как размещаются природные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зоны на Земле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6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96C77">
              <w:rPr>
                <w:rFonts w:ascii="Times New Roman" w:hAnsi="Times New Roman" w:cs="Times New Roman"/>
                <w:sz w:val="24"/>
                <w:szCs w:val="24"/>
              </w:rPr>
              <w:t>зменения природных зон под воздействием хозяйственнойдеятельности человека.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Объяснить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смену природных зон на Земле.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разнообразие природных комплексов суши и океанов.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Формировать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умение работать   с картами природных зон и контурной.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карту 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«Природные зоны мира».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между собой различные природные зоны.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Характеризовать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комплексы суши и океана.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 следственные связи меду природными зонами и климатом.</w:t>
            </w:r>
          </w:p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Наносить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контурную карту природные зоны Земли.</w:t>
            </w:r>
          </w:p>
          <w:p w:rsidR="004F404A" w:rsidRPr="0009250B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09250B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51</w:t>
            </w:r>
          </w:p>
        </w:tc>
      </w:tr>
      <w:tr w:rsidR="004F404A" w:rsidRPr="004441F2" w:rsidTr="00DC5372">
        <w:tc>
          <w:tcPr>
            <w:tcW w:w="781" w:type="dxa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Культурные      ландшафты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w w:val="108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8"/>
                <w:sz w:val="24"/>
                <w:szCs w:val="24"/>
              </w:rPr>
              <w:t xml:space="preserve">Сформировать </w:t>
            </w:r>
            <w:r w:rsidRPr="004441F2">
              <w:rPr>
                <w:rFonts w:ascii="Times New Roman" w:hAnsi="Times New Roman" w:cs="Times New Roman"/>
                <w:color w:val="000000"/>
                <w:spacing w:val="-2"/>
                <w:w w:val="108"/>
                <w:sz w:val="24"/>
                <w:szCs w:val="24"/>
              </w:rPr>
              <w:t>понятие «культурный ландшафт» и их виды.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влияние человека на культурные ландшафты.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w w:val="120"/>
                <w:sz w:val="24"/>
                <w:szCs w:val="24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  <w:u w:val="single"/>
              </w:rPr>
            </w:pPr>
          </w:p>
          <w:p w:rsidR="004F404A" w:rsidRPr="006C0728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w w:val="120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Выявлять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и наименее измененные человеком территории Земли на основе анализа разных источников географической информации.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и уметь</w:t>
            </w: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высказывать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свое мнение о способах улучшения культурных ландшафтов.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>создавать образ культурного ландшафта.</w:t>
            </w: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Приводить примеры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положительного и отрицательного влияния человека на культурные ландшафты.</w:t>
            </w:r>
          </w:p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Подготавливать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 или презентацию по проблемам антропогенного воздействия на природу.</w:t>
            </w: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Оценивать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 творение рук человека -  культурный ландшафт.</w:t>
            </w: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04A" w:rsidRPr="0009250B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vMerge/>
          </w:tcPr>
          <w:p w:rsidR="004F404A" w:rsidRPr="0009250B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524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52</w:t>
            </w:r>
          </w:p>
        </w:tc>
      </w:tr>
      <w:tr w:rsidR="004F404A" w:rsidRPr="004441F2" w:rsidTr="00DC5372">
        <w:tc>
          <w:tcPr>
            <w:tcW w:w="781" w:type="dxa"/>
          </w:tcPr>
          <w:p w:rsidR="004F404A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Природное и культурное наследие</w:t>
            </w:r>
          </w:p>
        </w:tc>
        <w:tc>
          <w:tcPr>
            <w:tcW w:w="4460" w:type="dxa"/>
            <w:gridSpan w:val="2"/>
          </w:tcPr>
          <w:p w:rsidR="004F404A" w:rsidRPr="006C0728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8"/>
                <w:sz w:val="24"/>
                <w:szCs w:val="24"/>
              </w:rPr>
            </w:pPr>
            <w:r w:rsidRPr="006C0728"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8"/>
                <w:sz w:val="24"/>
                <w:szCs w:val="24"/>
              </w:rPr>
              <w:t>Сформировать п</w:t>
            </w:r>
            <w:r w:rsidRPr="006C0728">
              <w:rPr>
                <w:rFonts w:ascii="Times New Roman" w:hAnsi="Times New Roman" w:cs="Times New Roman"/>
                <w:bCs/>
                <w:color w:val="000000"/>
                <w:spacing w:val="-2"/>
                <w:w w:val="108"/>
                <w:sz w:val="24"/>
                <w:szCs w:val="24"/>
              </w:rPr>
              <w:t>онятие «</w:t>
            </w:r>
            <w:r>
              <w:rPr>
                <w:rFonts w:ascii="Times New Roman" w:hAnsi="Times New Roman" w:cs="Times New Roman"/>
                <w:bCs/>
                <w:color w:val="000000"/>
                <w:spacing w:val="-2"/>
                <w:w w:val="108"/>
                <w:sz w:val="24"/>
                <w:szCs w:val="24"/>
              </w:rPr>
              <w:t>Всемирное культурное наследие</w:t>
            </w:r>
            <w:r w:rsidRPr="006C0728">
              <w:rPr>
                <w:rFonts w:ascii="Times New Roman" w:hAnsi="Times New Roman" w:cs="Times New Roman"/>
                <w:bCs/>
                <w:color w:val="000000"/>
                <w:spacing w:val="-2"/>
                <w:w w:val="108"/>
                <w:sz w:val="24"/>
                <w:szCs w:val="24"/>
              </w:rPr>
              <w:t>».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108"/>
                <w:sz w:val="24"/>
                <w:szCs w:val="24"/>
              </w:rPr>
            </w:pPr>
          </w:p>
        </w:tc>
        <w:tc>
          <w:tcPr>
            <w:tcW w:w="4620" w:type="dxa"/>
          </w:tcPr>
          <w:p w:rsidR="004F404A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Приводить примеры </w:t>
            </w:r>
            <w:r w:rsidRPr="006C0728">
              <w:rPr>
                <w:rFonts w:ascii="Times New Roman" w:hAnsi="Times New Roman" w:cs="Times New Roman"/>
                <w:bCs/>
                <w:sz w:val="24"/>
                <w:szCs w:val="24"/>
              </w:rPr>
              <w:t>объектов Всемирного наследия ЮНЕСКО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7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Понимать значимость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охраны объектов Всемирного наследия.</w:t>
            </w:r>
          </w:p>
        </w:tc>
        <w:tc>
          <w:tcPr>
            <w:tcW w:w="2827" w:type="dxa"/>
            <w:vMerge/>
          </w:tcPr>
          <w:p w:rsidR="004F404A" w:rsidRPr="0009250B" w:rsidRDefault="004F404A" w:rsidP="00DC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781524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  <w:r w:rsidRPr="006C0728"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53</w:t>
            </w:r>
          </w:p>
        </w:tc>
      </w:tr>
      <w:tr w:rsidR="004F404A" w:rsidRPr="004441F2" w:rsidTr="00DC5372">
        <w:tc>
          <w:tcPr>
            <w:tcW w:w="781" w:type="dxa"/>
          </w:tcPr>
          <w:p w:rsidR="004F404A" w:rsidRPr="004441F2" w:rsidRDefault="004F404A" w:rsidP="00DC5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127" w:type="dxa"/>
            <w:gridSpan w:val="2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Обобщение по всему курсу </w:t>
            </w:r>
          </w:p>
        </w:tc>
        <w:tc>
          <w:tcPr>
            <w:tcW w:w="4460" w:type="dxa"/>
            <w:gridSpan w:val="2"/>
          </w:tcPr>
          <w:p w:rsidR="004F404A" w:rsidRPr="004441F2" w:rsidRDefault="004F404A" w:rsidP="00DC53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4"/>
                <w:szCs w:val="24"/>
              </w:rPr>
              <w:t xml:space="preserve">Выявить </w:t>
            </w:r>
            <w:r w:rsidRPr="004441F2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>уровень усвоение базового материала по курсу географии 6 класса.</w:t>
            </w:r>
          </w:p>
        </w:tc>
        <w:tc>
          <w:tcPr>
            <w:tcW w:w="4620" w:type="dxa"/>
          </w:tcPr>
          <w:p w:rsidR="004F404A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44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4441F2">
              <w:rPr>
                <w:rFonts w:ascii="Times New Roman" w:hAnsi="Times New Roman" w:cs="Times New Roman"/>
                <w:sz w:val="24"/>
                <w:szCs w:val="24"/>
              </w:rPr>
              <w:t xml:space="preserve">тестовые задания, задания с выбором ответа, на соответствие, с текстом. </w:t>
            </w:r>
          </w:p>
        </w:tc>
        <w:tc>
          <w:tcPr>
            <w:tcW w:w="2827" w:type="dxa"/>
            <w:vMerge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F404A" w:rsidRPr="004441F2" w:rsidRDefault="004F404A" w:rsidP="00DC5372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  <w:t>Не задано</w:t>
            </w:r>
          </w:p>
        </w:tc>
      </w:tr>
    </w:tbl>
    <w:p w:rsidR="004F404A" w:rsidRPr="004441F2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404A" w:rsidRPr="004441F2" w:rsidRDefault="004F404A" w:rsidP="004F40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404A" w:rsidRPr="004441F2" w:rsidRDefault="004F404A" w:rsidP="004F404A">
      <w:pPr>
        <w:pStyle w:val="a6"/>
        <w:spacing w:after="0" w:line="240" w:lineRule="auto"/>
        <w:ind w:left="7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404A" w:rsidRPr="004441F2" w:rsidRDefault="004F404A" w:rsidP="004F404A">
      <w:pPr>
        <w:pStyle w:val="a6"/>
        <w:spacing w:after="0" w:line="240" w:lineRule="auto"/>
        <w:ind w:left="7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404A" w:rsidRPr="004441F2" w:rsidRDefault="004F404A" w:rsidP="004F404A">
      <w:pPr>
        <w:pStyle w:val="a6"/>
        <w:spacing w:after="0" w:line="240" w:lineRule="auto"/>
        <w:ind w:left="7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404A" w:rsidRPr="004441F2" w:rsidRDefault="004F404A" w:rsidP="004F404A">
      <w:pPr>
        <w:pStyle w:val="a6"/>
        <w:spacing w:after="0" w:line="240" w:lineRule="auto"/>
        <w:ind w:left="7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404A" w:rsidRPr="004441F2" w:rsidRDefault="004F404A" w:rsidP="004F404A">
      <w:pPr>
        <w:pStyle w:val="a6"/>
        <w:spacing w:after="0" w:line="240" w:lineRule="auto"/>
        <w:ind w:left="7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404A" w:rsidRPr="004441F2" w:rsidRDefault="004F404A" w:rsidP="004F404A">
      <w:pPr>
        <w:pStyle w:val="a6"/>
        <w:spacing w:after="0" w:line="240" w:lineRule="auto"/>
        <w:ind w:left="7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404A" w:rsidRPr="004441F2" w:rsidRDefault="004F404A" w:rsidP="004F404A">
      <w:pPr>
        <w:pStyle w:val="a6"/>
        <w:spacing w:after="0" w:line="240" w:lineRule="auto"/>
        <w:ind w:left="7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404A" w:rsidRPr="004441F2" w:rsidRDefault="004F404A" w:rsidP="004F404A">
      <w:pPr>
        <w:pStyle w:val="a6"/>
        <w:spacing w:after="0" w:line="240" w:lineRule="auto"/>
        <w:ind w:left="7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404A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04A" w:rsidRPr="00514EB0" w:rsidRDefault="004F404A" w:rsidP="00514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F404A" w:rsidRPr="00514EB0" w:rsidSect="004F40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291"/>
    <w:multiLevelType w:val="multilevel"/>
    <w:tmpl w:val="99AE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D1393"/>
    <w:multiLevelType w:val="multilevel"/>
    <w:tmpl w:val="31C2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060E4B"/>
    <w:multiLevelType w:val="hybridMultilevel"/>
    <w:tmpl w:val="F6CA2916"/>
    <w:lvl w:ilvl="0" w:tplc="0419000F">
      <w:start w:val="1"/>
      <w:numFmt w:val="decimal"/>
      <w:lvlText w:val="%1."/>
      <w:lvlJc w:val="left"/>
      <w:pPr>
        <w:ind w:left="1502" w:hanging="360"/>
      </w:pPr>
    </w:lvl>
    <w:lvl w:ilvl="1" w:tplc="04190019">
      <w:start w:val="1"/>
      <w:numFmt w:val="lowerLetter"/>
      <w:lvlText w:val="%2."/>
      <w:lvlJc w:val="left"/>
      <w:pPr>
        <w:ind w:left="2222" w:hanging="360"/>
      </w:pPr>
    </w:lvl>
    <w:lvl w:ilvl="2" w:tplc="0419001B">
      <w:start w:val="1"/>
      <w:numFmt w:val="lowerRoman"/>
      <w:lvlText w:val="%3."/>
      <w:lvlJc w:val="right"/>
      <w:pPr>
        <w:ind w:left="2942" w:hanging="180"/>
      </w:pPr>
    </w:lvl>
    <w:lvl w:ilvl="3" w:tplc="0419000F">
      <w:start w:val="1"/>
      <w:numFmt w:val="decimal"/>
      <w:lvlText w:val="%4."/>
      <w:lvlJc w:val="left"/>
      <w:pPr>
        <w:ind w:left="3662" w:hanging="360"/>
      </w:pPr>
    </w:lvl>
    <w:lvl w:ilvl="4" w:tplc="04190019">
      <w:start w:val="1"/>
      <w:numFmt w:val="lowerLetter"/>
      <w:lvlText w:val="%5."/>
      <w:lvlJc w:val="left"/>
      <w:pPr>
        <w:ind w:left="4382" w:hanging="360"/>
      </w:pPr>
    </w:lvl>
    <w:lvl w:ilvl="5" w:tplc="0419001B">
      <w:start w:val="1"/>
      <w:numFmt w:val="lowerRoman"/>
      <w:lvlText w:val="%6."/>
      <w:lvlJc w:val="right"/>
      <w:pPr>
        <w:ind w:left="5102" w:hanging="180"/>
      </w:pPr>
    </w:lvl>
    <w:lvl w:ilvl="6" w:tplc="0419000F">
      <w:start w:val="1"/>
      <w:numFmt w:val="decimal"/>
      <w:lvlText w:val="%7."/>
      <w:lvlJc w:val="left"/>
      <w:pPr>
        <w:ind w:left="5822" w:hanging="360"/>
      </w:pPr>
    </w:lvl>
    <w:lvl w:ilvl="7" w:tplc="04190019">
      <w:start w:val="1"/>
      <w:numFmt w:val="lowerLetter"/>
      <w:lvlText w:val="%8."/>
      <w:lvlJc w:val="left"/>
      <w:pPr>
        <w:ind w:left="6542" w:hanging="360"/>
      </w:pPr>
    </w:lvl>
    <w:lvl w:ilvl="8" w:tplc="0419001B">
      <w:start w:val="1"/>
      <w:numFmt w:val="lowerRoman"/>
      <w:lvlText w:val="%9."/>
      <w:lvlJc w:val="right"/>
      <w:pPr>
        <w:ind w:left="7262" w:hanging="180"/>
      </w:pPr>
    </w:lvl>
  </w:abstractNum>
  <w:abstractNum w:abstractNumId="3">
    <w:nsid w:val="047A6200"/>
    <w:multiLevelType w:val="multilevel"/>
    <w:tmpl w:val="F0A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F85419"/>
    <w:multiLevelType w:val="hybridMultilevel"/>
    <w:tmpl w:val="2F563B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0E016B66"/>
    <w:multiLevelType w:val="multilevel"/>
    <w:tmpl w:val="F7980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C52D83"/>
    <w:multiLevelType w:val="multilevel"/>
    <w:tmpl w:val="872A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F0C24"/>
    <w:multiLevelType w:val="hybridMultilevel"/>
    <w:tmpl w:val="FCEA2C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083374E"/>
    <w:multiLevelType w:val="hybridMultilevel"/>
    <w:tmpl w:val="E90298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127E0EF8"/>
    <w:multiLevelType w:val="hybridMultilevel"/>
    <w:tmpl w:val="02D64A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37D666B"/>
    <w:multiLevelType w:val="multilevel"/>
    <w:tmpl w:val="E39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FE2D34"/>
    <w:multiLevelType w:val="multilevel"/>
    <w:tmpl w:val="B7D29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96036E"/>
    <w:multiLevelType w:val="hybridMultilevel"/>
    <w:tmpl w:val="8000F080"/>
    <w:lvl w:ilvl="0" w:tplc="0419000D">
      <w:start w:val="1"/>
      <w:numFmt w:val="bullet"/>
      <w:lvlText w:val=""/>
      <w:lvlJc w:val="left"/>
      <w:pPr>
        <w:ind w:left="222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6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8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2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54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82" w:hanging="360"/>
      </w:pPr>
      <w:rPr>
        <w:rFonts w:ascii="Wingdings" w:hAnsi="Wingdings" w:cs="Wingdings" w:hint="default"/>
      </w:rPr>
    </w:lvl>
  </w:abstractNum>
  <w:abstractNum w:abstractNumId="13">
    <w:nsid w:val="25963812"/>
    <w:multiLevelType w:val="multilevel"/>
    <w:tmpl w:val="8EDA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972700"/>
    <w:multiLevelType w:val="hybridMultilevel"/>
    <w:tmpl w:val="47946168"/>
    <w:lvl w:ilvl="0" w:tplc="0EE0ED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9D75B4B"/>
    <w:multiLevelType w:val="multilevel"/>
    <w:tmpl w:val="47D8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5E62B1"/>
    <w:multiLevelType w:val="multilevel"/>
    <w:tmpl w:val="B396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B616CC"/>
    <w:multiLevelType w:val="multilevel"/>
    <w:tmpl w:val="68DE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EE3FD7"/>
    <w:multiLevelType w:val="multilevel"/>
    <w:tmpl w:val="D72E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D53CB2"/>
    <w:multiLevelType w:val="hybridMultilevel"/>
    <w:tmpl w:val="785830A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20">
    <w:nsid w:val="379E6134"/>
    <w:multiLevelType w:val="hybridMultilevel"/>
    <w:tmpl w:val="E31AD86A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1">
    <w:nsid w:val="38ED0FEA"/>
    <w:multiLevelType w:val="multilevel"/>
    <w:tmpl w:val="75EC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01DC6"/>
    <w:multiLevelType w:val="multilevel"/>
    <w:tmpl w:val="B37A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1E6B47"/>
    <w:multiLevelType w:val="hybridMultilevel"/>
    <w:tmpl w:val="9642F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76EBF"/>
    <w:multiLevelType w:val="multilevel"/>
    <w:tmpl w:val="AB5C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ED35AC"/>
    <w:multiLevelType w:val="hybridMultilevel"/>
    <w:tmpl w:val="960CD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F6B05AD"/>
    <w:multiLevelType w:val="hybridMultilevel"/>
    <w:tmpl w:val="F00815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7">
    <w:nsid w:val="50441194"/>
    <w:multiLevelType w:val="multilevel"/>
    <w:tmpl w:val="2B98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6D287B"/>
    <w:multiLevelType w:val="hybridMultilevel"/>
    <w:tmpl w:val="55E0F58A"/>
    <w:lvl w:ilvl="0" w:tplc="0419000D">
      <w:start w:val="1"/>
      <w:numFmt w:val="bullet"/>
      <w:lvlText w:val=""/>
      <w:lvlJc w:val="left"/>
      <w:pPr>
        <w:ind w:left="222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6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8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2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54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82" w:hanging="360"/>
      </w:pPr>
      <w:rPr>
        <w:rFonts w:ascii="Wingdings" w:hAnsi="Wingdings" w:cs="Wingdings" w:hint="default"/>
      </w:rPr>
    </w:lvl>
  </w:abstractNum>
  <w:abstractNum w:abstractNumId="29">
    <w:nsid w:val="514C1E97"/>
    <w:multiLevelType w:val="hybridMultilevel"/>
    <w:tmpl w:val="9372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1C5471F"/>
    <w:multiLevelType w:val="hybridMultilevel"/>
    <w:tmpl w:val="750CD8BE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1">
    <w:nsid w:val="53E842D3"/>
    <w:multiLevelType w:val="hybridMultilevel"/>
    <w:tmpl w:val="C1148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57952C6B"/>
    <w:multiLevelType w:val="multilevel"/>
    <w:tmpl w:val="8280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270B07"/>
    <w:multiLevelType w:val="hybridMultilevel"/>
    <w:tmpl w:val="975E6C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60D63859"/>
    <w:multiLevelType w:val="multilevel"/>
    <w:tmpl w:val="D2EE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C4754C"/>
    <w:multiLevelType w:val="hybridMultilevel"/>
    <w:tmpl w:val="898A1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656F2521"/>
    <w:multiLevelType w:val="multilevel"/>
    <w:tmpl w:val="42F6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211F2C"/>
    <w:multiLevelType w:val="hybridMultilevel"/>
    <w:tmpl w:val="01E282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8">
    <w:nsid w:val="67346FFF"/>
    <w:multiLevelType w:val="multilevel"/>
    <w:tmpl w:val="BF605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465EDE"/>
    <w:multiLevelType w:val="hybridMultilevel"/>
    <w:tmpl w:val="46BAA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BC7606"/>
    <w:multiLevelType w:val="multilevel"/>
    <w:tmpl w:val="0DBE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FE22A9"/>
    <w:multiLevelType w:val="hybridMultilevel"/>
    <w:tmpl w:val="B722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6FD75DF4"/>
    <w:multiLevelType w:val="hybridMultilevel"/>
    <w:tmpl w:val="4AA03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1D36955"/>
    <w:multiLevelType w:val="hybridMultilevel"/>
    <w:tmpl w:val="41269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3247C3D"/>
    <w:multiLevelType w:val="hybridMultilevel"/>
    <w:tmpl w:val="2466BC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5">
    <w:nsid w:val="76FA29D8"/>
    <w:multiLevelType w:val="hybridMultilevel"/>
    <w:tmpl w:val="7D14E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6">
    <w:nsid w:val="776C3A62"/>
    <w:multiLevelType w:val="hybridMultilevel"/>
    <w:tmpl w:val="03869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79CD7CCE"/>
    <w:multiLevelType w:val="hybridMultilevel"/>
    <w:tmpl w:val="0590C1CA"/>
    <w:lvl w:ilvl="0" w:tplc="09EE3694">
      <w:start w:val="1"/>
      <w:numFmt w:val="decimal"/>
      <w:lvlText w:val="%1."/>
      <w:lvlJc w:val="left"/>
      <w:pPr>
        <w:ind w:left="927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48">
    <w:nsid w:val="79E64E0E"/>
    <w:multiLevelType w:val="multilevel"/>
    <w:tmpl w:val="77CE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4"/>
  </w:num>
  <w:num w:numId="3">
    <w:abstractNumId w:val="16"/>
  </w:num>
  <w:num w:numId="4">
    <w:abstractNumId w:val="0"/>
  </w:num>
  <w:num w:numId="5">
    <w:abstractNumId w:val="13"/>
  </w:num>
  <w:num w:numId="6">
    <w:abstractNumId w:val="18"/>
  </w:num>
  <w:num w:numId="7">
    <w:abstractNumId w:val="6"/>
  </w:num>
  <w:num w:numId="8">
    <w:abstractNumId w:val="40"/>
  </w:num>
  <w:num w:numId="9">
    <w:abstractNumId w:val="27"/>
  </w:num>
  <w:num w:numId="10">
    <w:abstractNumId w:val="32"/>
  </w:num>
  <w:num w:numId="11">
    <w:abstractNumId w:val="3"/>
  </w:num>
  <w:num w:numId="12">
    <w:abstractNumId w:val="11"/>
  </w:num>
  <w:num w:numId="13">
    <w:abstractNumId w:val="22"/>
  </w:num>
  <w:num w:numId="14">
    <w:abstractNumId w:val="24"/>
  </w:num>
  <w:num w:numId="15">
    <w:abstractNumId w:val="17"/>
  </w:num>
  <w:num w:numId="16">
    <w:abstractNumId w:val="1"/>
  </w:num>
  <w:num w:numId="17">
    <w:abstractNumId w:val="48"/>
  </w:num>
  <w:num w:numId="18">
    <w:abstractNumId w:val="15"/>
  </w:num>
  <w:num w:numId="19">
    <w:abstractNumId w:val="36"/>
  </w:num>
  <w:num w:numId="20">
    <w:abstractNumId w:val="34"/>
  </w:num>
  <w:num w:numId="21">
    <w:abstractNumId w:val="21"/>
  </w:num>
  <w:num w:numId="22">
    <w:abstractNumId w:val="10"/>
  </w:num>
  <w:num w:numId="23">
    <w:abstractNumId w:val="38"/>
  </w:num>
  <w:num w:numId="24">
    <w:abstractNumId w:val="5"/>
  </w:num>
  <w:num w:numId="25">
    <w:abstractNumId w:val="14"/>
  </w:num>
  <w:num w:numId="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5"/>
  </w:num>
  <w:num w:numId="30">
    <w:abstractNumId w:val="9"/>
  </w:num>
  <w:num w:numId="31">
    <w:abstractNumId w:val="46"/>
  </w:num>
  <w:num w:numId="32">
    <w:abstractNumId w:val="42"/>
  </w:num>
  <w:num w:numId="33">
    <w:abstractNumId w:val="43"/>
  </w:num>
  <w:num w:numId="34">
    <w:abstractNumId w:val="7"/>
  </w:num>
  <w:num w:numId="35">
    <w:abstractNumId w:val="2"/>
  </w:num>
  <w:num w:numId="36">
    <w:abstractNumId w:val="12"/>
  </w:num>
  <w:num w:numId="37">
    <w:abstractNumId w:val="28"/>
  </w:num>
  <w:num w:numId="38">
    <w:abstractNumId w:val="8"/>
  </w:num>
  <w:num w:numId="39">
    <w:abstractNumId w:val="37"/>
  </w:num>
  <w:num w:numId="40">
    <w:abstractNumId w:val="41"/>
  </w:num>
  <w:num w:numId="41">
    <w:abstractNumId w:val="45"/>
  </w:num>
  <w:num w:numId="42">
    <w:abstractNumId w:val="26"/>
  </w:num>
  <w:num w:numId="43">
    <w:abstractNumId w:val="39"/>
  </w:num>
  <w:num w:numId="44">
    <w:abstractNumId w:val="35"/>
  </w:num>
  <w:num w:numId="45">
    <w:abstractNumId w:val="31"/>
  </w:num>
  <w:num w:numId="46">
    <w:abstractNumId w:val="19"/>
  </w:num>
  <w:num w:numId="47">
    <w:abstractNumId w:val="33"/>
  </w:num>
  <w:num w:numId="48">
    <w:abstractNumId w:val="30"/>
  </w:num>
  <w:num w:numId="4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F7D7A"/>
    <w:rsid w:val="000108A2"/>
    <w:rsid w:val="000247F5"/>
    <w:rsid w:val="00060908"/>
    <w:rsid w:val="000A26B7"/>
    <w:rsid w:val="000B4538"/>
    <w:rsid w:val="000D24FA"/>
    <w:rsid w:val="000D5AB5"/>
    <w:rsid w:val="001B561B"/>
    <w:rsid w:val="002A300E"/>
    <w:rsid w:val="00304159"/>
    <w:rsid w:val="00370364"/>
    <w:rsid w:val="004111BC"/>
    <w:rsid w:val="00415A8F"/>
    <w:rsid w:val="004F404A"/>
    <w:rsid w:val="00514EB0"/>
    <w:rsid w:val="005815C2"/>
    <w:rsid w:val="005D791A"/>
    <w:rsid w:val="006040DB"/>
    <w:rsid w:val="006679A5"/>
    <w:rsid w:val="006F2395"/>
    <w:rsid w:val="007A0C97"/>
    <w:rsid w:val="007B3706"/>
    <w:rsid w:val="007F7D7A"/>
    <w:rsid w:val="008A5EC0"/>
    <w:rsid w:val="008D0324"/>
    <w:rsid w:val="008F2AC5"/>
    <w:rsid w:val="00936A29"/>
    <w:rsid w:val="00986167"/>
    <w:rsid w:val="009901FB"/>
    <w:rsid w:val="00A971B3"/>
    <w:rsid w:val="00B05F1E"/>
    <w:rsid w:val="00B23369"/>
    <w:rsid w:val="00B27B47"/>
    <w:rsid w:val="00B72B65"/>
    <w:rsid w:val="00B7785E"/>
    <w:rsid w:val="00C57C70"/>
    <w:rsid w:val="00D03B56"/>
    <w:rsid w:val="00D5534D"/>
    <w:rsid w:val="00DC5372"/>
    <w:rsid w:val="00E906BC"/>
    <w:rsid w:val="00ED638A"/>
    <w:rsid w:val="00F73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7A"/>
    <w:pPr>
      <w:spacing w:after="200" w:line="276" w:lineRule="auto"/>
    </w:pPr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iPriority w:val="99"/>
    <w:qFormat/>
    <w:rsid w:val="004F404A"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4F404A"/>
    <w:pPr>
      <w:spacing w:before="240" w:after="60"/>
      <w:outlineLvl w:val="8"/>
    </w:pPr>
    <w:rPr>
      <w:rFonts w:ascii="Cambria" w:eastAsia="Times New Roman" w:hAnsi="Cambria" w:cs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F7D7A"/>
    <w:pPr>
      <w:spacing w:after="0" w:line="240" w:lineRule="auto"/>
    </w:pPr>
    <w:rPr>
      <w:rFonts w:ascii="Calibri" w:eastAsia="Calibri" w:hAnsi="Calibri" w:cs="Calibri"/>
    </w:rPr>
  </w:style>
  <w:style w:type="paragraph" w:customStyle="1" w:styleId="msonormal0">
    <w:name w:val="msonormal"/>
    <w:basedOn w:val="a"/>
    <w:rsid w:val="00514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F404A"/>
    <w:rPr>
      <w:rFonts w:ascii="Cambria" w:eastAsia="Calibri" w:hAnsi="Cambria" w:cs="Cambria"/>
      <w:color w:val="365F91"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4F404A"/>
    <w:rPr>
      <w:rFonts w:ascii="Cambria" w:eastAsia="Times New Roman" w:hAnsi="Cambria" w:cs="Cambria"/>
      <w:sz w:val="20"/>
      <w:szCs w:val="20"/>
    </w:rPr>
  </w:style>
  <w:style w:type="table" w:styleId="a4">
    <w:name w:val="Table Grid"/>
    <w:basedOn w:val="a1"/>
    <w:uiPriority w:val="99"/>
    <w:rsid w:val="004F404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uiPriority w:val="99"/>
    <w:rsid w:val="004F4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4F404A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4F404A"/>
    <w:pPr>
      <w:ind w:left="720"/>
    </w:pPr>
  </w:style>
  <w:style w:type="paragraph" w:styleId="a7">
    <w:name w:val="Balloon Text"/>
    <w:basedOn w:val="a"/>
    <w:link w:val="a8"/>
    <w:uiPriority w:val="99"/>
    <w:semiHidden/>
    <w:rsid w:val="004F404A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4F404A"/>
    <w:rPr>
      <w:rFonts w:ascii="Tahoma" w:eastAsia="Calibri" w:hAnsi="Tahoma" w:cs="Tahoma"/>
      <w:sz w:val="16"/>
      <w:szCs w:val="16"/>
      <w:lang w:eastAsia="ru-RU"/>
    </w:rPr>
  </w:style>
  <w:style w:type="character" w:customStyle="1" w:styleId="small1">
    <w:name w:val="small1"/>
    <w:uiPriority w:val="99"/>
    <w:rsid w:val="004F404A"/>
  </w:style>
  <w:style w:type="paragraph" w:customStyle="1" w:styleId="dash041e0431044b0447043d044b0439">
    <w:name w:val="dash041e_0431_044b_0447_043d_044b_0439"/>
    <w:basedOn w:val="a"/>
    <w:uiPriority w:val="99"/>
    <w:rsid w:val="004F4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rsid w:val="004F404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404A"/>
    <w:rPr>
      <w:rFonts w:ascii="Calibri" w:eastAsia="Times New Roman" w:hAnsi="Calibri" w:cs="Calibri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rsid w:val="004F404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4F404A"/>
    <w:rPr>
      <w:rFonts w:ascii="Calibri" w:eastAsia="Times New Roman" w:hAnsi="Calibri" w:cs="Calibri"/>
      <w:sz w:val="20"/>
      <w:szCs w:val="20"/>
      <w:lang w:eastAsia="ru-RU"/>
    </w:rPr>
  </w:style>
  <w:style w:type="paragraph" w:styleId="ad">
    <w:name w:val="caption"/>
    <w:basedOn w:val="a"/>
    <w:next w:val="a"/>
    <w:uiPriority w:val="99"/>
    <w:qFormat/>
    <w:rsid w:val="004F404A"/>
    <w:pPr>
      <w:spacing w:after="0" w:line="240" w:lineRule="auto"/>
      <w:ind w:firstLine="720"/>
      <w:jc w:val="center"/>
    </w:pPr>
    <w:rPr>
      <w:b/>
      <w:bCs/>
      <w:sz w:val="32"/>
      <w:szCs w:val="32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qFormat/>
    <w:rsid w:val="00A971B3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971B3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8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53</Pages>
  <Words>13214</Words>
  <Characters>75323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17</cp:revision>
  <dcterms:created xsi:type="dcterms:W3CDTF">2021-05-04T15:07:00Z</dcterms:created>
  <dcterms:modified xsi:type="dcterms:W3CDTF">2022-08-22T08:35:00Z</dcterms:modified>
</cp:coreProperties>
</file>