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5F8" w:rsidRDefault="008F0F2F" w:rsidP="00B945F8">
      <w:r>
        <w:rPr>
          <w:noProof/>
          <w:lang w:eastAsia="ru-RU"/>
        </w:rPr>
        <w:drawing>
          <wp:inline distT="0" distB="0" distL="0" distR="0">
            <wp:extent cx="2857500" cy="8286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l="17538" t="35992" r="49901" b="47066"/>
                    <a:stretch>
                      <a:fillRect/>
                    </a:stretch>
                  </pic:blipFill>
                  <pic:spPr bwMode="auto">
                    <a:xfrm>
                      <a:off x="0" y="0"/>
                      <a:ext cx="2857500" cy="828675"/>
                    </a:xfrm>
                    <a:prstGeom prst="rect">
                      <a:avLst/>
                    </a:prstGeom>
                    <a:noFill/>
                    <a:ln w="9525">
                      <a:noFill/>
                      <a:miter lim="800000"/>
                      <a:headEnd/>
                      <a:tailEnd/>
                    </a:ln>
                  </pic:spPr>
                </pic:pic>
              </a:graphicData>
            </a:graphic>
          </wp:inline>
        </w:drawing>
      </w:r>
    </w:p>
    <w:p w:rsidR="00B945F8" w:rsidRDefault="00B945F8" w:rsidP="00B945F8">
      <w:pPr>
        <w:pStyle w:val="23"/>
        <w:jc w:val="center"/>
        <w:rPr>
          <w:rFonts w:ascii="Times New Roman" w:hAnsi="Times New Roman"/>
          <w:b/>
          <w:color w:val="000000"/>
          <w:sz w:val="2"/>
        </w:rPr>
      </w:pPr>
      <w:r>
        <w:rPr>
          <w:rFonts w:ascii="Times New Roman" w:hAnsi="Times New Roman"/>
          <w:b/>
          <w:color w:val="000000"/>
          <w:sz w:val="28"/>
        </w:rPr>
        <w:t>Муниципальное казенное общеобразовательное учреждение                         Сортавальского муниципального района Республики Карелия                                         Вяртсильская средняя общеобразовательная школа</w:t>
      </w:r>
    </w:p>
    <w:p w:rsidR="00B945F8" w:rsidRDefault="00B945F8" w:rsidP="00B945F8">
      <w:pPr>
        <w:pStyle w:val="23"/>
        <w:jc w:val="center"/>
        <w:rPr>
          <w:rFonts w:ascii="Times New Roman" w:hAnsi="Times New Roman"/>
          <w:b/>
          <w:color w:val="000000"/>
          <w:sz w:val="40"/>
          <w:szCs w:val="40"/>
        </w:rPr>
      </w:pPr>
      <w:r>
        <w:rPr>
          <w:rFonts w:ascii="Times New Roman" w:hAnsi="Times New Roman"/>
          <w:b/>
          <w:color w:val="000000"/>
          <w:sz w:val="40"/>
          <w:szCs w:val="40"/>
        </w:rPr>
        <w:t xml:space="preserve">Рабочая программа по </w:t>
      </w:r>
    </w:p>
    <w:p w:rsidR="00B945F8" w:rsidRDefault="00B945F8" w:rsidP="00B945F8">
      <w:pPr>
        <w:pStyle w:val="23"/>
        <w:jc w:val="center"/>
        <w:rPr>
          <w:rFonts w:ascii="Times New Roman" w:hAnsi="Times New Roman"/>
          <w:b/>
          <w:color w:val="000000"/>
          <w:sz w:val="40"/>
          <w:szCs w:val="40"/>
        </w:rPr>
      </w:pPr>
      <w:r>
        <w:rPr>
          <w:rFonts w:ascii="Times New Roman" w:hAnsi="Times New Roman"/>
          <w:b/>
          <w:color w:val="000000"/>
          <w:sz w:val="40"/>
          <w:szCs w:val="40"/>
        </w:rPr>
        <w:t>русскому языку</w:t>
      </w:r>
    </w:p>
    <w:p w:rsidR="00B945F8" w:rsidRDefault="00B945F8" w:rsidP="00B945F8">
      <w:pPr>
        <w:pStyle w:val="23"/>
        <w:jc w:val="center"/>
        <w:rPr>
          <w:rFonts w:ascii="Times New Roman" w:hAnsi="Times New Roman"/>
          <w:b/>
          <w:color w:val="000000"/>
          <w:sz w:val="40"/>
          <w:szCs w:val="40"/>
        </w:rPr>
      </w:pPr>
      <w:r>
        <w:rPr>
          <w:rFonts w:ascii="Times New Roman" w:hAnsi="Times New Roman"/>
          <w:b/>
          <w:color w:val="000000"/>
          <w:sz w:val="40"/>
          <w:szCs w:val="40"/>
        </w:rPr>
        <w:t>5 - 9 класс</w:t>
      </w:r>
    </w:p>
    <w:p w:rsidR="00B945F8" w:rsidRDefault="00B945F8" w:rsidP="00B945F8">
      <w:pPr>
        <w:pStyle w:val="23"/>
        <w:jc w:val="center"/>
        <w:rPr>
          <w:rFonts w:ascii="Times New Roman" w:hAnsi="Times New Roman"/>
          <w:color w:val="000000"/>
          <w:sz w:val="28"/>
          <w:szCs w:val="20"/>
        </w:rPr>
      </w:pPr>
      <w:r>
        <w:rPr>
          <w:rFonts w:ascii="Times New Roman" w:hAnsi="Times New Roman"/>
          <w:b/>
          <w:color w:val="000000"/>
          <w:sz w:val="40"/>
          <w:szCs w:val="40"/>
        </w:rPr>
        <w:t>срок реализации: 5 лет</w:t>
      </w:r>
    </w:p>
    <w:p w:rsidR="00B945F8" w:rsidRDefault="00B945F8" w:rsidP="00B945F8">
      <w:pPr>
        <w:pStyle w:val="23"/>
        <w:spacing w:line="240" w:lineRule="auto"/>
        <w:rPr>
          <w:rFonts w:ascii="Times New Roman" w:hAnsi="Times New Roman"/>
          <w:b/>
          <w:color w:val="000000"/>
          <w:sz w:val="28"/>
        </w:rPr>
      </w:pPr>
    </w:p>
    <w:p w:rsidR="00B945F8" w:rsidRDefault="00B945F8" w:rsidP="00B945F8">
      <w:pPr>
        <w:pStyle w:val="23"/>
        <w:spacing w:line="240" w:lineRule="auto"/>
        <w:ind w:left="5220"/>
        <w:jc w:val="right"/>
        <w:rPr>
          <w:rFonts w:ascii="Times New Roman" w:hAnsi="Times New Roman"/>
          <w:b/>
          <w:color w:val="000000"/>
          <w:sz w:val="28"/>
        </w:rPr>
      </w:pPr>
      <w:r>
        <w:rPr>
          <w:rFonts w:ascii="Times New Roman" w:hAnsi="Times New Roman"/>
          <w:b/>
          <w:color w:val="000000"/>
          <w:sz w:val="28"/>
        </w:rPr>
        <w:t>Разработчик:</w:t>
      </w:r>
    </w:p>
    <w:p w:rsidR="00B945F8" w:rsidRDefault="00B945F8" w:rsidP="00B945F8">
      <w:pPr>
        <w:pStyle w:val="23"/>
        <w:spacing w:line="240" w:lineRule="auto"/>
        <w:ind w:left="5220"/>
        <w:jc w:val="right"/>
        <w:rPr>
          <w:rFonts w:ascii="Times New Roman" w:hAnsi="Times New Roman"/>
          <w:b/>
          <w:color w:val="000000"/>
          <w:sz w:val="28"/>
        </w:rPr>
      </w:pPr>
      <w:r>
        <w:rPr>
          <w:rFonts w:ascii="Times New Roman" w:hAnsi="Times New Roman"/>
          <w:b/>
          <w:color w:val="000000"/>
          <w:sz w:val="28"/>
          <w:szCs w:val="28"/>
        </w:rPr>
        <w:t>Лебедева М.В.</w:t>
      </w:r>
    </w:p>
    <w:p w:rsidR="00B945F8" w:rsidRDefault="00B945F8" w:rsidP="00B945F8">
      <w:pPr>
        <w:pStyle w:val="23"/>
        <w:spacing w:line="240" w:lineRule="auto"/>
        <w:ind w:left="5220"/>
        <w:jc w:val="right"/>
        <w:rPr>
          <w:rFonts w:ascii="Times New Roman" w:hAnsi="Times New Roman"/>
          <w:b/>
          <w:color w:val="000000"/>
          <w:sz w:val="28"/>
        </w:rPr>
      </w:pPr>
      <w:r>
        <w:rPr>
          <w:rFonts w:ascii="Times New Roman" w:hAnsi="Times New Roman"/>
          <w:b/>
          <w:color w:val="000000"/>
          <w:sz w:val="28"/>
        </w:rPr>
        <w:t xml:space="preserve">учитель </w:t>
      </w:r>
    </w:p>
    <w:p w:rsidR="00B945F8" w:rsidRDefault="00B945F8" w:rsidP="00B945F8">
      <w:pPr>
        <w:pStyle w:val="23"/>
        <w:spacing w:line="240" w:lineRule="auto"/>
        <w:ind w:left="5220"/>
        <w:jc w:val="right"/>
        <w:rPr>
          <w:rFonts w:ascii="Times New Roman" w:hAnsi="Times New Roman"/>
          <w:b/>
          <w:color w:val="000000"/>
          <w:sz w:val="28"/>
          <w:szCs w:val="28"/>
        </w:rPr>
      </w:pPr>
      <w:r>
        <w:rPr>
          <w:rFonts w:ascii="Times New Roman" w:hAnsi="Times New Roman"/>
          <w:b/>
          <w:color w:val="000000"/>
          <w:sz w:val="28"/>
          <w:szCs w:val="28"/>
        </w:rPr>
        <w:t xml:space="preserve">русского языка </w:t>
      </w:r>
    </w:p>
    <w:p w:rsidR="00B945F8" w:rsidRDefault="00B945F8" w:rsidP="00B945F8">
      <w:pPr>
        <w:pStyle w:val="23"/>
        <w:spacing w:line="240" w:lineRule="auto"/>
        <w:ind w:left="5220"/>
        <w:jc w:val="right"/>
        <w:rPr>
          <w:rFonts w:ascii="Times New Roman" w:hAnsi="Times New Roman"/>
          <w:b/>
          <w:color w:val="000000"/>
          <w:sz w:val="28"/>
        </w:rPr>
      </w:pPr>
      <w:r>
        <w:rPr>
          <w:rFonts w:ascii="Times New Roman" w:hAnsi="Times New Roman"/>
          <w:b/>
          <w:color w:val="000000"/>
          <w:sz w:val="28"/>
          <w:szCs w:val="28"/>
        </w:rPr>
        <w:t>и литературы</w:t>
      </w:r>
    </w:p>
    <w:p w:rsidR="00B945F8" w:rsidRDefault="00B945F8" w:rsidP="00B945F8">
      <w:pPr>
        <w:pStyle w:val="23"/>
        <w:rPr>
          <w:rFonts w:ascii="Times New Roman" w:hAnsi="Times New Roman"/>
          <w:b/>
          <w:color w:val="000000"/>
          <w:sz w:val="28"/>
        </w:rPr>
      </w:pPr>
    </w:p>
    <w:p w:rsidR="00B945F8" w:rsidRDefault="00B945F8" w:rsidP="00B945F8">
      <w:pPr>
        <w:pStyle w:val="23"/>
        <w:rPr>
          <w:rFonts w:ascii="Times New Roman" w:hAnsi="Times New Roman"/>
          <w:b/>
          <w:color w:val="000000"/>
          <w:sz w:val="28"/>
        </w:rPr>
      </w:pPr>
    </w:p>
    <w:p w:rsidR="00B945F8" w:rsidRDefault="00B945F8" w:rsidP="00B945F8">
      <w:pPr>
        <w:pStyle w:val="23"/>
        <w:rPr>
          <w:rFonts w:ascii="Times New Roman" w:hAnsi="Times New Roman"/>
          <w:b/>
          <w:color w:val="000000"/>
          <w:sz w:val="28"/>
        </w:rPr>
      </w:pPr>
    </w:p>
    <w:p w:rsidR="00B945F8" w:rsidRDefault="00B945F8" w:rsidP="00B945F8">
      <w:pPr>
        <w:pStyle w:val="23"/>
        <w:rPr>
          <w:rFonts w:ascii="Times New Roman" w:hAnsi="Times New Roman"/>
          <w:b/>
          <w:color w:val="000000"/>
          <w:sz w:val="28"/>
        </w:rPr>
      </w:pPr>
    </w:p>
    <w:p w:rsidR="00053A95" w:rsidRDefault="00B945F8" w:rsidP="00B945F8">
      <w:pPr>
        <w:pStyle w:val="23"/>
        <w:jc w:val="center"/>
        <w:rPr>
          <w:rFonts w:ascii="Times New Roman" w:hAnsi="Times New Roman"/>
          <w:sz w:val="32"/>
        </w:rPr>
      </w:pPr>
      <w:r>
        <w:rPr>
          <w:rFonts w:ascii="Times New Roman" w:hAnsi="Times New Roman"/>
          <w:b/>
          <w:color w:val="000000"/>
          <w:sz w:val="28"/>
        </w:rPr>
        <w:t>20</w:t>
      </w:r>
      <w:r>
        <w:rPr>
          <w:rFonts w:ascii="Times New Roman" w:hAnsi="Times New Roman"/>
          <w:b/>
          <w:color w:val="000000"/>
        </w:rPr>
        <w:t>21</w:t>
      </w:r>
      <w:r>
        <w:rPr>
          <w:rFonts w:ascii="Times New Roman" w:hAnsi="Times New Roman"/>
          <w:b/>
          <w:color w:val="000000"/>
          <w:sz w:val="28"/>
        </w:rPr>
        <w:t xml:space="preserve"> год</w:t>
      </w:r>
    </w:p>
    <w:p w:rsidR="00333405" w:rsidRDefault="00333405" w:rsidP="00333405">
      <w:pPr>
        <w:rPr>
          <w:rFonts w:ascii="Times New Roman" w:hAnsi="Times New Roman" w:cs="Times New Roman"/>
          <w:sz w:val="32"/>
        </w:rPr>
      </w:pPr>
    </w:p>
    <w:bookmarkStart w:id="0" w:name="_GoBack" w:displacedByCustomXml="next"/>
    <w:bookmarkEnd w:id="0" w:displacedByCustomXml="next"/>
    <w:sdt>
      <w:sdtPr>
        <w:rPr>
          <w:rFonts w:ascii="Times New Roman" w:eastAsiaTheme="minorHAnsi" w:hAnsi="Times New Roman" w:cs="Times New Roman"/>
          <w:b w:val="0"/>
          <w:bCs w:val="0"/>
          <w:color w:val="auto"/>
          <w:sz w:val="22"/>
          <w:szCs w:val="22"/>
        </w:rPr>
        <w:id w:val="27487819"/>
        <w:docPartObj>
          <w:docPartGallery w:val="Table of Contents"/>
          <w:docPartUnique/>
        </w:docPartObj>
      </w:sdtPr>
      <w:sdtContent>
        <w:p w:rsidR="00C76A62" w:rsidRPr="00F10286" w:rsidRDefault="00C76A62" w:rsidP="003F2142">
          <w:pPr>
            <w:pStyle w:val="a8"/>
            <w:jc w:val="center"/>
            <w:rPr>
              <w:rFonts w:ascii="Times New Roman" w:hAnsi="Times New Roman" w:cs="Times New Roman"/>
              <w:color w:val="auto"/>
            </w:rPr>
          </w:pPr>
          <w:r w:rsidRPr="00F10286">
            <w:rPr>
              <w:rFonts w:ascii="Times New Roman" w:hAnsi="Times New Roman" w:cs="Times New Roman"/>
              <w:color w:val="auto"/>
            </w:rPr>
            <w:t>СОДЕРЖАНИЕ</w:t>
          </w:r>
        </w:p>
        <w:p w:rsidR="000E3931" w:rsidRPr="00F10286" w:rsidRDefault="000E3931" w:rsidP="003F2142">
          <w:pPr>
            <w:rPr>
              <w:rFonts w:ascii="Times New Roman" w:hAnsi="Times New Roman" w:cs="Times New Roman"/>
              <w:sz w:val="28"/>
              <w:szCs w:val="28"/>
            </w:rPr>
          </w:pPr>
        </w:p>
        <w:p w:rsidR="00C76A62" w:rsidRPr="00F10286" w:rsidRDefault="00D9196E" w:rsidP="003F2142">
          <w:pPr>
            <w:pStyle w:val="13"/>
            <w:tabs>
              <w:tab w:val="right" w:leader="dot" w:pos="9345"/>
            </w:tabs>
            <w:rPr>
              <w:rFonts w:ascii="Times New Roman" w:hAnsi="Times New Roman" w:cs="Times New Roman"/>
              <w:noProof/>
              <w:sz w:val="28"/>
              <w:szCs w:val="28"/>
            </w:rPr>
          </w:pPr>
          <w:r w:rsidRPr="00F10286">
            <w:rPr>
              <w:rFonts w:ascii="Times New Roman" w:hAnsi="Times New Roman" w:cs="Times New Roman"/>
              <w:sz w:val="28"/>
              <w:szCs w:val="28"/>
            </w:rPr>
            <w:fldChar w:fldCharType="begin"/>
          </w:r>
          <w:r w:rsidR="00C76A62" w:rsidRPr="00F10286">
            <w:rPr>
              <w:rFonts w:ascii="Times New Roman" w:hAnsi="Times New Roman" w:cs="Times New Roman"/>
              <w:sz w:val="28"/>
              <w:szCs w:val="28"/>
            </w:rPr>
            <w:instrText xml:space="preserve"> TOC \o "1-3" \h \z \u </w:instrText>
          </w:r>
          <w:r w:rsidRPr="00F10286">
            <w:rPr>
              <w:rFonts w:ascii="Times New Roman" w:hAnsi="Times New Roman" w:cs="Times New Roman"/>
              <w:sz w:val="28"/>
              <w:szCs w:val="28"/>
            </w:rPr>
            <w:fldChar w:fldCharType="separate"/>
          </w:r>
          <w:hyperlink w:anchor="_Toc73428985" w:history="1">
            <w:r w:rsidR="006E6214" w:rsidRPr="00F10286">
              <w:rPr>
                <w:rStyle w:val="a5"/>
                <w:rFonts w:ascii="Times New Roman" w:hAnsi="Times New Roman" w:cs="Times New Roman"/>
                <w:noProof/>
                <w:sz w:val="28"/>
                <w:szCs w:val="28"/>
              </w:rPr>
              <w:t xml:space="preserve">Аннотоция </w:t>
            </w:r>
            <w:r w:rsidR="00C76A62" w:rsidRPr="00F10286">
              <w:rPr>
                <w:rFonts w:ascii="Times New Roman" w:hAnsi="Times New Roman" w:cs="Times New Roman"/>
                <w:noProof/>
                <w:webHidden/>
                <w:sz w:val="28"/>
                <w:szCs w:val="28"/>
              </w:rPr>
              <w:tab/>
            </w:r>
            <w:r w:rsidRPr="00F10286">
              <w:rPr>
                <w:rFonts w:ascii="Times New Roman" w:hAnsi="Times New Roman" w:cs="Times New Roman"/>
                <w:noProof/>
                <w:webHidden/>
                <w:sz w:val="28"/>
                <w:szCs w:val="28"/>
              </w:rPr>
              <w:fldChar w:fldCharType="begin"/>
            </w:r>
            <w:r w:rsidR="00C76A62" w:rsidRPr="00F10286">
              <w:rPr>
                <w:rFonts w:ascii="Times New Roman" w:hAnsi="Times New Roman" w:cs="Times New Roman"/>
                <w:noProof/>
                <w:webHidden/>
                <w:sz w:val="28"/>
                <w:szCs w:val="28"/>
              </w:rPr>
              <w:instrText xml:space="preserve"> PAGEREF _Toc73428985 \h </w:instrText>
            </w:r>
            <w:r w:rsidRPr="00F10286">
              <w:rPr>
                <w:rFonts w:ascii="Times New Roman" w:hAnsi="Times New Roman" w:cs="Times New Roman"/>
                <w:noProof/>
                <w:webHidden/>
                <w:sz w:val="28"/>
                <w:szCs w:val="28"/>
              </w:rPr>
            </w:r>
            <w:r w:rsidRPr="00F10286">
              <w:rPr>
                <w:rFonts w:ascii="Times New Roman" w:hAnsi="Times New Roman" w:cs="Times New Roman"/>
                <w:noProof/>
                <w:webHidden/>
                <w:sz w:val="28"/>
                <w:szCs w:val="28"/>
              </w:rPr>
              <w:fldChar w:fldCharType="separate"/>
            </w:r>
            <w:r w:rsidR="006E6214" w:rsidRPr="00F10286">
              <w:rPr>
                <w:rFonts w:ascii="Times New Roman" w:hAnsi="Times New Roman" w:cs="Times New Roman"/>
                <w:noProof/>
                <w:webHidden/>
                <w:sz w:val="28"/>
                <w:szCs w:val="28"/>
              </w:rPr>
              <w:t>3</w:t>
            </w:r>
            <w:r w:rsidRPr="00F10286">
              <w:rPr>
                <w:rFonts w:ascii="Times New Roman" w:hAnsi="Times New Roman" w:cs="Times New Roman"/>
                <w:noProof/>
                <w:webHidden/>
                <w:sz w:val="28"/>
                <w:szCs w:val="28"/>
              </w:rPr>
              <w:fldChar w:fldCharType="end"/>
            </w:r>
          </w:hyperlink>
        </w:p>
        <w:p w:rsidR="00C76A62" w:rsidRPr="00F10286" w:rsidRDefault="00D9196E" w:rsidP="003F2142">
          <w:pPr>
            <w:pStyle w:val="13"/>
            <w:tabs>
              <w:tab w:val="right" w:leader="dot" w:pos="9345"/>
            </w:tabs>
            <w:rPr>
              <w:rFonts w:ascii="Times New Roman" w:hAnsi="Times New Roman" w:cs="Times New Roman"/>
              <w:noProof/>
              <w:sz w:val="28"/>
              <w:szCs w:val="28"/>
            </w:rPr>
          </w:pPr>
          <w:hyperlink w:anchor="_Toc73428986" w:history="1">
            <w:r w:rsidR="00C76A62" w:rsidRPr="00F10286">
              <w:rPr>
                <w:rStyle w:val="a5"/>
                <w:rFonts w:ascii="Times New Roman" w:hAnsi="Times New Roman" w:cs="Times New Roman"/>
                <w:noProof/>
                <w:sz w:val="28"/>
                <w:szCs w:val="28"/>
              </w:rPr>
              <w:t>Планируемые результаты освоения</w:t>
            </w:r>
            <w:r w:rsidR="00C76A62" w:rsidRPr="00F10286">
              <w:rPr>
                <w:rFonts w:ascii="Times New Roman" w:hAnsi="Times New Roman" w:cs="Times New Roman"/>
                <w:noProof/>
                <w:webHidden/>
                <w:sz w:val="28"/>
                <w:szCs w:val="28"/>
              </w:rPr>
              <w:tab/>
            </w:r>
            <w:r w:rsidRPr="00F10286">
              <w:rPr>
                <w:rFonts w:ascii="Times New Roman" w:hAnsi="Times New Roman" w:cs="Times New Roman"/>
                <w:noProof/>
                <w:webHidden/>
                <w:sz w:val="28"/>
                <w:szCs w:val="28"/>
              </w:rPr>
              <w:fldChar w:fldCharType="begin"/>
            </w:r>
            <w:r w:rsidR="00C76A62" w:rsidRPr="00F10286">
              <w:rPr>
                <w:rFonts w:ascii="Times New Roman" w:hAnsi="Times New Roman" w:cs="Times New Roman"/>
                <w:noProof/>
                <w:webHidden/>
                <w:sz w:val="28"/>
                <w:szCs w:val="28"/>
              </w:rPr>
              <w:instrText xml:space="preserve"> PAGEREF _Toc73428986 \h </w:instrText>
            </w:r>
            <w:r w:rsidRPr="00F10286">
              <w:rPr>
                <w:rFonts w:ascii="Times New Roman" w:hAnsi="Times New Roman" w:cs="Times New Roman"/>
                <w:noProof/>
                <w:webHidden/>
                <w:sz w:val="28"/>
                <w:szCs w:val="28"/>
              </w:rPr>
            </w:r>
            <w:r w:rsidRPr="00F10286">
              <w:rPr>
                <w:rFonts w:ascii="Times New Roman" w:hAnsi="Times New Roman" w:cs="Times New Roman"/>
                <w:noProof/>
                <w:webHidden/>
                <w:sz w:val="28"/>
                <w:szCs w:val="28"/>
              </w:rPr>
              <w:fldChar w:fldCharType="separate"/>
            </w:r>
            <w:r w:rsidR="006E6214" w:rsidRPr="00F10286">
              <w:rPr>
                <w:rFonts w:ascii="Times New Roman" w:hAnsi="Times New Roman" w:cs="Times New Roman"/>
                <w:noProof/>
                <w:webHidden/>
                <w:sz w:val="28"/>
                <w:szCs w:val="28"/>
              </w:rPr>
              <w:t>4</w:t>
            </w:r>
            <w:r w:rsidRPr="00F10286">
              <w:rPr>
                <w:rFonts w:ascii="Times New Roman" w:hAnsi="Times New Roman" w:cs="Times New Roman"/>
                <w:noProof/>
                <w:webHidden/>
                <w:sz w:val="28"/>
                <w:szCs w:val="28"/>
              </w:rPr>
              <w:fldChar w:fldCharType="end"/>
            </w:r>
          </w:hyperlink>
        </w:p>
        <w:p w:rsidR="00C76A62" w:rsidRPr="00F10286" w:rsidRDefault="00D9196E" w:rsidP="003F2142">
          <w:pPr>
            <w:pStyle w:val="13"/>
            <w:tabs>
              <w:tab w:val="right" w:leader="dot" w:pos="9345"/>
            </w:tabs>
            <w:rPr>
              <w:rFonts w:ascii="Times New Roman" w:hAnsi="Times New Roman" w:cs="Times New Roman"/>
              <w:noProof/>
              <w:sz w:val="28"/>
              <w:szCs w:val="28"/>
            </w:rPr>
          </w:pPr>
          <w:hyperlink w:anchor="_Toc73428987" w:history="1">
            <w:r w:rsidR="00C76A62" w:rsidRPr="00F10286">
              <w:rPr>
                <w:rStyle w:val="a5"/>
                <w:rFonts w:ascii="Times New Roman" w:hAnsi="Times New Roman" w:cs="Times New Roman"/>
                <w:noProof/>
                <w:sz w:val="28"/>
                <w:szCs w:val="28"/>
              </w:rPr>
              <w:t>Содержание учебного предмета</w:t>
            </w:r>
            <w:r w:rsidR="00C76A62" w:rsidRPr="00F10286">
              <w:rPr>
                <w:rFonts w:ascii="Times New Roman" w:hAnsi="Times New Roman" w:cs="Times New Roman"/>
                <w:noProof/>
                <w:webHidden/>
                <w:sz w:val="28"/>
                <w:szCs w:val="28"/>
              </w:rPr>
              <w:tab/>
            </w:r>
            <w:r w:rsidRPr="00F10286">
              <w:rPr>
                <w:rFonts w:ascii="Times New Roman" w:hAnsi="Times New Roman" w:cs="Times New Roman"/>
                <w:noProof/>
                <w:webHidden/>
                <w:sz w:val="28"/>
                <w:szCs w:val="28"/>
              </w:rPr>
              <w:fldChar w:fldCharType="begin"/>
            </w:r>
            <w:r w:rsidR="00C76A62" w:rsidRPr="00F10286">
              <w:rPr>
                <w:rFonts w:ascii="Times New Roman" w:hAnsi="Times New Roman" w:cs="Times New Roman"/>
                <w:noProof/>
                <w:webHidden/>
                <w:sz w:val="28"/>
                <w:szCs w:val="28"/>
              </w:rPr>
              <w:instrText xml:space="preserve"> PAGEREF _Toc73428987 \h </w:instrText>
            </w:r>
            <w:r w:rsidRPr="00F10286">
              <w:rPr>
                <w:rFonts w:ascii="Times New Roman" w:hAnsi="Times New Roman" w:cs="Times New Roman"/>
                <w:noProof/>
                <w:webHidden/>
                <w:sz w:val="28"/>
                <w:szCs w:val="28"/>
              </w:rPr>
            </w:r>
            <w:r w:rsidRPr="00F10286">
              <w:rPr>
                <w:rFonts w:ascii="Times New Roman" w:hAnsi="Times New Roman" w:cs="Times New Roman"/>
                <w:noProof/>
                <w:webHidden/>
                <w:sz w:val="28"/>
                <w:szCs w:val="28"/>
              </w:rPr>
              <w:fldChar w:fldCharType="separate"/>
            </w:r>
            <w:r w:rsidR="006E6214" w:rsidRPr="00F10286">
              <w:rPr>
                <w:rFonts w:ascii="Times New Roman" w:hAnsi="Times New Roman" w:cs="Times New Roman"/>
                <w:noProof/>
                <w:webHidden/>
                <w:sz w:val="28"/>
                <w:szCs w:val="28"/>
              </w:rPr>
              <w:t>19</w:t>
            </w:r>
            <w:r w:rsidRPr="00F10286">
              <w:rPr>
                <w:rFonts w:ascii="Times New Roman" w:hAnsi="Times New Roman" w:cs="Times New Roman"/>
                <w:noProof/>
                <w:webHidden/>
                <w:sz w:val="28"/>
                <w:szCs w:val="28"/>
              </w:rPr>
              <w:fldChar w:fldCharType="end"/>
            </w:r>
          </w:hyperlink>
        </w:p>
        <w:p w:rsidR="00C76A62" w:rsidRPr="00F10286" w:rsidRDefault="00D9196E" w:rsidP="003F2142">
          <w:pPr>
            <w:pStyle w:val="13"/>
            <w:tabs>
              <w:tab w:val="right" w:leader="dot" w:pos="9345"/>
            </w:tabs>
            <w:rPr>
              <w:rFonts w:ascii="Times New Roman" w:hAnsi="Times New Roman" w:cs="Times New Roman"/>
              <w:noProof/>
              <w:sz w:val="28"/>
              <w:szCs w:val="28"/>
            </w:rPr>
          </w:pPr>
          <w:hyperlink w:anchor="_Toc73428988" w:history="1">
            <w:r w:rsidR="00C76A62" w:rsidRPr="00F10286">
              <w:rPr>
                <w:rStyle w:val="a5"/>
                <w:rFonts w:ascii="Times New Roman" w:hAnsi="Times New Roman" w:cs="Times New Roman"/>
                <w:noProof/>
                <w:sz w:val="28"/>
                <w:szCs w:val="28"/>
              </w:rPr>
              <w:t>Тематическое планирование с указанием количества часов, отводимых на освоение каждой темы</w:t>
            </w:r>
            <w:r w:rsidR="00C76A62" w:rsidRPr="00F10286">
              <w:rPr>
                <w:rFonts w:ascii="Times New Roman" w:hAnsi="Times New Roman" w:cs="Times New Roman"/>
                <w:noProof/>
                <w:webHidden/>
                <w:sz w:val="28"/>
                <w:szCs w:val="28"/>
              </w:rPr>
              <w:tab/>
            </w:r>
            <w:r w:rsidRPr="00F10286">
              <w:rPr>
                <w:rFonts w:ascii="Times New Roman" w:hAnsi="Times New Roman" w:cs="Times New Roman"/>
                <w:noProof/>
                <w:webHidden/>
                <w:sz w:val="28"/>
                <w:szCs w:val="28"/>
              </w:rPr>
              <w:fldChar w:fldCharType="begin"/>
            </w:r>
            <w:r w:rsidR="00C76A62" w:rsidRPr="00F10286">
              <w:rPr>
                <w:rFonts w:ascii="Times New Roman" w:hAnsi="Times New Roman" w:cs="Times New Roman"/>
                <w:noProof/>
                <w:webHidden/>
                <w:sz w:val="28"/>
                <w:szCs w:val="28"/>
              </w:rPr>
              <w:instrText xml:space="preserve"> PAGEREF _Toc73428988 \h </w:instrText>
            </w:r>
            <w:r w:rsidRPr="00F10286">
              <w:rPr>
                <w:rFonts w:ascii="Times New Roman" w:hAnsi="Times New Roman" w:cs="Times New Roman"/>
                <w:noProof/>
                <w:webHidden/>
                <w:sz w:val="28"/>
                <w:szCs w:val="28"/>
              </w:rPr>
            </w:r>
            <w:r w:rsidRPr="00F10286">
              <w:rPr>
                <w:rFonts w:ascii="Times New Roman" w:hAnsi="Times New Roman" w:cs="Times New Roman"/>
                <w:noProof/>
                <w:webHidden/>
                <w:sz w:val="28"/>
                <w:szCs w:val="28"/>
              </w:rPr>
              <w:fldChar w:fldCharType="separate"/>
            </w:r>
            <w:r w:rsidR="006E6214" w:rsidRPr="00F10286">
              <w:rPr>
                <w:rFonts w:ascii="Times New Roman" w:hAnsi="Times New Roman" w:cs="Times New Roman"/>
                <w:noProof/>
                <w:webHidden/>
                <w:sz w:val="28"/>
                <w:szCs w:val="28"/>
              </w:rPr>
              <w:t>29</w:t>
            </w:r>
            <w:r w:rsidRPr="00F10286">
              <w:rPr>
                <w:rFonts w:ascii="Times New Roman" w:hAnsi="Times New Roman" w:cs="Times New Roman"/>
                <w:noProof/>
                <w:webHidden/>
                <w:sz w:val="28"/>
                <w:szCs w:val="28"/>
              </w:rPr>
              <w:fldChar w:fldCharType="end"/>
            </w:r>
          </w:hyperlink>
        </w:p>
        <w:p w:rsidR="00C76A62" w:rsidRPr="00F10286" w:rsidRDefault="00D9196E" w:rsidP="003F2142">
          <w:pPr>
            <w:pStyle w:val="13"/>
            <w:tabs>
              <w:tab w:val="right" w:leader="dot" w:pos="9345"/>
            </w:tabs>
            <w:rPr>
              <w:rFonts w:ascii="Times New Roman" w:hAnsi="Times New Roman" w:cs="Times New Roman"/>
              <w:noProof/>
              <w:sz w:val="28"/>
              <w:szCs w:val="28"/>
            </w:rPr>
          </w:pPr>
          <w:hyperlink w:anchor="_Toc73428989" w:history="1">
            <w:r w:rsidR="000E3931" w:rsidRPr="00F10286">
              <w:rPr>
                <w:rStyle w:val="a5"/>
                <w:rFonts w:ascii="Times New Roman" w:hAnsi="Times New Roman" w:cs="Times New Roman"/>
                <w:noProof/>
                <w:sz w:val="28"/>
                <w:szCs w:val="28"/>
              </w:rPr>
              <w:t>Приложения</w:t>
            </w:r>
            <w:r w:rsidR="00C76A62" w:rsidRPr="00F10286">
              <w:rPr>
                <w:rFonts w:ascii="Times New Roman" w:hAnsi="Times New Roman" w:cs="Times New Roman"/>
                <w:noProof/>
                <w:webHidden/>
                <w:sz w:val="28"/>
                <w:szCs w:val="28"/>
              </w:rPr>
              <w:tab/>
            </w:r>
            <w:r w:rsidRPr="00F10286">
              <w:rPr>
                <w:rFonts w:ascii="Times New Roman" w:hAnsi="Times New Roman" w:cs="Times New Roman"/>
                <w:noProof/>
                <w:webHidden/>
                <w:sz w:val="28"/>
                <w:szCs w:val="28"/>
              </w:rPr>
              <w:fldChar w:fldCharType="begin"/>
            </w:r>
            <w:r w:rsidR="00C76A62" w:rsidRPr="00F10286">
              <w:rPr>
                <w:rFonts w:ascii="Times New Roman" w:hAnsi="Times New Roman" w:cs="Times New Roman"/>
                <w:noProof/>
                <w:webHidden/>
                <w:sz w:val="28"/>
                <w:szCs w:val="28"/>
              </w:rPr>
              <w:instrText xml:space="preserve"> PAGEREF _Toc73428989 \h </w:instrText>
            </w:r>
            <w:r w:rsidRPr="00F10286">
              <w:rPr>
                <w:rFonts w:ascii="Times New Roman" w:hAnsi="Times New Roman" w:cs="Times New Roman"/>
                <w:noProof/>
                <w:webHidden/>
                <w:sz w:val="28"/>
                <w:szCs w:val="28"/>
              </w:rPr>
            </w:r>
            <w:r w:rsidRPr="00F10286">
              <w:rPr>
                <w:rFonts w:ascii="Times New Roman" w:hAnsi="Times New Roman" w:cs="Times New Roman"/>
                <w:noProof/>
                <w:webHidden/>
                <w:sz w:val="28"/>
                <w:szCs w:val="28"/>
              </w:rPr>
              <w:fldChar w:fldCharType="separate"/>
            </w:r>
            <w:r w:rsidR="006E6214" w:rsidRPr="00F10286">
              <w:rPr>
                <w:rFonts w:ascii="Times New Roman" w:hAnsi="Times New Roman" w:cs="Times New Roman"/>
                <w:noProof/>
                <w:webHidden/>
                <w:sz w:val="28"/>
                <w:szCs w:val="28"/>
              </w:rPr>
              <w:t>51</w:t>
            </w:r>
            <w:r w:rsidRPr="00F10286">
              <w:rPr>
                <w:rFonts w:ascii="Times New Roman" w:hAnsi="Times New Roman" w:cs="Times New Roman"/>
                <w:noProof/>
                <w:webHidden/>
                <w:sz w:val="28"/>
                <w:szCs w:val="28"/>
              </w:rPr>
              <w:fldChar w:fldCharType="end"/>
            </w:r>
          </w:hyperlink>
        </w:p>
        <w:p w:rsidR="00C76A62" w:rsidRPr="00F10286" w:rsidRDefault="00D9196E" w:rsidP="003F2142">
          <w:pPr>
            <w:rPr>
              <w:rFonts w:ascii="Times New Roman" w:hAnsi="Times New Roman" w:cs="Times New Roman"/>
              <w:sz w:val="28"/>
              <w:szCs w:val="28"/>
            </w:rPr>
          </w:pPr>
          <w:r w:rsidRPr="00F10286">
            <w:rPr>
              <w:rFonts w:ascii="Times New Roman" w:hAnsi="Times New Roman" w:cs="Times New Roman"/>
              <w:sz w:val="28"/>
              <w:szCs w:val="28"/>
            </w:rPr>
            <w:fldChar w:fldCharType="end"/>
          </w:r>
        </w:p>
      </w:sdtContent>
    </w:sdt>
    <w:p w:rsidR="00C94B37" w:rsidRPr="00F10286" w:rsidRDefault="00C94B37" w:rsidP="003F2142">
      <w:pPr>
        <w:jc w:val="center"/>
        <w:rPr>
          <w:rFonts w:ascii="Times New Roman" w:hAnsi="Times New Roman" w:cs="Times New Roman"/>
          <w:sz w:val="28"/>
          <w:szCs w:val="28"/>
        </w:rPr>
      </w:pPr>
    </w:p>
    <w:p w:rsidR="00C94B37" w:rsidRPr="00F10286" w:rsidRDefault="00C94B37" w:rsidP="003F2142">
      <w:pPr>
        <w:jc w:val="center"/>
        <w:rPr>
          <w:rFonts w:ascii="Times New Roman" w:hAnsi="Times New Roman" w:cs="Times New Roman"/>
          <w:sz w:val="28"/>
          <w:szCs w:val="28"/>
        </w:rPr>
      </w:pPr>
    </w:p>
    <w:p w:rsidR="00C94B37" w:rsidRPr="00F10286" w:rsidRDefault="00C94B37" w:rsidP="003F2142">
      <w:pPr>
        <w:jc w:val="center"/>
        <w:rPr>
          <w:rFonts w:ascii="Times New Roman" w:hAnsi="Times New Roman" w:cs="Times New Roman"/>
          <w:sz w:val="28"/>
          <w:szCs w:val="28"/>
        </w:rPr>
      </w:pPr>
    </w:p>
    <w:p w:rsidR="00C94B37" w:rsidRPr="00F10286" w:rsidRDefault="00C94B37" w:rsidP="003F2142">
      <w:pPr>
        <w:jc w:val="center"/>
        <w:rPr>
          <w:rFonts w:ascii="Times New Roman" w:hAnsi="Times New Roman" w:cs="Times New Roman"/>
          <w:sz w:val="28"/>
          <w:szCs w:val="28"/>
        </w:rPr>
      </w:pPr>
    </w:p>
    <w:p w:rsidR="00C94B37" w:rsidRPr="00F10286" w:rsidRDefault="00C94B37" w:rsidP="003F2142">
      <w:pPr>
        <w:jc w:val="center"/>
        <w:rPr>
          <w:rFonts w:ascii="Times New Roman" w:hAnsi="Times New Roman" w:cs="Times New Roman"/>
          <w:sz w:val="28"/>
          <w:szCs w:val="28"/>
        </w:rPr>
      </w:pPr>
    </w:p>
    <w:p w:rsidR="00C94B37" w:rsidRPr="00F10286" w:rsidRDefault="00C94B37" w:rsidP="003F2142">
      <w:pPr>
        <w:jc w:val="center"/>
        <w:rPr>
          <w:rFonts w:ascii="Times New Roman" w:hAnsi="Times New Roman" w:cs="Times New Roman"/>
          <w:sz w:val="28"/>
          <w:szCs w:val="28"/>
        </w:rPr>
      </w:pPr>
    </w:p>
    <w:p w:rsidR="00C94B37" w:rsidRPr="00F10286" w:rsidRDefault="00C94B37" w:rsidP="003F2142">
      <w:pPr>
        <w:jc w:val="center"/>
        <w:rPr>
          <w:rFonts w:ascii="Times New Roman" w:hAnsi="Times New Roman" w:cs="Times New Roman"/>
          <w:sz w:val="28"/>
          <w:szCs w:val="28"/>
        </w:rPr>
      </w:pPr>
    </w:p>
    <w:p w:rsidR="00C94B37" w:rsidRPr="00F10286" w:rsidRDefault="00C94B37" w:rsidP="003F2142">
      <w:pPr>
        <w:jc w:val="center"/>
        <w:rPr>
          <w:rFonts w:ascii="Times New Roman" w:hAnsi="Times New Roman" w:cs="Times New Roman"/>
          <w:sz w:val="28"/>
          <w:szCs w:val="28"/>
        </w:rPr>
      </w:pPr>
    </w:p>
    <w:p w:rsidR="00C94B37" w:rsidRPr="00F10286" w:rsidRDefault="00C94B37" w:rsidP="003F2142">
      <w:pPr>
        <w:jc w:val="center"/>
        <w:rPr>
          <w:rFonts w:ascii="Times New Roman" w:hAnsi="Times New Roman" w:cs="Times New Roman"/>
          <w:sz w:val="28"/>
          <w:szCs w:val="28"/>
        </w:rPr>
      </w:pPr>
    </w:p>
    <w:p w:rsidR="00C94B37" w:rsidRPr="00F10286" w:rsidRDefault="00C94B37" w:rsidP="003F2142">
      <w:pPr>
        <w:jc w:val="center"/>
        <w:rPr>
          <w:rFonts w:ascii="Times New Roman" w:hAnsi="Times New Roman" w:cs="Times New Roman"/>
          <w:sz w:val="28"/>
          <w:szCs w:val="28"/>
        </w:rPr>
      </w:pPr>
    </w:p>
    <w:p w:rsidR="00C94B37" w:rsidRPr="00F10286" w:rsidRDefault="00C94B37" w:rsidP="003F2142">
      <w:pPr>
        <w:jc w:val="center"/>
        <w:rPr>
          <w:rFonts w:ascii="Times New Roman" w:hAnsi="Times New Roman" w:cs="Times New Roman"/>
          <w:sz w:val="28"/>
          <w:szCs w:val="28"/>
        </w:rPr>
      </w:pPr>
    </w:p>
    <w:p w:rsidR="00C94B37" w:rsidRPr="00F10286" w:rsidRDefault="00C94B37" w:rsidP="003F2142">
      <w:pPr>
        <w:jc w:val="center"/>
        <w:rPr>
          <w:rFonts w:ascii="Times New Roman" w:hAnsi="Times New Roman" w:cs="Times New Roman"/>
          <w:sz w:val="28"/>
          <w:szCs w:val="28"/>
        </w:rPr>
      </w:pPr>
    </w:p>
    <w:p w:rsidR="00C94B37" w:rsidRPr="00F10286" w:rsidRDefault="00C94B37" w:rsidP="003F2142">
      <w:pPr>
        <w:jc w:val="center"/>
        <w:rPr>
          <w:rFonts w:ascii="Times New Roman" w:hAnsi="Times New Roman" w:cs="Times New Roman"/>
          <w:sz w:val="28"/>
          <w:szCs w:val="28"/>
        </w:rPr>
      </w:pPr>
    </w:p>
    <w:p w:rsidR="00C94B37" w:rsidRPr="00F10286" w:rsidRDefault="00C94B37" w:rsidP="003F2142">
      <w:pPr>
        <w:jc w:val="center"/>
        <w:rPr>
          <w:rFonts w:ascii="Times New Roman" w:hAnsi="Times New Roman" w:cs="Times New Roman"/>
          <w:sz w:val="28"/>
          <w:szCs w:val="28"/>
        </w:rPr>
      </w:pPr>
    </w:p>
    <w:p w:rsidR="00C94B37" w:rsidRPr="00F10286" w:rsidRDefault="00C94B37" w:rsidP="003F2142">
      <w:pPr>
        <w:jc w:val="center"/>
        <w:rPr>
          <w:rFonts w:ascii="Times New Roman" w:hAnsi="Times New Roman" w:cs="Times New Roman"/>
          <w:sz w:val="28"/>
          <w:szCs w:val="28"/>
        </w:rPr>
      </w:pPr>
    </w:p>
    <w:p w:rsidR="008D115A" w:rsidRDefault="008D115A" w:rsidP="00B57F49">
      <w:pPr>
        <w:pStyle w:val="11"/>
        <w:rPr>
          <w:sz w:val="28"/>
        </w:rPr>
      </w:pPr>
      <w:bookmarkStart w:id="1" w:name="_Toc73428985"/>
    </w:p>
    <w:p w:rsidR="00C94B37" w:rsidRPr="00333405" w:rsidRDefault="00C835C2" w:rsidP="00B57F49">
      <w:pPr>
        <w:pStyle w:val="11"/>
        <w:rPr>
          <w:sz w:val="28"/>
        </w:rPr>
      </w:pPr>
      <w:r w:rsidRPr="00333405">
        <w:rPr>
          <w:sz w:val="28"/>
        </w:rPr>
        <w:t>П</w:t>
      </w:r>
      <w:r w:rsidR="00C94B37" w:rsidRPr="00333405">
        <w:rPr>
          <w:sz w:val="28"/>
        </w:rPr>
        <w:t>ояснительная записка</w:t>
      </w:r>
      <w:bookmarkEnd w:id="1"/>
    </w:p>
    <w:p w:rsidR="00C94B37" w:rsidRPr="00333405" w:rsidRDefault="00C94B37" w:rsidP="00B57F49">
      <w:pPr>
        <w:tabs>
          <w:tab w:val="left" w:pos="567"/>
          <w:tab w:val="left" w:pos="993"/>
        </w:tabs>
        <w:spacing w:after="0"/>
        <w:ind w:right="-284" w:firstLine="709"/>
        <w:jc w:val="both"/>
        <w:rPr>
          <w:rFonts w:ascii="Times New Roman" w:hAnsi="Times New Roman" w:cs="Times New Roman"/>
          <w:sz w:val="28"/>
          <w:szCs w:val="28"/>
        </w:rPr>
      </w:pPr>
      <w:r w:rsidRPr="00333405">
        <w:rPr>
          <w:rFonts w:ascii="Times New Roman" w:hAnsi="Times New Roman" w:cs="Times New Roman"/>
          <w:sz w:val="28"/>
          <w:szCs w:val="28"/>
        </w:rPr>
        <w:t xml:space="preserve">Рабочая программа по математике 5-9 классов разработана на основе </w:t>
      </w:r>
      <w:r w:rsidR="006E6214" w:rsidRPr="00333405">
        <w:rPr>
          <w:rFonts w:ascii="Times New Roman" w:hAnsi="Times New Roman" w:cs="Times New Roman"/>
          <w:sz w:val="28"/>
          <w:szCs w:val="28"/>
        </w:rPr>
        <w:t>Федерального государственного образовательного стандарта основного общего образования (приказ Минобрнауки РФ от 17 декабря 2010 №1897)</w:t>
      </w:r>
      <w:r w:rsidRPr="00333405">
        <w:rPr>
          <w:rFonts w:ascii="Times New Roman" w:hAnsi="Times New Roman" w:cs="Times New Roman"/>
          <w:sz w:val="28"/>
          <w:szCs w:val="28"/>
        </w:rPr>
        <w:t>учётом:</w:t>
      </w:r>
    </w:p>
    <w:p w:rsidR="006E6214" w:rsidRPr="00333405" w:rsidRDefault="00CB57C1" w:rsidP="00B57F49">
      <w:pPr>
        <w:tabs>
          <w:tab w:val="left" w:pos="567"/>
          <w:tab w:val="left" w:pos="993"/>
        </w:tabs>
        <w:spacing w:after="0"/>
        <w:ind w:right="-1" w:firstLine="709"/>
        <w:jc w:val="both"/>
        <w:rPr>
          <w:rFonts w:ascii="Times New Roman" w:hAnsi="Times New Roman" w:cs="Times New Roman"/>
          <w:sz w:val="28"/>
          <w:szCs w:val="28"/>
        </w:rPr>
      </w:pPr>
      <w:r w:rsidRPr="00333405">
        <w:rPr>
          <w:rFonts w:ascii="Times New Roman" w:hAnsi="Times New Roman" w:cs="Times New Roman"/>
          <w:sz w:val="28"/>
          <w:szCs w:val="28"/>
        </w:rPr>
        <w:t xml:space="preserve">- </w:t>
      </w:r>
      <w:r w:rsidRPr="00333405">
        <w:rPr>
          <w:rStyle w:val="c0"/>
          <w:rFonts w:ascii="Times New Roman" w:hAnsi="Times New Roman" w:cs="Times New Roman"/>
          <w:sz w:val="28"/>
          <w:szCs w:val="28"/>
        </w:rPr>
        <w:t>примерной основной образовательной програ</w:t>
      </w:r>
      <w:r w:rsidR="009A14E5" w:rsidRPr="00333405">
        <w:rPr>
          <w:rStyle w:val="c0"/>
          <w:rFonts w:ascii="Times New Roman" w:hAnsi="Times New Roman" w:cs="Times New Roman"/>
          <w:sz w:val="28"/>
          <w:szCs w:val="28"/>
        </w:rPr>
        <w:t>м</w:t>
      </w:r>
      <w:r w:rsidRPr="00333405">
        <w:rPr>
          <w:rStyle w:val="c0"/>
          <w:rFonts w:ascii="Times New Roman" w:hAnsi="Times New Roman" w:cs="Times New Roman"/>
          <w:sz w:val="28"/>
          <w:szCs w:val="28"/>
        </w:rPr>
        <w:t>м</w:t>
      </w:r>
      <w:r w:rsidR="009A14E5" w:rsidRPr="00333405">
        <w:rPr>
          <w:rStyle w:val="c0"/>
          <w:rFonts w:ascii="Times New Roman" w:hAnsi="Times New Roman" w:cs="Times New Roman"/>
          <w:sz w:val="28"/>
          <w:szCs w:val="28"/>
        </w:rPr>
        <w:t>а</w:t>
      </w:r>
      <w:r w:rsidR="006E6214" w:rsidRPr="00333405">
        <w:rPr>
          <w:rStyle w:val="c0"/>
          <w:rFonts w:ascii="Times New Roman" w:hAnsi="Times New Roman" w:cs="Times New Roman"/>
          <w:sz w:val="28"/>
          <w:szCs w:val="28"/>
        </w:rPr>
        <w:t xml:space="preserve"> основного общего образования,</w:t>
      </w:r>
      <w:r w:rsidR="00C76A62" w:rsidRPr="00333405">
        <w:rPr>
          <w:rFonts w:ascii="Times New Roman" w:hAnsi="Times New Roman" w:cs="Times New Roman"/>
          <w:sz w:val="28"/>
          <w:szCs w:val="28"/>
        </w:rPr>
        <w:t xml:space="preserve">целевого раздела Основной Образовательной программы </w:t>
      </w:r>
      <w:r w:rsidR="00C76A62" w:rsidRPr="00333405">
        <w:rPr>
          <w:rStyle w:val="c0"/>
          <w:rFonts w:ascii="Times New Roman" w:hAnsi="Times New Roman" w:cs="Times New Roman"/>
          <w:sz w:val="28"/>
          <w:szCs w:val="28"/>
        </w:rPr>
        <w:t>основного общего образования</w:t>
      </w:r>
      <w:r w:rsidR="006E6214" w:rsidRPr="00333405">
        <w:rPr>
          <w:rFonts w:ascii="Times New Roman" w:hAnsi="Times New Roman" w:cs="Times New Roman"/>
          <w:sz w:val="28"/>
          <w:szCs w:val="28"/>
        </w:rPr>
        <w:t>МКОУ  СОРТАВАЛЬСКОГО МР РК ВЯРТСИЛЬСКОЙ СОШ</w:t>
      </w:r>
    </w:p>
    <w:p w:rsidR="006E6214" w:rsidRPr="00333405" w:rsidRDefault="006E6214" w:rsidP="00B57F49">
      <w:pPr>
        <w:pStyle w:val="ad"/>
        <w:tabs>
          <w:tab w:val="left" w:pos="567"/>
          <w:tab w:val="left" w:pos="993"/>
        </w:tabs>
        <w:spacing w:before="0" w:beforeAutospacing="0" w:after="0" w:afterAutospacing="0"/>
        <w:ind w:right="-284" w:firstLine="709"/>
        <w:jc w:val="both"/>
        <w:rPr>
          <w:sz w:val="28"/>
          <w:szCs w:val="28"/>
        </w:rPr>
      </w:pPr>
      <w:r w:rsidRPr="00333405">
        <w:rPr>
          <w:sz w:val="28"/>
          <w:szCs w:val="28"/>
        </w:rPr>
        <w:t xml:space="preserve">- авторской программы </w:t>
      </w:r>
      <w:r w:rsidR="00AA73B3" w:rsidRPr="00333405">
        <w:rPr>
          <w:color w:val="000000"/>
          <w:sz w:val="28"/>
          <w:szCs w:val="28"/>
        </w:rPr>
        <w:t>Л.А. Тростенцова, Т.А. Ладыженская 2018 "Просвещение"</w:t>
      </w:r>
      <w:r w:rsidRPr="00333405">
        <w:rPr>
          <w:sz w:val="28"/>
          <w:szCs w:val="28"/>
        </w:rPr>
        <w:t xml:space="preserve">Учебники, реализующие программу: </w:t>
      </w:r>
    </w:p>
    <w:p w:rsidR="00AA73B3" w:rsidRPr="00333405" w:rsidRDefault="00AA73B3" w:rsidP="00B57F49">
      <w:pPr>
        <w:pStyle w:val="ad"/>
        <w:tabs>
          <w:tab w:val="left" w:pos="567"/>
          <w:tab w:val="left" w:pos="993"/>
        </w:tabs>
        <w:spacing w:before="0" w:beforeAutospacing="0" w:after="0" w:afterAutospacing="0"/>
        <w:ind w:right="-284" w:firstLine="709"/>
        <w:jc w:val="both"/>
        <w:rPr>
          <w:color w:val="000000"/>
          <w:sz w:val="28"/>
          <w:szCs w:val="28"/>
        </w:rPr>
      </w:pPr>
    </w:p>
    <w:p w:rsidR="00AA73B3" w:rsidRPr="00333405" w:rsidRDefault="00AA73B3" w:rsidP="00B57F49">
      <w:pPr>
        <w:pStyle w:val="ad"/>
        <w:tabs>
          <w:tab w:val="left" w:pos="567"/>
          <w:tab w:val="left" w:pos="993"/>
        </w:tabs>
        <w:spacing w:before="0" w:beforeAutospacing="0" w:after="0" w:afterAutospacing="0"/>
        <w:ind w:right="-284" w:firstLine="709"/>
        <w:jc w:val="both"/>
        <w:rPr>
          <w:sz w:val="28"/>
          <w:szCs w:val="28"/>
        </w:rPr>
      </w:pPr>
      <w:r w:rsidRPr="00333405">
        <w:rPr>
          <w:color w:val="000000"/>
          <w:sz w:val="28"/>
          <w:szCs w:val="28"/>
        </w:rPr>
        <w:t>Т.А.Ладыженская 2017 "Просвещение" 5класс</w:t>
      </w:r>
    </w:p>
    <w:p w:rsidR="006E6214" w:rsidRPr="00333405" w:rsidRDefault="00AA73B3" w:rsidP="00B57F49">
      <w:pPr>
        <w:pStyle w:val="ad"/>
        <w:tabs>
          <w:tab w:val="left" w:pos="567"/>
          <w:tab w:val="left" w:pos="993"/>
        </w:tabs>
        <w:spacing w:before="0" w:beforeAutospacing="0" w:after="0" w:afterAutospacing="0"/>
        <w:ind w:right="-284" w:firstLine="709"/>
        <w:jc w:val="both"/>
        <w:rPr>
          <w:color w:val="000000"/>
          <w:sz w:val="28"/>
          <w:szCs w:val="28"/>
        </w:rPr>
      </w:pPr>
      <w:r w:rsidRPr="00333405">
        <w:rPr>
          <w:color w:val="000000"/>
          <w:sz w:val="28"/>
          <w:szCs w:val="28"/>
        </w:rPr>
        <w:t>М.Т.Баранов 2016 "Просвещение" -6класс</w:t>
      </w:r>
    </w:p>
    <w:p w:rsidR="00AA73B3" w:rsidRPr="00333405" w:rsidRDefault="00AA73B3" w:rsidP="00B57F49">
      <w:pPr>
        <w:pStyle w:val="ad"/>
        <w:tabs>
          <w:tab w:val="left" w:pos="567"/>
          <w:tab w:val="left" w:pos="993"/>
        </w:tabs>
        <w:spacing w:before="0" w:beforeAutospacing="0" w:after="0" w:afterAutospacing="0"/>
        <w:ind w:right="-284" w:firstLine="709"/>
        <w:jc w:val="both"/>
        <w:rPr>
          <w:sz w:val="28"/>
          <w:szCs w:val="28"/>
        </w:rPr>
      </w:pPr>
      <w:r w:rsidRPr="00333405">
        <w:rPr>
          <w:sz w:val="28"/>
          <w:szCs w:val="28"/>
        </w:rPr>
        <w:t>М.Т.Баранов 2016 "Просвещение" -7класс</w:t>
      </w:r>
    </w:p>
    <w:p w:rsidR="00AA73B3" w:rsidRPr="00333405" w:rsidRDefault="00AA73B3" w:rsidP="00B57F49">
      <w:pPr>
        <w:pStyle w:val="ad"/>
        <w:tabs>
          <w:tab w:val="left" w:pos="567"/>
          <w:tab w:val="left" w:pos="993"/>
        </w:tabs>
        <w:spacing w:before="0" w:beforeAutospacing="0" w:after="0" w:afterAutospacing="0"/>
        <w:ind w:right="-284" w:firstLine="709"/>
        <w:jc w:val="both"/>
        <w:rPr>
          <w:sz w:val="28"/>
          <w:szCs w:val="28"/>
        </w:rPr>
      </w:pPr>
      <w:r w:rsidRPr="00333405">
        <w:rPr>
          <w:sz w:val="28"/>
          <w:szCs w:val="28"/>
        </w:rPr>
        <w:t>М.Т.Баранов 2016 "Просвещение" -8класс</w:t>
      </w:r>
    </w:p>
    <w:p w:rsidR="00AA73B3" w:rsidRPr="00333405" w:rsidRDefault="00AA73B3" w:rsidP="00B57F49">
      <w:pPr>
        <w:pStyle w:val="ad"/>
        <w:tabs>
          <w:tab w:val="left" w:pos="567"/>
          <w:tab w:val="left" w:pos="993"/>
        </w:tabs>
        <w:spacing w:before="0" w:beforeAutospacing="0" w:after="0" w:afterAutospacing="0"/>
        <w:ind w:right="-284" w:firstLine="709"/>
        <w:jc w:val="both"/>
        <w:rPr>
          <w:color w:val="000000"/>
          <w:sz w:val="28"/>
          <w:szCs w:val="28"/>
        </w:rPr>
      </w:pPr>
      <w:r w:rsidRPr="00333405">
        <w:rPr>
          <w:color w:val="000000"/>
          <w:sz w:val="28"/>
          <w:szCs w:val="28"/>
        </w:rPr>
        <w:t>Л.А. Тростенцова, Т.А. Ладыженская 2018 "Просвещение" – 9класс</w:t>
      </w:r>
    </w:p>
    <w:p w:rsidR="003A48FE" w:rsidRPr="00333405" w:rsidRDefault="003A48FE" w:rsidP="00B57F49">
      <w:pPr>
        <w:pStyle w:val="ad"/>
        <w:tabs>
          <w:tab w:val="left" w:pos="567"/>
          <w:tab w:val="left" w:pos="993"/>
        </w:tabs>
        <w:spacing w:before="0" w:beforeAutospacing="0" w:after="0" w:afterAutospacing="0"/>
        <w:ind w:right="-284" w:firstLine="709"/>
        <w:jc w:val="both"/>
        <w:rPr>
          <w:sz w:val="28"/>
          <w:szCs w:val="28"/>
        </w:rPr>
      </w:pPr>
      <w:r w:rsidRPr="00333405">
        <w:rPr>
          <w:sz w:val="28"/>
          <w:szCs w:val="28"/>
        </w:rPr>
        <w:t xml:space="preserve">Целью изучения предмета «Русский язык» является развитие личности учащегося средствами предмета, а именно: – формирование у обучающихся представления о языке как составляющей целостной научной картины мира; </w:t>
      </w:r>
    </w:p>
    <w:p w:rsidR="003A48FE" w:rsidRPr="00333405" w:rsidRDefault="003A48FE" w:rsidP="00B57F49">
      <w:pPr>
        <w:pStyle w:val="ad"/>
        <w:tabs>
          <w:tab w:val="left" w:pos="567"/>
          <w:tab w:val="left" w:pos="993"/>
        </w:tabs>
        <w:spacing w:before="0" w:beforeAutospacing="0" w:after="0" w:afterAutospacing="0"/>
        <w:ind w:right="-284" w:firstLine="709"/>
        <w:jc w:val="both"/>
        <w:rPr>
          <w:sz w:val="28"/>
          <w:szCs w:val="28"/>
        </w:rPr>
      </w:pPr>
      <w:r w:rsidRPr="00333405">
        <w:rPr>
          <w:sz w:val="28"/>
          <w:szCs w:val="28"/>
        </w:rPr>
        <w:t>знаково- символического и логического мышления на базе основных положений науки о языке (познавательная цель);</w:t>
      </w:r>
    </w:p>
    <w:p w:rsidR="003A48FE" w:rsidRPr="00333405" w:rsidRDefault="003A48FE" w:rsidP="00B57F49">
      <w:pPr>
        <w:pStyle w:val="ad"/>
        <w:tabs>
          <w:tab w:val="left" w:pos="567"/>
          <w:tab w:val="left" w:pos="993"/>
        </w:tabs>
        <w:spacing w:before="0" w:beforeAutospacing="0" w:after="0" w:afterAutospacing="0"/>
        <w:ind w:right="-284" w:firstLine="709"/>
        <w:jc w:val="both"/>
        <w:rPr>
          <w:sz w:val="28"/>
          <w:szCs w:val="28"/>
        </w:rPr>
      </w:pPr>
      <w:r w:rsidRPr="00333405">
        <w:rPr>
          <w:sz w:val="28"/>
          <w:szCs w:val="28"/>
        </w:rPr>
        <w:t xml:space="preserve"> – формирование коммуникативной компетенции (социокультурная цель).</w:t>
      </w:r>
    </w:p>
    <w:p w:rsidR="003A48FE" w:rsidRPr="00333405" w:rsidRDefault="003A48FE" w:rsidP="00B57F49">
      <w:pPr>
        <w:pStyle w:val="ad"/>
        <w:tabs>
          <w:tab w:val="left" w:pos="567"/>
          <w:tab w:val="left" w:pos="993"/>
        </w:tabs>
        <w:spacing w:before="0" w:beforeAutospacing="0" w:after="0" w:afterAutospacing="0"/>
        <w:ind w:right="-284" w:firstLine="709"/>
        <w:jc w:val="both"/>
        <w:rPr>
          <w:sz w:val="28"/>
          <w:szCs w:val="28"/>
        </w:rPr>
      </w:pPr>
      <w:r w:rsidRPr="00333405">
        <w:rPr>
          <w:sz w:val="28"/>
          <w:szCs w:val="28"/>
        </w:rPr>
        <w:t xml:space="preserve"> В соответствии с этой целью ставятся задачи:</w:t>
      </w:r>
    </w:p>
    <w:p w:rsidR="003A48FE" w:rsidRPr="00333405" w:rsidRDefault="003A48FE" w:rsidP="00B57F49">
      <w:pPr>
        <w:pStyle w:val="ad"/>
        <w:tabs>
          <w:tab w:val="left" w:pos="567"/>
          <w:tab w:val="left" w:pos="993"/>
        </w:tabs>
        <w:spacing w:before="0" w:beforeAutospacing="0" w:after="0" w:afterAutospacing="0"/>
        <w:ind w:right="-284" w:firstLine="709"/>
        <w:jc w:val="both"/>
        <w:rPr>
          <w:sz w:val="28"/>
          <w:szCs w:val="28"/>
        </w:rPr>
      </w:pPr>
      <w:r w:rsidRPr="00333405">
        <w:rPr>
          <w:sz w:val="28"/>
          <w:szCs w:val="28"/>
        </w:rPr>
        <w:t xml:space="preserve"> 1) развитие у обучающихся патриотического чувства по отношению к родному языку: любви и интереса к нему, осознания его красоты и эстетической ценности, гордости и уважения к языку как части русской национальной культуры; 7 </w:t>
      </w:r>
    </w:p>
    <w:p w:rsidR="003A48FE" w:rsidRPr="00333405" w:rsidRDefault="003A48FE" w:rsidP="00B57F49">
      <w:pPr>
        <w:pStyle w:val="ad"/>
        <w:tabs>
          <w:tab w:val="left" w:pos="567"/>
          <w:tab w:val="left" w:pos="993"/>
        </w:tabs>
        <w:spacing w:before="0" w:beforeAutospacing="0" w:after="0" w:afterAutospacing="0"/>
        <w:ind w:right="-284" w:firstLine="709"/>
        <w:jc w:val="both"/>
        <w:rPr>
          <w:sz w:val="28"/>
          <w:szCs w:val="28"/>
        </w:rPr>
      </w:pPr>
      <w:r w:rsidRPr="00333405">
        <w:rPr>
          <w:sz w:val="28"/>
          <w:szCs w:val="28"/>
        </w:rPr>
        <w:t>2) осознание себя носителем языка, языковой личностью, которая находится в постоянном диалоге (через язык и созданные на нём тексты) с миром и с самим собой;</w:t>
      </w:r>
    </w:p>
    <w:p w:rsidR="003A48FE" w:rsidRPr="00333405" w:rsidRDefault="003A48FE" w:rsidP="00B57F49">
      <w:pPr>
        <w:pStyle w:val="ad"/>
        <w:tabs>
          <w:tab w:val="left" w:pos="567"/>
          <w:tab w:val="left" w:pos="993"/>
        </w:tabs>
        <w:spacing w:before="0" w:beforeAutospacing="0" w:after="0" w:afterAutospacing="0"/>
        <w:ind w:right="-284" w:firstLine="709"/>
        <w:jc w:val="both"/>
        <w:rPr>
          <w:sz w:val="28"/>
          <w:szCs w:val="28"/>
        </w:rPr>
      </w:pPr>
      <w:r w:rsidRPr="00333405">
        <w:rPr>
          <w:sz w:val="28"/>
          <w:szCs w:val="28"/>
        </w:rPr>
        <w:t xml:space="preserve"> 3) формирование у обучающихся чувства языка; </w:t>
      </w:r>
    </w:p>
    <w:p w:rsidR="003A48FE" w:rsidRPr="00333405" w:rsidRDefault="003A48FE" w:rsidP="00B57F49">
      <w:pPr>
        <w:pStyle w:val="ad"/>
        <w:tabs>
          <w:tab w:val="left" w:pos="567"/>
          <w:tab w:val="left" w:pos="993"/>
        </w:tabs>
        <w:spacing w:before="0" w:beforeAutospacing="0" w:after="0" w:afterAutospacing="0"/>
        <w:ind w:right="-284" w:firstLine="709"/>
        <w:jc w:val="both"/>
        <w:rPr>
          <w:sz w:val="28"/>
          <w:szCs w:val="28"/>
        </w:rPr>
      </w:pPr>
      <w:r w:rsidRPr="00333405">
        <w:rPr>
          <w:sz w:val="28"/>
          <w:szCs w:val="28"/>
        </w:rPr>
        <w:t>4) воспитание потребности пользоваться всем языковым богатством (а значит, и познавать его), совершенствовать свою устную и письменную речь, делать её правильной, точной, богатой;</w:t>
      </w:r>
    </w:p>
    <w:p w:rsidR="003A48FE" w:rsidRPr="00333405" w:rsidRDefault="003A48FE" w:rsidP="00B57F49">
      <w:pPr>
        <w:pStyle w:val="ad"/>
        <w:tabs>
          <w:tab w:val="left" w:pos="567"/>
          <w:tab w:val="left" w:pos="993"/>
        </w:tabs>
        <w:spacing w:before="0" w:beforeAutospacing="0" w:after="0" w:afterAutospacing="0"/>
        <w:ind w:right="-284" w:firstLine="709"/>
        <w:jc w:val="both"/>
        <w:rPr>
          <w:sz w:val="28"/>
          <w:szCs w:val="28"/>
        </w:rPr>
      </w:pPr>
      <w:r w:rsidRPr="00333405">
        <w:rPr>
          <w:sz w:val="28"/>
          <w:szCs w:val="28"/>
        </w:rPr>
        <w:t xml:space="preserve"> 5) сообщение необходимых знаний и формирование учебно-языковых, речевых и правописных умений и навыков, необходимых для того, чтобы правильно, точно и выразительно говорить, читать и писать на родном языке. Программа реализует деятельностно-системный подход в обучении русскому языку, что предполагает синтез процесса совершенствования речевой деятельности учащихся и формирования системы лингвистических знаний и ведущих умений и навыков, на основе чего происходит развитие врожденного языкового чутья и речемыслительных способностей школьников.</w:t>
      </w:r>
    </w:p>
    <w:p w:rsidR="005D0975" w:rsidRPr="00333405" w:rsidRDefault="005D0975" w:rsidP="00B57F49">
      <w:pPr>
        <w:pStyle w:val="ad"/>
        <w:tabs>
          <w:tab w:val="left" w:pos="567"/>
          <w:tab w:val="left" w:pos="993"/>
        </w:tabs>
        <w:spacing w:before="0" w:beforeAutospacing="0" w:after="0" w:afterAutospacing="0"/>
        <w:ind w:right="-284" w:firstLine="709"/>
        <w:jc w:val="both"/>
        <w:rPr>
          <w:sz w:val="28"/>
          <w:szCs w:val="28"/>
        </w:rPr>
      </w:pPr>
    </w:p>
    <w:tbl>
      <w:tblPr>
        <w:tblStyle w:val="a7"/>
        <w:tblW w:w="0" w:type="auto"/>
        <w:tblLook w:val="04A0"/>
      </w:tblPr>
      <w:tblGrid>
        <w:gridCol w:w="1215"/>
        <w:gridCol w:w="2783"/>
        <w:gridCol w:w="2896"/>
        <w:gridCol w:w="2677"/>
      </w:tblGrid>
      <w:tr w:rsidR="005D0975" w:rsidRPr="00333405" w:rsidTr="00B57F49">
        <w:tc>
          <w:tcPr>
            <w:tcW w:w="1215" w:type="dxa"/>
          </w:tcPr>
          <w:p w:rsidR="005D0975" w:rsidRPr="00333405" w:rsidRDefault="005D0975" w:rsidP="006E6214">
            <w:pPr>
              <w:pStyle w:val="ad"/>
              <w:tabs>
                <w:tab w:val="left" w:pos="567"/>
                <w:tab w:val="left" w:pos="993"/>
              </w:tabs>
              <w:spacing w:before="0" w:beforeAutospacing="0" w:after="0" w:afterAutospacing="0"/>
              <w:ind w:right="-284"/>
              <w:rPr>
                <w:b/>
                <w:color w:val="000000"/>
                <w:sz w:val="28"/>
                <w:szCs w:val="28"/>
              </w:rPr>
            </w:pPr>
            <w:r w:rsidRPr="00333405">
              <w:rPr>
                <w:b/>
                <w:sz w:val="28"/>
                <w:szCs w:val="28"/>
              </w:rPr>
              <w:t>Годы обучения</w:t>
            </w:r>
          </w:p>
        </w:tc>
        <w:tc>
          <w:tcPr>
            <w:tcW w:w="2783" w:type="dxa"/>
          </w:tcPr>
          <w:p w:rsidR="005D0975" w:rsidRPr="00333405" w:rsidRDefault="005D0975" w:rsidP="006E6214">
            <w:pPr>
              <w:pStyle w:val="ad"/>
              <w:tabs>
                <w:tab w:val="left" w:pos="567"/>
                <w:tab w:val="left" w:pos="993"/>
              </w:tabs>
              <w:spacing w:before="0" w:beforeAutospacing="0" w:after="0" w:afterAutospacing="0"/>
              <w:ind w:right="-284"/>
              <w:rPr>
                <w:b/>
                <w:color w:val="000000"/>
                <w:sz w:val="28"/>
                <w:szCs w:val="28"/>
              </w:rPr>
            </w:pPr>
            <w:r w:rsidRPr="00333405">
              <w:rPr>
                <w:b/>
                <w:sz w:val="28"/>
                <w:szCs w:val="28"/>
              </w:rPr>
              <w:t>Количество часов в неделю</w:t>
            </w:r>
          </w:p>
        </w:tc>
        <w:tc>
          <w:tcPr>
            <w:tcW w:w="2896" w:type="dxa"/>
          </w:tcPr>
          <w:p w:rsidR="005D0975" w:rsidRPr="00333405" w:rsidRDefault="005D0975" w:rsidP="006E6214">
            <w:pPr>
              <w:pStyle w:val="ad"/>
              <w:tabs>
                <w:tab w:val="left" w:pos="567"/>
                <w:tab w:val="left" w:pos="993"/>
              </w:tabs>
              <w:spacing w:before="0" w:beforeAutospacing="0" w:after="0" w:afterAutospacing="0"/>
              <w:ind w:right="-284"/>
              <w:rPr>
                <w:b/>
                <w:color w:val="000000"/>
                <w:sz w:val="28"/>
                <w:szCs w:val="28"/>
              </w:rPr>
            </w:pPr>
            <w:r w:rsidRPr="00333405">
              <w:rPr>
                <w:b/>
                <w:sz w:val="28"/>
                <w:szCs w:val="28"/>
              </w:rPr>
              <w:t>Количество учебных недель</w:t>
            </w:r>
          </w:p>
        </w:tc>
        <w:tc>
          <w:tcPr>
            <w:tcW w:w="2677" w:type="dxa"/>
          </w:tcPr>
          <w:p w:rsidR="005D0975" w:rsidRPr="00333405" w:rsidRDefault="005D0975" w:rsidP="006E6214">
            <w:pPr>
              <w:pStyle w:val="ad"/>
              <w:tabs>
                <w:tab w:val="left" w:pos="567"/>
                <w:tab w:val="left" w:pos="993"/>
              </w:tabs>
              <w:spacing w:before="0" w:beforeAutospacing="0" w:after="0" w:afterAutospacing="0"/>
              <w:ind w:right="-284"/>
              <w:rPr>
                <w:b/>
                <w:color w:val="000000"/>
                <w:sz w:val="28"/>
                <w:szCs w:val="28"/>
              </w:rPr>
            </w:pPr>
            <w:r w:rsidRPr="00333405">
              <w:rPr>
                <w:b/>
                <w:sz w:val="28"/>
                <w:szCs w:val="28"/>
              </w:rPr>
              <w:t>Всего часов за учебный год</w:t>
            </w:r>
          </w:p>
        </w:tc>
      </w:tr>
      <w:tr w:rsidR="005D0975" w:rsidRPr="00333405" w:rsidTr="00B57F49">
        <w:tc>
          <w:tcPr>
            <w:tcW w:w="1215" w:type="dxa"/>
          </w:tcPr>
          <w:p w:rsidR="005D0975" w:rsidRPr="00333405" w:rsidRDefault="005D0975" w:rsidP="005D0975">
            <w:pPr>
              <w:pStyle w:val="ad"/>
              <w:tabs>
                <w:tab w:val="left" w:pos="567"/>
                <w:tab w:val="left" w:pos="993"/>
              </w:tabs>
              <w:spacing w:before="0" w:beforeAutospacing="0" w:after="0" w:afterAutospacing="0"/>
              <w:ind w:right="-284"/>
              <w:rPr>
                <w:b/>
                <w:color w:val="000000"/>
                <w:sz w:val="28"/>
                <w:szCs w:val="28"/>
              </w:rPr>
            </w:pPr>
            <w:r w:rsidRPr="00333405">
              <w:rPr>
                <w:b/>
                <w:color w:val="000000"/>
                <w:sz w:val="28"/>
                <w:szCs w:val="28"/>
              </w:rPr>
              <w:t>5 класс</w:t>
            </w:r>
          </w:p>
        </w:tc>
        <w:tc>
          <w:tcPr>
            <w:tcW w:w="2783" w:type="dxa"/>
          </w:tcPr>
          <w:p w:rsidR="005D0975" w:rsidRPr="00333405" w:rsidRDefault="005D0975" w:rsidP="005D0975">
            <w:pPr>
              <w:pStyle w:val="ad"/>
              <w:tabs>
                <w:tab w:val="left" w:pos="567"/>
                <w:tab w:val="left" w:pos="993"/>
              </w:tabs>
              <w:spacing w:before="0" w:beforeAutospacing="0" w:after="0" w:afterAutospacing="0"/>
              <w:ind w:right="-284"/>
              <w:jc w:val="center"/>
              <w:rPr>
                <w:color w:val="000000"/>
                <w:sz w:val="28"/>
                <w:szCs w:val="28"/>
              </w:rPr>
            </w:pPr>
            <w:r w:rsidRPr="00333405">
              <w:rPr>
                <w:color w:val="000000"/>
                <w:sz w:val="28"/>
                <w:szCs w:val="28"/>
              </w:rPr>
              <w:t>5</w:t>
            </w:r>
          </w:p>
        </w:tc>
        <w:tc>
          <w:tcPr>
            <w:tcW w:w="2896" w:type="dxa"/>
            <w:shd w:val="clear" w:color="auto" w:fill="FFFFFF" w:themeFill="background1"/>
          </w:tcPr>
          <w:p w:rsidR="005D0975" w:rsidRPr="00333405" w:rsidRDefault="005D0975" w:rsidP="005D0975">
            <w:pPr>
              <w:pStyle w:val="ad"/>
              <w:tabs>
                <w:tab w:val="left" w:pos="567"/>
                <w:tab w:val="left" w:pos="993"/>
              </w:tabs>
              <w:spacing w:before="0" w:beforeAutospacing="0" w:after="0" w:afterAutospacing="0"/>
              <w:ind w:right="-284"/>
              <w:jc w:val="center"/>
              <w:rPr>
                <w:sz w:val="28"/>
                <w:szCs w:val="28"/>
              </w:rPr>
            </w:pPr>
            <w:r w:rsidRPr="00333405">
              <w:rPr>
                <w:sz w:val="28"/>
                <w:szCs w:val="28"/>
              </w:rPr>
              <w:t>3</w:t>
            </w:r>
            <w:r w:rsidR="00C835C2" w:rsidRPr="00333405">
              <w:rPr>
                <w:sz w:val="28"/>
                <w:szCs w:val="28"/>
              </w:rPr>
              <w:t>4</w:t>
            </w:r>
          </w:p>
        </w:tc>
        <w:tc>
          <w:tcPr>
            <w:tcW w:w="2677" w:type="dxa"/>
            <w:shd w:val="clear" w:color="auto" w:fill="FFFFFF" w:themeFill="background1"/>
          </w:tcPr>
          <w:p w:rsidR="005D0975" w:rsidRPr="00333405" w:rsidRDefault="009A14E5" w:rsidP="005D0975">
            <w:pPr>
              <w:pStyle w:val="ad"/>
              <w:tabs>
                <w:tab w:val="left" w:pos="567"/>
                <w:tab w:val="left" w:pos="993"/>
              </w:tabs>
              <w:spacing w:before="0" w:beforeAutospacing="0" w:after="0" w:afterAutospacing="0"/>
              <w:ind w:right="-284"/>
              <w:jc w:val="center"/>
              <w:rPr>
                <w:sz w:val="28"/>
                <w:szCs w:val="28"/>
              </w:rPr>
            </w:pPr>
            <w:r w:rsidRPr="00333405">
              <w:rPr>
                <w:sz w:val="28"/>
                <w:szCs w:val="28"/>
              </w:rPr>
              <w:t>170</w:t>
            </w:r>
          </w:p>
        </w:tc>
      </w:tr>
      <w:tr w:rsidR="005D0975" w:rsidRPr="00333405" w:rsidTr="00B57F49">
        <w:tc>
          <w:tcPr>
            <w:tcW w:w="1215" w:type="dxa"/>
          </w:tcPr>
          <w:p w:rsidR="005D0975" w:rsidRPr="00333405" w:rsidRDefault="005D0975" w:rsidP="006E6214">
            <w:pPr>
              <w:pStyle w:val="ad"/>
              <w:tabs>
                <w:tab w:val="left" w:pos="567"/>
                <w:tab w:val="left" w:pos="993"/>
              </w:tabs>
              <w:spacing w:before="0" w:beforeAutospacing="0" w:after="0" w:afterAutospacing="0"/>
              <w:ind w:right="-284"/>
              <w:rPr>
                <w:b/>
                <w:color w:val="000000"/>
                <w:sz w:val="28"/>
                <w:szCs w:val="28"/>
              </w:rPr>
            </w:pPr>
            <w:r w:rsidRPr="00333405">
              <w:rPr>
                <w:b/>
                <w:color w:val="000000"/>
                <w:sz w:val="28"/>
                <w:szCs w:val="28"/>
              </w:rPr>
              <w:t>6 класс</w:t>
            </w:r>
          </w:p>
        </w:tc>
        <w:tc>
          <w:tcPr>
            <w:tcW w:w="2783" w:type="dxa"/>
          </w:tcPr>
          <w:p w:rsidR="005D0975" w:rsidRPr="00333405" w:rsidRDefault="005D0975" w:rsidP="005D0975">
            <w:pPr>
              <w:pStyle w:val="ad"/>
              <w:tabs>
                <w:tab w:val="left" w:pos="567"/>
                <w:tab w:val="left" w:pos="993"/>
              </w:tabs>
              <w:spacing w:before="0" w:beforeAutospacing="0" w:after="0" w:afterAutospacing="0"/>
              <w:ind w:right="-284"/>
              <w:jc w:val="center"/>
              <w:rPr>
                <w:color w:val="000000"/>
                <w:sz w:val="28"/>
                <w:szCs w:val="28"/>
              </w:rPr>
            </w:pPr>
            <w:r w:rsidRPr="00333405">
              <w:rPr>
                <w:color w:val="000000"/>
                <w:sz w:val="28"/>
                <w:szCs w:val="28"/>
              </w:rPr>
              <w:t>6</w:t>
            </w:r>
          </w:p>
        </w:tc>
        <w:tc>
          <w:tcPr>
            <w:tcW w:w="2896" w:type="dxa"/>
            <w:shd w:val="clear" w:color="auto" w:fill="FFFFFF" w:themeFill="background1"/>
          </w:tcPr>
          <w:p w:rsidR="005D0975" w:rsidRPr="00333405" w:rsidRDefault="005D0975" w:rsidP="005D0975">
            <w:pPr>
              <w:pStyle w:val="ad"/>
              <w:tabs>
                <w:tab w:val="left" w:pos="567"/>
                <w:tab w:val="left" w:pos="993"/>
              </w:tabs>
              <w:spacing w:before="0" w:beforeAutospacing="0" w:after="0" w:afterAutospacing="0"/>
              <w:ind w:right="-284"/>
              <w:jc w:val="center"/>
              <w:rPr>
                <w:sz w:val="28"/>
                <w:szCs w:val="28"/>
              </w:rPr>
            </w:pPr>
            <w:r w:rsidRPr="00333405">
              <w:rPr>
                <w:sz w:val="28"/>
                <w:szCs w:val="28"/>
              </w:rPr>
              <w:t>3</w:t>
            </w:r>
            <w:r w:rsidR="00C835C2" w:rsidRPr="00333405">
              <w:rPr>
                <w:sz w:val="28"/>
                <w:szCs w:val="28"/>
              </w:rPr>
              <w:t>4</w:t>
            </w:r>
          </w:p>
        </w:tc>
        <w:tc>
          <w:tcPr>
            <w:tcW w:w="2677" w:type="dxa"/>
            <w:shd w:val="clear" w:color="auto" w:fill="FFFFFF" w:themeFill="background1"/>
          </w:tcPr>
          <w:p w:rsidR="005D0975" w:rsidRPr="00333405" w:rsidRDefault="009A14E5" w:rsidP="005D0975">
            <w:pPr>
              <w:pStyle w:val="ad"/>
              <w:tabs>
                <w:tab w:val="left" w:pos="567"/>
                <w:tab w:val="left" w:pos="993"/>
              </w:tabs>
              <w:spacing w:before="0" w:beforeAutospacing="0" w:after="0" w:afterAutospacing="0"/>
              <w:ind w:right="-284"/>
              <w:jc w:val="center"/>
              <w:rPr>
                <w:sz w:val="28"/>
                <w:szCs w:val="28"/>
              </w:rPr>
            </w:pPr>
            <w:r w:rsidRPr="00333405">
              <w:rPr>
                <w:sz w:val="28"/>
                <w:szCs w:val="28"/>
              </w:rPr>
              <w:t>204</w:t>
            </w:r>
          </w:p>
        </w:tc>
      </w:tr>
      <w:tr w:rsidR="005D0975" w:rsidRPr="00333405" w:rsidTr="00B57F49">
        <w:tc>
          <w:tcPr>
            <w:tcW w:w="1215" w:type="dxa"/>
          </w:tcPr>
          <w:p w:rsidR="005D0975" w:rsidRPr="00333405" w:rsidRDefault="005D0975" w:rsidP="006E6214">
            <w:pPr>
              <w:pStyle w:val="ad"/>
              <w:tabs>
                <w:tab w:val="left" w:pos="567"/>
                <w:tab w:val="left" w:pos="993"/>
              </w:tabs>
              <w:spacing w:before="0" w:beforeAutospacing="0" w:after="0" w:afterAutospacing="0"/>
              <w:ind w:right="-284"/>
              <w:rPr>
                <w:b/>
                <w:color w:val="000000"/>
                <w:sz w:val="28"/>
                <w:szCs w:val="28"/>
              </w:rPr>
            </w:pPr>
            <w:r w:rsidRPr="00333405">
              <w:rPr>
                <w:b/>
                <w:color w:val="000000"/>
                <w:sz w:val="28"/>
                <w:szCs w:val="28"/>
              </w:rPr>
              <w:t>7 класс</w:t>
            </w:r>
          </w:p>
        </w:tc>
        <w:tc>
          <w:tcPr>
            <w:tcW w:w="2783" w:type="dxa"/>
          </w:tcPr>
          <w:p w:rsidR="005D0975" w:rsidRPr="00333405" w:rsidRDefault="005D0975" w:rsidP="005D0975">
            <w:pPr>
              <w:pStyle w:val="ad"/>
              <w:tabs>
                <w:tab w:val="left" w:pos="567"/>
                <w:tab w:val="left" w:pos="993"/>
              </w:tabs>
              <w:spacing w:before="0" w:beforeAutospacing="0" w:after="0" w:afterAutospacing="0"/>
              <w:ind w:right="-284"/>
              <w:jc w:val="center"/>
              <w:rPr>
                <w:color w:val="000000"/>
                <w:sz w:val="28"/>
                <w:szCs w:val="28"/>
              </w:rPr>
            </w:pPr>
            <w:r w:rsidRPr="00333405">
              <w:rPr>
                <w:color w:val="000000"/>
                <w:sz w:val="28"/>
                <w:szCs w:val="28"/>
              </w:rPr>
              <w:t>4</w:t>
            </w:r>
          </w:p>
        </w:tc>
        <w:tc>
          <w:tcPr>
            <w:tcW w:w="2896" w:type="dxa"/>
            <w:shd w:val="clear" w:color="auto" w:fill="FFFFFF" w:themeFill="background1"/>
          </w:tcPr>
          <w:p w:rsidR="005D0975" w:rsidRPr="00333405" w:rsidRDefault="005D0975" w:rsidP="005D0975">
            <w:pPr>
              <w:pStyle w:val="ad"/>
              <w:tabs>
                <w:tab w:val="left" w:pos="567"/>
                <w:tab w:val="left" w:pos="993"/>
              </w:tabs>
              <w:spacing w:before="0" w:beforeAutospacing="0" w:after="0" w:afterAutospacing="0"/>
              <w:ind w:right="-284"/>
              <w:jc w:val="center"/>
              <w:rPr>
                <w:sz w:val="28"/>
                <w:szCs w:val="28"/>
              </w:rPr>
            </w:pPr>
            <w:r w:rsidRPr="00333405">
              <w:rPr>
                <w:sz w:val="28"/>
                <w:szCs w:val="28"/>
              </w:rPr>
              <w:t>3</w:t>
            </w:r>
            <w:r w:rsidR="00C835C2" w:rsidRPr="00333405">
              <w:rPr>
                <w:sz w:val="28"/>
                <w:szCs w:val="28"/>
              </w:rPr>
              <w:t>4</w:t>
            </w:r>
          </w:p>
        </w:tc>
        <w:tc>
          <w:tcPr>
            <w:tcW w:w="2677" w:type="dxa"/>
            <w:shd w:val="clear" w:color="auto" w:fill="FFFFFF" w:themeFill="background1"/>
          </w:tcPr>
          <w:p w:rsidR="005D0975" w:rsidRPr="00333405" w:rsidRDefault="009A14E5" w:rsidP="005D0975">
            <w:pPr>
              <w:pStyle w:val="ad"/>
              <w:tabs>
                <w:tab w:val="left" w:pos="567"/>
                <w:tab w:val="left" w:pos="993"/>
              </w:tabs>
              <w:spacing w:before="0" w:beforeAutospacing="0" w:after="0" w:afterAutospacing="0"/>
              <w:ind w:right="-284"/>
              <w:jc w:val="center"/>
              <w:rPr>
                <w:sz w:val="28"/>
                <w:szCs w:val="28"/>
              </w:rPr>
            </w:pPr>
            <w:r w:rsidRPr="00333405">
              <w:rPr>
                <w:sz w:val="28"/>
                <w:szCs w:val="28"/>
              </w:rPr>
              <w:t>136</w:t>
            </w:r>
          </w:p>
        </w:tc>
      </w:tr>
      <w:tr w:rsidR="005D0975" w:rsidRPr="00333405" w:rsidTr="00B57F49">
        <w:tc>
          <w:tcPr>
            <w:tcW w:w="1215" w:type="dxa"/>
          </w:tcPr>
          <w:p w:rsidR="005D0975" w:rsidRPr="00333405" w:rsidRDefault="005D0975" w:rsidP="005D0975">
            <w:pPr>
              <w:pStyle w:val="ad"/>
              <w:tabs>
                <w:tab w:val="left" w:pos="567"/>
                <w:tab w:val="left" w:pos="993"/>
              </w:tabs>
              <w:spacing w:before="0" w:beforeAutospacing="0" w:after="0" w:afterAutospacing="0"/>
              <w:ind w:right="-284"/>
              <w:rPr>
                <w:b/>
                <w:color w:val="000000"/>
                <w:sz w:val="28"/>
                <w:szCs w:val="28"/>
              </w:rPr>
            </w:pPr>
            <w:r w:rsidRPr="00333405">
              <w:rPr>
                <w:b/>
                <w:color w:val="000000"/>
                <w:sz w:val="28"/>
                <w:szCs w:val="28"/>
              </w:rPr>
              <w:t xml:space="preserve">8 класс </w:t>
            </w:r>
          </w:p>
        </w:tc>
        <w:tc>
          <w:tcPr>
            <w:tcW w:w="2783" w:type="dxa"/>
          </w:tcPr>
          <w:p w:rsidR="005D0975" w:rsidRPr="00333405" w:rsidRDefault="005D0975" w:rsidP="005D0975">
            <w:pPr>
              <w:pStyle w:val="ad"/>
              <w:tabs>
                <w:tab w:val="left" w:pos="567"/>
                <w:tab w:val="left" w:pos="993"/>
              </w:tabs>
              <w:spacing w:before="0" w:beforeAutospacing="0" w:after="0" w:afterAutospacing="0"/>
              <w:ind w:right="-284"/>
              <w:jc w:val="center"/>
              <w:rPr>
                <w:color w:val="000000"/>
                <w:sz w:val="28"/>
                <w:szCs w:val="28"/>
              </w:rPr>
            </w:pPr>
            <w:r w:rsidRPr="00333405">
              <w:rPr>
                <w:color w:val="000000"/>
                <w:sz w:val="28"/>
                <w:szCs w:val="28"/>
              </w:rPr>
              <w:t>3</w:t>
            </w:r>
          </w:p>
        </w:tc>
        <w:tc>
          <w:tcPr>
            <w:tcW w:w="2896" w:type="dxa"/>
            <w:shd w:val="clear" w:color="auto" w:fill="FFFFFF" w:themeFill="background1"/>
          </w:tcPr>
          <w:p w:rsidR="005D0975" w:rsidRPr="00333405" w:rsidRDefault="005D0975" w:rsidP="005D0975">
            <w:pPr>
              <w:pStyle w:val="ad"/>
              <w:tabs>
                <w:tab w:val="left" w:pos="567"/>
                <w:tab w:val="left" w:pos="993"/>
              </w:tabs>
              <w:spacing w:before="0" w:beforeAutospacing="0" w:after="0" w:afterAutospacing="0"/>
              <w:ind w:right="-284"/>
              <w:jc w:val="center"/>
              <w:rPr>
                <w:sz w:val="28"/>
                <w:szCs w:val="28"/>
              </w:rPr>
            </w:pPr>
            <w:r w:rsidRPr="00333405">
              <w:rPr>
                <w:sz w:val="28"/>
                <w:szCs w:val="28"/>
              </w:rPr>
              <w:t>35</w:t>
            </w:r>
          </w:p>
        </w:tc>
        <w:tc>
          <w:tcPr>
            <w:tcW w:w="2677" w:type="dxa"/>
            <w:shd w:val="clear" w:color="auto" w:fill="FFFFFF" w:themeFill="background1"/>
          </w:tcPr>
          <w:p w:rsidR="005D0975" w:rsidRPr="00333405" w:rsidRDefault="009A14E5" w:rsidP="005D0975">
            <w:pPr>
              <w:pStyle w:val="ad"/>
              <w:tabs>
                <w:tab w:val="left" w:pos="567"/>
                <w:tab w:val="left" w:pos="993"/>
              </w:tabs>
              <w:spacing w:before="0" w:beforeAutospacing="0" w:after="0" w:afterAutospacing="0"/>
              <w:ind w:right="-284"/>
              <w:jc w:val="center"/>
              <w:rPr>
                <w:sz w:val="28"/>
                <w:szCs w:val="28"/>
              </w:rPr>
            </w:pPr>
            <w:r w:rsidRPr="00333405">
              <w:rPr>
                <w:sz w:val="28"/>
                <w:szCs w:val="28"/>
              </w:rPr>
              <w:t>105</w:t>
            </w:r>
          </w:p>
        </w:tc>
      </w:tr>
      <w:tr w:rsidR="005D0975" w:rsidRPr="00333405" w:rsidTr="00B57F49">
        <w:tc>
          <w:tcPr>
            <w:tcW w:w="1215" w:type="dxa"/>
          </w:tcPr>
          <w:p w:rsidR="005D0975" w:rsidRPr="00333405" w:rsidRDefault="005D0975" w:rsidP="006E6214">
            <w:pPr>
              <w:pStyle w:val="ad"/>
              <w:tabs>
                <w:tab w:val="left" w:pos="567"/>
                <w:tab w:val="left" w:pos="993"/>
              </w:tabs>
              <w:spacing w:before="0" w:beforeAutospacing="0" w:after="0" w:afterAutospacing="0"/>
              <w:ind w:right="-284"/>
              <w:rPr>
                <w:b/>
                <w:color w:val="000000"/>
                <w:sz w:val="28"/>
                <w:szCs w:val="28"/>
              </w:rPr>
            </w:pPr>
            <w:r w:rsidRPr="00333405">
              <w:rPr>
                <w:b/>
                <w:color w:val="000000"/>
                <w:sz w:val="28"/>
                <w:szCs w:val="28"/>
              </w:rPr>
              <w:t>9 класс</w:t>
            </w:r>
          </w:p>
        </w:tc>
        <w:tc>
          <w:tcPr>
            <w:tcW w:w="2783" w:type="dxa"/>
          </w:tcPr>
          <w:p w:rsidR="005D0975" w:rsidRPr="00333405" w:rsidRDefault="005D0975" w:rsidP="005D0975">
            <w:pPr>
              <w:pStyle w:val="ad"/>
              <w:tabs>
                <w:tab w:val="left" w:pos="567"/>
                <w:tab w:val="left" w:pos="993"/>
              </w:tabs>
              <w:spacing w:before="0" w:beforeAutospacing="0" w:after="0" w:afterAutospacing="0"/>
              <w:ind w:right="-284"/>
              <w:jc w:val="center"/>
              <w:rPr>
                <w:color w:val="000000"/>
                <w:sz w:val="28"/>
                <w:szCs w:val="28"/>
              </w:rPr>
            </w:pPr>
            <w:r w:rsidRPr="00333405">
              <w:rPr>
                <w:color w:val="000000"/>
                <w:sz w:val="28"/>
                <w:szCs w:val="28"/>
              </w:rPr>
              <w:t>3</w:t>
            </w:r>
          </w:p>
        </w:tc>
        <w:tc>
          <w:tcPr>
            <w:tcW w:w="2896" w:type="dxa"/>
            <w:shd w:val="clear" w:color="auto" w:fill="FFFFFF" w:themeFill="background1"/>
          </w:tcPr>
          <w:p w:rsidR="005D0975" w:rsidRPr="00333405" w:rsidRDefault="005D0975" w:rsidP="005D0975">
            <w:pPr>
              <w:pStyle w:val="ad"/>
              <w:tabs>
                <w:tab w:val="left" w:pos="567"/>
                <w:tab w:val="left" w:pos="993"/>
              </w:tabs>
              <w:spacing w:before="0" w:beforeAutospacing="0" w:after="0" w:afterAutospacing="0"/>
              <w:ind w:right="-284"/>
              <w:jc w:val="center"/>
              <w:rPr>
                <w:sz w:val="28"/>
                <w:szCs w:val="28"/>
              </w:rPr>
            </w:pPr>
            <w:r w:rsidRPr="00333405">
              <w:rPr>
                <w:sz w:val="28"/>
                <w:szCs w:val="28"/>
              </w:rPr>
              <w:t>3</w:t>
            </w:r>
            <w:r w:rsidR="00C835C2" w:rsidRPr="00333405">
              <w:rPr>
                <w:sz w:val="28"/>
                <w:szCs w:val="28"/>
              </w:rPr>
              <w:t>5</w:t>
            </w:r>
          </w:p>
        </w:tc>
        <w:tc>
          <w:tcPr>
            <w:tcW w:w="2677" w:type="dxa"/>
            <w:shd w:val="clear" w:color="auto" w:fill="FFFFFF" w:themeFill="background1"/>
          </w:tcPr>
          <w:p w:rsidR="005D0975" w:rsidRPr="00333405" w:rsidRDefault="009A14E5" w:rsidP="005D0975">
            <w:pPr>
              <w:pStyle w:val="ad"/>
              <w:tabs>
                <w:tab w:val="left" w:pos="567"/>
                <w:tab w:val="left" w:pos="993"/>
              </w:tabs>
              <w:spacing w:before="0" w:beforeAutospacing="0" w:after="0" w:afterAutospacing="0"/>
              <w:ind w:right="-284"/>
              <w:jc w:val="center"/>
              <w:rPr>
                <w:sz w:val="28"/>
                <w:szCs w:val="28"/>
              </w:rPr>
            </w:pPr>
            <w:r w:rsidRPr="00333405">
              <w:rPr>
                <w:sz w:val="28"/>
                <w:szCs w:val="28"/>
              </w:rPr>
              <w:t>105</w:t>
            </w:r>
          </w:p>
        </w:tc>
      </w:tr>
      <w:tr w:rsidR="005D0975" w:rsidRPr="00333405" w:rsidTr="00B57F49">
        <w:tc>
          <w:tcPr>
            <w:tcW w:w="1215" w:type="dxa"/>
          </w:tcPr>
          <w:p w:rsidR="005D0975" w:rsidRPr="00333405" w:rsidRDefault="005D0975" w:rsidP="006E6214">
            <w:pPr>
              <w:pStyle w:val="ad"/>
              <w:tabs>
                <w:tab w:val="left" w:pos="567"/>
                <w:tab w:val="left" w:pos="993"/>
              </w:tabs>
              <w:spacing w:before="0" w:beforeAutospacing="0" w:after="0" w:afterAutospacing="0"/>
              <w:ind w:right="-284"/>
              <w:rPr>
                <w:b/>
                <w:color w:val="000000"/>
                <w:sz w:val="28"/>
                <w:szCs w:val="28"/>
              </w:rPr>
            </w:pPr>
            <w:r w:rsidRPr="00333405">
              <w:rPr>
                <w:b/>
                <w:color w:val="000000"/>
                <w:sz w:val="28"/>
                <w:szCs w:val="28"/>
              </w:rPr>
              <w:t>Всего</w:t>
            </w:r>
          </w:p>
        </w:tc>
        <w:tc>
          <w:tcPr>
            <w:tcW w:w="2783" w:type="dxa"/>
          </w:tcPr>
          <w:p w:rsidR="005D0975" w:rsidRPr="00333405" w:rsidRDefault="005D0975" w:rsidP="006E6214">
            <w:pPr>
              <w:pStyle w:val="ad"/>
              <w:tabs>
                <w:tab w:val="left" w:pos="567"/>
                <w:tab w:val="left" w:pos="993"/>
              </w:tabs>
              <w:spacing w:before="0" w:beforeAutospacing="0" w:after="0" w:afterAutospacing="0"/>
              <w:ind w:right="-284"/>
              <w:rPr>
                <w:color w:val="000000"/>
                <w:sz w:val="28"/>
                <w:szCs w:val="28"/>
              </w:rPr>
            </w:pPr>
          </w:p>
        </w:tc>
        <w:tc>
          <w:tcPr>
            <w:tcW w:w="2896" w:type="dxa"/>
            <w:shd w:val="clear" w:color="auto" w:fill="FFFFFF" w:themeFill="background1"/>
          </w:tcPr>
          <w:p w:rsidR="005D0975" w:rsidRPr="00333405" w:rsidRDefault="005D0975" w:rsidP="006E6214">
            <w:pPr>
              <w:pStyle w:val="ad"/>
              <w:tabs>
                <w:tab w:val="left" w:pos="567"/>
                <w:tab w:val="left" w:pos="993"/>
              </w:tabs>
              <w:spacing w:before="0" w:beforeAutospacing="0" w:after="0" w:afterAutospacing="0"/>
              <w:ind w:right="-284"/>
              <w:rPr>
                <w:sz w:val="28"/>
                <w:szCs w:val="28"/>
              </w:rPr>
            </w:pPr>
          </w:p>
        </w:tc>
        <w:tc>
          <w:tcPr>
            <w:tcW w:w="2677" w:type="dxa"/>
            <w:shd w:val="clear" w:color="auto" w:fill="FFFFFF" w:themeFill="background1"/>
          </w:tcPr>
          <w:p w:rsidR="005D0975" w:rsidRPr="00333405" w:rsidRDefault="009A14E5" w:rsidP="005D0975">
            <w:pPr>
              <w:pStyle w:val="ad"/>
              <w:tabs>
                <w:tab w:val="left" w:pos="567"/>
                <w:tab w:val="left" w:pos="993"/>
              </w:tabs>
              <w:spacing w:before="0" w:beforeAutospacing="0" w:after="0" w:afterAutospacing="0"/>
              <w:ind w:right="-284"/>
              <w:jc w:val="center"/>
              <w:rPr>
                <w:sz w:val="28"/>
                <w:szCs w:val="28"/>
              </w:rPr>
            </w:pPr>
            <w:r w:rsidRPr="00333405">
              <w:rPr>
                <w:sz w:val="28"/>
                <w:szCs w:val="28"/>
              </w:rPr>
              <w:t>720</w:t>
            </w:r>
          </w:p>
        </w:tc>
      </w:tr>
    </w:tbl>
    <w:p w:rsidR="005D0975" w:rsidRPr="00333405" w:rsidRDefault="005D0975" w:rsidP="006E6214">
      <w:pPr>
        <w:pStyle w:val="ad"/>
        <w:tabs>
          <w:tab w:val="left" w:pos="567"/>
          <w:tab w:val="left" w:pos="993"/>
        </w:tabs>
        <w:spacing w:before="0" w:beforeAutospacing="0" w:after="0" w:afterAutospacing="0"/>
        <w:ind w:right="-284" w:firstLine="709"/>
        <w:rPr>
          <w:color w:val="000000"/>
          <w:sz w:val="28"/>
          <w:szCs w:val="28"/>
        </w:rPr>
      </w:pPr>
    </w:p>
    <w:p w:rsidR="00053A95" w:rsidRPr="00333405" w:rsidRDefault="00053A95" w:rsidP="006F5161">
      <w:pPr>
        <w:spacing w:line="360" w:lineRule="auto"/>
        <w:ind w:firstLine="709"/>
        <w:contextualSpacing/>
        <w:rPr>
          <w:rFonts w:ascii="Times New Roman" w:hAnsi="Times New Roman" w:cs="Times New Roman"/>
          <w:b/>
          <w:sz w:val="28"/>
          <w:szCs w:val="28"/>
        </w:rPr>
      </w:pPr>
      <w:bookmarkStart w:id="2" w:name="_Toc435412671"/>
      <w:bookmarkStart w:id="3" w:name="_Toc453968144"/>
      <w:bookmarkStart w:id="4" w:name="_Toc73428986"/>
    </w:p>
    <w:p w:rsidR="006F5161" w:rsidRPr="00333405" w:rsidRDefault="006F5161" w:rsidP="006F5161">
      <w:pPr>
        <w:spacing w:line="360" w:lineRule="auto"/>
        <w:ind w:firstLine="709"/>
        <w:contextualSpacing/>
        <w:rPr>
          <w:rFonts w:ascii="Times New Roman" w:hAnsi="Times New Roman" w:cs="Times New Roman"/>
          <w:sz w:val="28"/>
          <w:szCs w:val="28"/>
        </w:rPr>
      </w:pPr>
      <w:bookmarkStart w:id="5" w:name="_Toc435412672"/>
      <w:bookmarkStart w:id="6" w:name="_Toc453968145"/>
      <w:bookmarkEnd w:id="2"/>
      <w:bookmarkEnd w:id="3"/>
    </w:p>
    <w:p w:rsidR="006F5161" w:rsidRPr="00333405" w:rsidRDefault="009C755D" w:rsidP="006F5161">
      <w:pPr>
        <w:spacing w:line="360" w:lineRule="auto"/>
        <w:ind w:firstLine="709"/>
        <w:contextualSpacing/>
        <w:jc w:val="center"/>
        <w:rPr>
          <w:rFonts w:ascii="Times New Roman" w:hAnsi="Times New Roman" w:cs="Times New Roman"/>
          <w:b/>
          <w:sz w:val="28"/>
          <w:szCs w:val="28"/>
        </w:rPr>
      </w:pPr>
      <w:r w:rsidRPr="00333405">
        <w:rPr>
          <w:rFonts w:ascii="Times New Roman" w:hAnsi="Times New Roman" w:cs="Times New Roman"/>
          <w:b/>
          <w:sz w:val="28"/>
          <w:szCs w:val="28"/>
        </w:rPr>
        <w:t>I.2.</w:t>
      </w:r>
      <w:r w:rsidR="006F5161" w:rsidRPr="00333405">
        <w:rPr>
          <w:rFonts w:ascii="Times New Roman" w:hAnsi="Times New Roman" w:cs="Times New Roman"/>
          <w:b/>
          <w:sz w:val="28"/>
          <w:szCs w:val="28"/>
        </w:rPr>
        <w:t> Планируемые личностные результаты освоения ООП</w:t>
      </w:r>
      <w:bookmarkEnd w:id="5"/>
      <w:bookmarkEnd w:id="6"/>
    </w:p>
    <w:p w:rsidR="008D115A" w:rsidRPr="008D115A" w:rsidRDefault="008D115A" w:rsidP="008D115A">
      <w:pPr>
        <w:pStyle w:val="4"/>
        <w:ind w:firstLine="709"/>
        <w:jc w:val="both"/>
        <w:rPr>
          <w:rFonts w:ascii="Times New Roman" w:hAnsi="Times New Roman"/>
          <w:i w:val="0"/>
          <w:color w:val="auto"/>
          <w:sz w:val="28"/>
          <w:szCs w:val="28"/>
        </w:rPr>
      </w:pPr>
      <w:bookmarkStart w:id="7" w:name="_Toc73428987"/>
      <w:bookmarkEnd w:id="4"/>
      <w:r w:rsidRPr="008D115A">
        <w:rPr>
          <w:rFonts w:ascii="Times New Roman" w:hAnsi="Times New Roman"/>
          <w:i w:val="0"/>
          <w:color w:val="auto"/>
          <w:sz w:val="28"/>
          <w:szCs w:val="28"/>
        </w:rPr>
        <w:t>Русский язык.</w:t>
      </w:r>
    </w:p>
    <w:p w:rsidR="008D115A" w:rsidRPr="008D115A" w:rsidRDefault="008D115A" w:rsidP="008D115A">
      <w:pPr>
        <w:pStyle w:val="af7"/>
        <w:spacing w:before="92" w:line="360" w:lineRule="auto"/>
        <w:ind w:right="-78" w:firstLine="709"/>
        <w:jc w:val="both"/>
        <w:rPr>
          <w:rFonts w:ascii="Times New Roman" w:hAnsi="Times New Roman" w:cs="Times New Roman"/>
          <w:sz w:val="28"/>
          <w:szCs w:val="28"/>
          <w:lang w:val="ru-RU"/>
        </w:rPr>
      </w:pPr>
      <w:r w:rsidRPr="008D115A">
        <w:rPr>
          <w:rFonts w:ascii="Times New Roman" w:hAnsi="Times New Roman" w:cs="Times New Roman"/>
          <w:sz w:val="28"/>
          <w:szCs w:val="28"/>
          <w:lang w:val="ru-RU"/>
        </w:rPr>
        <w:t>В результате освоения программы выпускникМКОУ Сортавальского МР РК Вяртсильской СОШнабазовомуровненаучится:</w:t>
      </w:r>
    </w:p>
    <w:p w:rsidR="008D115A" w:rsidRPr="008D115A" w:rsidRDefault="008D115A" w:rsidP="008D115A">
      <w:pPr>
        <w:pStyle w:val="ab"/>
        <w:widowControl w:val="0"/>
        <w:numPr>
          <w:ilvl w:val="1"/>
          <w:numId w:val="8"/>
        </w:numPr>
        <w:tabs>
          <w:tab w:val="left" w:pos="829"/>
        </w:tabs>
        <w:autoSpaceDE w:val="0"/>
        <w:autoSpaceDN w:val="0"/>
        <w:spacing w:before="129" w:after="0" w:line="360" w:lineRule="auto"/>
        <w:ind w:left="0" w:right="136" w:firstLine="709"/>
        <w:contextualSpacing w:val="0"/>
        <w:jc w:val="both"/>
        <w:rPr>
          <w:rFonts w:ascii="Times New Roman" w:hAnsi="Times New Roman"/>
          <w:sz w:val="28"/>
          <w:szCs w:val="28"/>
        </w:rPr>
      </w:pPr>
      <w:r w:rsidRPr="008D115A">
        <w:rPr>
          <w:rFonts w:ascii="Times New Roman" w:hAnsi="Times New Roman"/>
          <w:sz w:val="28"/>
          <w:szCs w:val="28"/>
        </w:rPr>
        <w:t>использоватьязыковыесредстваадекватноцелиобщенияиречевойситуации;</w:t>
      </w:r>
    </w:p>
    <w:p w:rsidR="008D115A" w:rsidRPr="008D115A" w:rsidRDefault="008D115A" w:rsidP="008D115A">
      <w:pPr>
        <w:pStyle w:val="ab"/>
        <w:widowControl w:val="0"/>
        <w:numPr>
          <w:ilvl w:val="1"/>
          <w:numId w:val="8"/>
        </w:numPr>
        <w:tabs>
          <w:tab w:val="left" w:pos="829"/>
        </w:tabs>
        <w:autoSpaceDE w:val="0"/>
        <w:autoSpaceDN w:val="0"/>
        <w:spacing w:before="129" w:after="0" w:line="360" w:lineRule="auto"/>
        <w:ind w:left="0" w:right="136" w:firstLine="709"/>
        <w:contextualSpacing w:val="0"/>
        <w:jc w:val="both"/>
        <w:rPr>
          <w:rFonts w:ascii="Times New Roman" w:hAnsi="Times New Roman"/>
          <w:sz w:val="28"/>
          <w:szCs w:val="28"/>
        </w:rPr>
      </w:pPr>
      <w:r w:rsidRPr="008D115A">
        <w:rPr>
          <w:rFonts w:ascii="Times New Roman" w:hAnsi="Times New Roman"/>
          <w:sz w:val="28"/>
          <w:szCs w:val="28"/>
        </w:rPr>
        <w:t>использоватьзнанияоформахрусскогоязыка(литературныйязык, просторечие, народные говоры, профессиональные разновидности, жаргон,арго)присоздании текстов;</w:t>
      </w:r>
    </w:p>
    <w:p w:rsidR="008D115A" w:rsidRPr="008D115A" w:rsidRDefault="008D115A" w:rsidP="008D115A">
      <w:pPr>
        <w:pStyle w:val="ab"/>
        <w:widowControl w:val="0"/>
        <w:numPr>
          <w:ilvl w:val="1"/>
          <w:numId w:val="8"/>
        </w:numPr>
        <w:tabs>
          <w:tab w:val="left" w:pos="1146"/>
        </w:tabs>
        <w:autoSpaceDE w:val="0"/>
        <w:autoSpaceDN w:val="0"/>
        <w:spacing w:before="175" w:after="0" w:line="360" w:lineRule="auto"/>
        <w:ind w:left="0" w:right="135" w:firstLine="709"/>
        <w:contextualSpacing w:val="0"/>
        <w:jc w:val="both"/>
        <w:rPr>
          <w:rFonts w:ascii="Times New Roman" w:hAnsi="Times New Roman"/>
          <w:sz w:val="28"/>
          <w:szCs w:val="28"/>
        </w:rPr>
      </w:pPr>
      <w:r w:rsidRPr="008D115A">
        <w:rPr>
          <w:rFonts w:ascii="Times New Roman" w:hAnsi="Times New Roman"/>
          <w:sz w:val="28"/>
          <w:szCs w:val="28"/>
        </w:rPr>
        <w:t>создаватьустныеиписьменныевысказывания,монологическиеидиалогическиетекстыопределеннойфункционально-смысловойпринадлежности (описание, повествование, рассуждение) и определенных жанров (тезисы, конспекты, выступления, лекции, отчеты, сообщения,аннотации,рефераты, доклады,сочинения);</w:t>
      </w:r>
    </w:p>
    <w:p w:rsidR="008D115A" w:rsidRPr="008D115A" w:rsidRDefault="008D115A" w:rsidP="008D115A">
      <w:pPr>
        <w:pStyle w:val="ab"/>
        <w:widowControl w:val="0"/>
        <w:numPr>
          <w:ilvl w:val="1"/>
          <w:numId w:val="8"/>
        </w:numPr>
        <w:tabs>
          <w:tab w:val="left" w:pos="1146"/>
        </w:tabs>
        <w:autoSpaceDE w:val="0"/>
        <w:autoSpaceDN w:val="0"/>
        <w:spacing w:before="175" w:after="0" w:line="360" w:lineRule="auto"/>
        <w:ind w:left="0" w:right="135" w:firstLine="709"/>
        <w:contextualSpacing w:val="0"/>
        <w:jc w:val="both"/>
        <w:rPr>
          <w:rFonts w:ascii="Times New Roman" w:hAnsi="Times New Roman"/>
          <w:sz w:val="28"/>
          <w:szCs w:val="28"/>
        </w:rPr>
      </w:pPr>
      <w:r w:rsidRPr="008D115A">
        <w:rPr>
          <w:rFonts w:ascii="Times New Roman" w:hAnsi="Times New Roman"/>
          <w:sz w:val="28"/>
          <w:szCs w:val="28"/>
        </w:rPr>
        <w:t>выстраиватькомпозициютекста,используязнанияоегоструктурныхэлементах;</w:t>
      </w:r>
    </w:p>
    <w:p w:rsidR="008D115A" w:rsidRPr="008D115A" w:rsidRDefault="008D115A" w:rsidP="008D115A">
      <w:pPr>
        <w:pStyle w:val="ab"/>
        <w:widowControl w:val="0"/>
        <w:numPr>
          <w:ilvl w:val="1"/>
          <w:numId w:val="8"/>
        </w:numPr>
        <w:tabs>
          <w:tab w:val="left" w:pos="937"/>
        </w:tabs>
        <w:autoSpaceDE w:val="0"/>
        <w:autoSpaceDN w:val="0"/>
        <w:spacing w:before="129"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подбиратьииспользоватьязыковыесредствавзависимостиоттипатекста ивыбранногопрофиляобучения;</w:t>
      </w:r>
    </w:p>
    <w:p w:rsidR="008D115A" w:rsidRPr="008D115A" w:rsidRDefault="008D115A" w:rsidP="008D115A">
      <w:pPr>
        <w:pStyle w:val="ab"/>
        <w:widowControl w:val="0"/>
        <w:numPr>
          <w:ilvl w:val="1"/>
          <w:numId w:val="8"/>
        </w:numPr>
        <w:tabs>
          <w:tab w:val="left" w:pos="829"/>
        </w:tabs>
        <w:autoSpaceDE w:val="0"/>
        <w:autoSpaceDN w:val="0"/>
        <w:spacing w:before="174" w:after="0" w:line="240" w:lineRule="auto"/>
        <w:ind w:left="0" w:firstLine="709"/>
        <w:contextualSpacing w:val="0"/>
        <w:jc w:val="both"/>
        <w:rPr>
          <w:rFonts w:ascii="Times New Roman" w:hAnsi="Times New Roman"/>
          <w:sz w:val="28"/>
          <w:szCs w:val="28"/>
        </w:rPr>
      </w:pPr>
      <w:r w:rsidRPr="008D115A">
        <w:rPr>
          <w:rFonts w:ascii="Times New Roman" w:hAnsi="Times New Roman"/>
          <w:sz w:val="28"/>
          <w:szCs w:val="28"/>
        </w:rPr>
        <w:t>правильноиспользоватьлексическиеиграмматическиесредствасвязипредложенийприпостроениитекста;</w:t>
      </w:r>
    </w:p>
    <w:p w:rsidR="008D115A" w:rsidRPr="008D115A" w:rsidRDefault="008D115A" w:rsidP="008D115A">
      <w:pPr>
        <w:pStyle w:val="ab"/>
        <w:widowControl w:val="0"/>
        <w:numPr>
          <w:ilvl w:val="1"/>
          <w:numId w:val="8"/>
        </w:numPr>
        <w:tabs>
          <w:tab w:val="left" w:pos="829"/>
        </w:tabs>
        <w:autoSpaceDE w:val="0"/>
        <w:autoSpaceDN w:val="0"/>
        <w:spacing w:before="143"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создаватьустныеиписьменныетекстыразныхжанроввсоответствиисфун</w:t>
      </w:r>
      <w:r w:rsidRPr="008D115A">
        <w:rPr>
          <w:rFonts w:ascii="Times New Roman" w:hAnsi="Times New Roman"/>
          <w:sz w:val="28"/>
          <w:szCs w:val="28"/>
        </w:rPr>
        <w:lastRenderedPageBreak/>
        <w:t>кционально-стилевойпринадлежностьютекста;</w:t>
      </w:r>
    </w:p>
    <w:p w:rsidR="008D115A" w:rsidRPr="008D115A" w:rsidRDefault="008D115A" w:rsidP="008D115A">
      <w:pPr>
        <w:pStyle w:val="ab"/>
        <w:widowControl w:val="0"/>
        <w:numPr>
          <w:ilvl w:val="1"/>
          <w:numId w:val="8"/>
        </w:numPr>
        <w:tabs>
          <w:tab w:val="left" w:pos="829"/>
        </w:tabs>
        <w:autoSpaceDE w:val="0"/>
        <w:autoSpaceDN w:val="0"/>
        <w:spacing w:before="143"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сознательноиспользоватьизобразительно-выразительныесредстваязыкаприсозданиитекставсоответствиисвыбраннымпрофилемобучения;</w:t>
      </w:r>
    </w:p>
    <w:p w:rsidR="008D115A" w:rsidRPr="008D115A" w:rsidRDefault="008D115A" w:rsidP="008D115A">
      <w:pPr>
        <w:pStyle w:val="ab"/>
        <w:widowControl w:val="0"/>
        <w:numPr>
          <w:ilvl w:val="1"/>
          <w:numId w:val="8"/>
        </w:numPr>
        <w:tabs>
          <w:tab w:val="left" w:pos="937"/>
        </w:tabs>
        <w:autoSpaceDE w:val="0"/>
        <w:autoSpaceDN w:val="0"/>
        <w:spacing w:before="129" w:after="0" w:line="360" w:lineRule="auto"/>
        <w:ind w:left="0" w:right="137" w:firstLine="709"/>
        <w:contextualSpacing w:val="0"/>
        <w:jc w:val="both"/>
        <w:rPr>
          <w:rFonts w:ascii="Times New Roman" w:hAnsi="Times New Roman"/>
          <w:sz w:val="28"/>
          <w:szCs w:val="28"/>
        </w:rPr>
      </w:pPr>
      <w:r w:rsidRPr="008D115A">
        <w:rPr>
          <w:rFonts w:ascii="Times New Roman" w:hAnsi="Times New Roman"/>
          <w:sz w:val="28"/>
          <w:szCs w:val="28"/>
        </w:rPr>
        <w:t>использоватьприработестекстомразныевидычтения(поисковое, просмотровое, ознакомительное, изучающее, реферативное) и аудирования(сполным пониманиемтекста, спониманиемосновного содержания, свыборочнымизвлечением информации);</w:t>
      </w:r>
    </w:p>
    <w:p w:rsidR="008D115A" w:rsidRPr="008D115A" w:rsidRDefault="008D115A" w:rsidP="008D115A">
      <w:pPr>
        <w:pStyle w:val="ab"/>
        <w:widowControl w:val="0"/>
        <w:numPr>
          <w:ilvl w:val="1"/>
          <w:numId w:val="8"/>
        </w:numPr>
        <w:tabs>
          <w:tab w:val="left" w:pos="944"/>
        </w:tabs>
        <w:autoSpaceDE w:val="0"/>
        <w:autoSpaceDN w:val="0"/>
        <w:spacing w:before="1" w:after="0" w:line="360" w:lineRule="auto"/>
        <w:ind w:left="0" w:right="137" w:firstLine="709"/>
        <w:contextualSpacing w:val="0"/>
        <w:jc w:val="both"/>
        <w:rPr>
          <w:rFonts w:ascii="Times New Roman" w:hAnsi="Times New Roman"/>
          <w:sz w:val="28"/>
          <w:szCs w:val="28"/>
        </w:rPr>
      </w:pPr>
      <w:r w:rsidRPr="008D115A">
        <w:rPr>
          <w:rFonts w:ascii="Times New Roman" w:hAnsi="Times New Roman"/>
          <w:sz w:val="28"/>
          <w:szCs w:val="28"/>
        </w:rPr>
        <w:t>анализироватьтекстсточкизренияналичиявнемявнойискрытой,основной ивторостепенной информации,определятьеготему,проблемуиосновную мысль;</w:t>
      </w:r>
    </w:p>
    <w:p w:rsidR="008D115A" w:rsidRPr="008D115A" w:rsidRDefault="008D115A" w:rsidP="008D115A">
      <w:pPr>
        <w:pStyle w:val="ab"/>
        <w:widowControl w:val="0"/>
        <w:numPr>
          <w:ilvl w:val="1"/>
          <w:numId w:val="8"/>
        </w:numPr>
        <w:tabs>
          <w:tab w:val="left" w:pos="829"/>
        </w:tabs>
        <w:autoSpaceDE w:val="0"/>
        <w:autoSpaceDN w:val="0"/>
        <w:spacing w:before="27"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извлекатьнеобходимуюинформациюизразличныхисточниковипереводитьеевтекстовыйформат;</w:t>
      </w:r>
    </w:p>
    <w:p w:rsidR="008D115A" w:rsidRPr="008D115A" w:rsidRDefault="008D115A" w:rsidP="008D115A">
      <w:pPr>
        <w:pStyle w:val="ab"/>
        <w:widowControl w:val="0"/>
        <w:numPr>
          <w:ilvl w:val="1"/>
          <w:numId w:val="8"/>
        </w:numPr>
        <w:tabs>
          <w:tab w:val="left" w:pos="937"/>
        </w:tabs>
        <w:autoSpaceDE w:val="0"/>
        <w:autoSpaceDN w:val="0"/>
        <w:spacing w:before="131"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преобразовыватьтекствдругиевидыпередачиинформации;</w:t>
      </w:r>
    </w:p>
    <w:p w:rsidR="008D115A" w:rsidRPr="008D115A" w:rsidRDefault="008D115A" w:rsidP="008D115A">
      <w:pPr>
        <w:pStyle w:val="ab"/>
        <w:widowControl w:val="0"/>
        <w:numPr>
          <w:ilvl w:val="1"/>
          <w:numId w:val="8"/>
        </w:numPr>
        <w:tabs>
          <w:tab w:val="left" w:pos="829"/>
        </w:tabs>
        <w:autoSpaceDE w:val="0"/>
        <w:autoSpaceDN w:val="0"/>
        <w:spacing w:before="174"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выбиратьтему,определятьцельиподбиратьматериалдляпубличноговыступления;</w:t>
      </w:r>
    </w:p>
    <w:p w:rsidR="008D115A" w:rsidRPr="008D115A" w:rsidRDefault="008D115A" w:rsidP="008D115A">
      <w:pPr>
        <w:pStyle w:val="ab"/>
        <w:widowControl w:val="0"/>
        <w:numPr>
          <w:ilvl w:val="1"/>
          <w:numId w:val="8"/>
        </w:numPr>
        <w:tabs>
          <w:tab w:val="left" w:pos="937"/>
        </w:tabs>
        <w:autoSpaceDE w:val="0"/>
        <w:autoSpaceDN w:val="0"/>
        <w:spacing w:before="162" w:after="0" w:line="360" w:lineRule="auto"/>
        <w:ind w:left="0" w:right="138" w:firstLine="709"/>
        <w:contextualSpacing w:val="0"/>
        <w:jc w:val="both"/>
        <w:rPr>
          <w:rFonts w:ascii="Times New Roman" w:hAnsi="Times New Roman"/>
          <w:sz w:val="28"/>
          <w:szCs w:val="28"/>
        </w:rPr>
      </w:pPr>
      <w:r w:rsidRPr="008D115A">
        <w:rPr>
          <w:rFonts w:ascii="Times New Roman" w:hAnsi="Times New Roman"/>
          <w:sz w:val="28"/>
          <w:szCs w:val="28"/>
        </w:rPr>
        <w:t>соблюдатькультурупубличнойречи;</w:t>
      </w:r>
    </w:p>
    <w:p w:rsidR="008D115A" w:rsidRPr="008D115A" w:rsidRDefault="008D115A" w:rsidP="008D115A">
      <w:pPr>
        <w:pStyle w:val="ab"/>
        <w:widowControl w:val="0"/>
        <w:numPr>
          <w:ilvl w:val="1"/>
          <w:numId w:val="8"/>
        </w:numPr>
        <w:tabs>
          <w:tab w:val="left" w:pos="937"/>
        </w:tabs>
        <w:autoSpaceDE w:val="0"/>
        <w:autoSpaceDN w:val="0"/>
        <w:spacing w:before="162" w:after="0" w:line="360" w:lineRule="auto"/>
        <w:ind w:left="0" w:right="138" w:firstLine="709"/>
        <w:contextualSpacing w:val="0"/>
        <w:jc w:val="both"/>
        <w:rPr>
          <w:rFonts w:ascii="Times New Roman" w:hAnsi="Times New Roman"/>
          <w:sz w:val="28"/>
          <w:szCs w:val="28"/>
        </w:rPr>
      </w:pPr>
      <w:r w:rsidRPr="008D115A">
        <w:rPr>
          <w:rFonts w:ascii="Times New Roman" w:hAnsi="Times New Roman"/>
          <w:sz w:val="28"/>
          <w:szCs w:val="28"/>
        </w:rPr>
        <w:t>соблюдатьвречевойпрактикеосновныеорфоэпические,лексические,грамматические,стилистические,орфографическиеипунктуационныенормырусского литературного языка;</w:t>
      </w:r>
    </w:p>
    <w:p w:rsidR="008D115A" w:rsidRPr="008D115A" w:rsidRDefault="008D115A" w:rsidP="008D115A">
      <w:pPr>
        <w:pStyle w:val="ab"/>
        <w:widowControl w:val="0"/>
        <w:numPr>
          <w:ilvl w:val="1"/>
          <w:numId w:val="8"/>
        </w:numPr>
        <w:tabs>
          <w:tab w:val="left" w:pos="829"/>
        </w:tabs>
        <w:autoSpaceDE w:val="0"/>
        <w:autoSpaceDN w:val="0"/>
        <w:spacing w:before="28"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оцениватьсобственнуюичужуюречьспозициисоответствияязыковымнормам;</w:t>
      </w:r>
    </w:p>
    <w:p w:rsidR="008D115A" w:rsidRPr="008D115A" w:rsidRDefault="008D115A" w:rsidP="008D115A">
      <w:pPr>
        <w:pStyle w:val="ab"/>
        <w:widowControl w:val="0"/>
        <w:numPr>
          <w:ilvl w:val="1"/>
          <w:numId w:val="8"/>
        </w:numPr>
        <w:tabs>
          <w:tab w:val="left" w:pos="829"/>
        </w:tabs>
        <w:autoSpaceDE w:val="0"/>
        <w:autoSpaceDN w:val="0"/>
        <w:spacing w:before="28"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использовать основные нормативные словари и справочники для оценки устных и письменных высказываний с точки зрения соответствия языковымнормам.</w:t>
      </w:r>
    </w:p>
    <w:p w:rsidR="008D115A" w:rsidRPr="008D115A" w:rsidRDefault="008D115A" w:rsidP="008D115A">
      <w:pPr>
        <w:pStyle w:val="af7"/>
        <w:spacing w:before="2" w:line="360" w:lineRule="auto"/>
        <w:ind w:firstLine="709"/>
        <w:jc w:val="both"/>
        <w:rPr>
          <w:rFonts w:ascii="Times New Roman" w:hAnsi="Times New Roman" w:cs="Times New Roman"/>
          <w:sz w:val="28"/>
          <w:szCs w:val="28"/>
          <w:lang w:val="ru-RU"/>
        </w:rPr>
      </w:pPr>
      <w:r w:rsidRPr="008D115A">
        <w:rPr>
          <w:rFonts w:ascii="Times New Roman" w:hAnsi="Times New Roman" w:cs="Times New Roman"/>
          <w:sz w:val="28"/>
          <w:szCs w:val="28"/>
          <w:lang w:val="ru-RU"/>
        </w:rPr>
        <w:t>Выпускникнабазовомуровнеполучитвозможностьнаучиться:</w:t>
      </w:r>
    </w:p>
    <w:p w:rsidR="008D115A" w:rsidRPr="008D115A" w:rsidRDefault="008D115A" w:rsidP="008D115A">
      <w:pPr>
        <w:pStyle w:val="af7"/>
        <w:spacing w:before="6" w:line="360" w:lineRule="auto"/>
        <w:ind w:firstLine="709"/>
        <w:jc w:val="both"/>
        <w:rPr>
          <w:rFonts w:ascii="Times New Roman" w:hAnsi="Times New Roman" w:cs="Times New Roman"/>
          <w:sz w:val="28"/>
          <w:szCs w:val="28"/>
          <w:lang w:val="ru-RU"/>
        </w:rPr>
      </w:pPr>
    </w:p>
    <w:p w:rsidR="008D115A" w:rsidRPr="008D115A" w:rsidRDefault="008D115A" w:rsidP="008D115A">
      <w:pPr>
        <w:pStyle w:val="ab"/>
        <w:widowControl w:val="0"/>
        <w:numPr>
          <w:ilvl w:val="1"/>
          <w:numId w:val="8"/>
        </w:numPr>
        <w:tabs>
          <w:tab w:val="left" w:pos="829"/>
        </w:tabs>
        <w:autoSpaceDE w:val="0"/>
        <w:autoSpaceDN w:val="0"/>
        <w:spacing w:before="92"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распознаватьуровнииединицыязыкавпредъявленномтекстеивидеть взаимосвязьмеждуними;</w:t>
      </w:r>
    </w:p>
    <w:p w:rsidR="008D115A" w:rsidRPr="008D115A" w:rsidRDefault="008D115A" w:rsidP="008D115A">
      <w:pPr>
        <w:pStyle w:val="ab"/>
        <w:widowControl w:val="0"/>
        <w:numPr>
          <w:ilvl w:val="1"/>
          <w:numId w:val="8"/>
        </w:numPr>
        <w:tabs>
          <w:tab w:val="left" w:pos="1044"/>
          <w:tab w:val="left" w:pos="1045"/>
        </w:tabs>
        <w:autoSpaceDE w:val="0"/>
        <w:autoSpaceDN w:val="0"/>
        <w:spacing w:before="131" w:after="0" w:line="360" w:lineRule="auto"/>
        <w:ind w:left="0" w:right="136" w:firstLine="709"/>
        <w:contextualSpacing w:val="0"/>
        <w:jc w:val="both"/>
        <w:rPr>
          <w:rFonts w:ascii="Times New Roman" w:hAnsi="Times New Roman"/>
          <w:sz w:val="28"/>
          <w:szCs w:val="28"/>
        </w:rPr>
      </w:pPr>
      <w:r w:rsidRPr="008D115A">
        <w:rPr>
          <w:rFonts w:ascii="Times New Roman" w:hAnsi="Times New Roman"/>
          <w:sz w:val="28"/>
          <w:szCs w:val="28"/>
        </w:rPr>
        <w:lastRenderedPageBreak/>
        <w:t>анализироватьприоценкесобственнойичужойречиязыковыесредства,использованныевтексте,сточкизренияправильности,точностииуместностиих употребления;</w:t>
      </w:r>
    </w:p>
    <w:p w:rsidR="008D115A" w:rsidRPr="008D115A" w:rsidRDefault="008D115A" w:rsidP="008D115A">
      <w:pPr>
        <w:pStyle w:val="ab"/>
        <w:widowControl w:val="0"/>
        <w:numPr>
          <w:ilvl w:val="1"/>
          <w:numId w:val="8"/>
        </w:numPr>
        <w:tabs>
          <w:tab w:val="left" w:pos="829"/>
        </w:tabs>
        <w:autoSpaceDE w:val="0"/>
        <w:autoSpaceDN w:val="0"/>
        <w:spacing w:before="29"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комментироватьавторскиевысказываниянаразличныетемы(втомчислеобогатствеивыразительностирусскогоязыка);</w:t>
      </w:r>
    </w:p>
    <w:p w:rsidR="008D115A" w:rsidRPr="008D115A" w:rsidRDefault="008D115A" w:rsidP="008D115A">
      <w:pPr>
        <w:pStyle w:val="ab"/>
        <w:widowControl w:val="0"/>
        <w:numPr>
          <w:ilvl w:val="1"/>
          <w:numId w:val="8"/>
        </w:numPr>
        <w:tabs>
          <w:tab w:val="left" w:pos="829"/>
        </w:tabs>
        <w:autoSpaceDE w:val="0"/>
        <w:autoSpaceDN w:val="0"/>
        <w:spacing w:before="140"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отличатьязыкхудожественнойлитературыотдругихразновидностейсовременногорусскогоязыка;</w:t>
      </w:r>
    </w:p>
    <w:p w:rsidR="008D115A" w:rsidRPr="008D115A" w:rsidRDefault="008D115A" w:rsidP="008D115A">
      <w:pPr>
        <w:pStyle w:val="ab"/>
        <w:widowControl w:val="0"/>
        <w:numPr>
          <w:ilvl w:val="1"/>
          <w:numId w:val="8"/>
        </w:numPr>
        <w:tabs>
          <w:tab w:val="left" w:pos="829"/>
        </w:tabs>
        <w:autoSpaceDE w:val="0"/>
        <w:autoSpaceDN w:val="0"/>
        <w:spacing w:before="117"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использоватьсинонимическиересурсырусскогоязыкадляболееточноговыражениямыслииусилениявыразительностиречи;</w:t>
      </w:r>
    </w:p>
    <w:p w:rsidR="008D115A" w:rsidRPr="008D115A" w:rsidRDefault="008D115A" w:rsidP="008D115A">
      <w:pPr>
        <w:pStyle w:val="ab"/>
        <w:widowControl w:val="0"/>
        <w:numPr>
          <w:ilvl w:val="1"/>
          <w:numId w:val="8"/>
        </w:numPr>
        <w:tabs>
          <w:tab w:val="left" w:pos="829"/>
        </w:tabs>
        <w:autoSpaceDE w:val="0"/>
        <w:autoSpaceDN w:val="0"/>
        <w:spacing w:before="141"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иметьпредставлениеобисторическомразвитиирусскогоязыкаиисториирусскогоязыкознания;</w:t>
      </w:r>
    </w:p>
    <w:p w:rsidR="008D115A" w:rsidRPr="008D115A" w:rsidRDefault="008D115A" w:rsidP="008D115A">
      <w:pPr>
        <w:pStyle w:val="ab"/>
        <w:widowControl w:val="0"/>
        <w:numPr>
          <w:ilvl w:val="1"/>
          <w:numId w:val="8"/>
        </w:numPr>
        <w:tabs>
          <w:tab w:val="left" w:pos="829"/>
        </w:tabs>
        <w:autoSpaceDE w:val="0"/>
        <w:autoSpaceDN w:val="0"/>
        <w:spacing w:before="143"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выражатьсогласиеилинесогласиесмнениемсобеседникавсоответствиисправиламиведениядиалогическойречи;</w:t>
      </w:r>
    </w:p>
    <w:p w:rsidR="008D115A" w:rsidRPr="008D115A" w:rsidRDefault="008D115A" w:rsidP="008D115A">
      <w:pPr>
        <w:pStyle w:val="ab"/>
        <w:widowControl w:val="0"/>
        <w:numPr>
          <w:ilvl w:val="1"/>
          <w:numId w:val="8"/>
        </w:numPr>
        <w:tabs>
          <w:tab w:val="left" w:pos="829"/>
        </w:tabs>
        <w:autoSpaceDE w:val="0"/>
        <w:autoSpaceDN w:val="0"/>
        <w:spacing w:before="143"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дифференцироватьглавнуюивторостепеннуюинформацию,известнуюинеизвестнуюинформациювпрослушанномтексте;</w:t>
      </w:r>
    </w:p>
    <w:p w:rsidR="008D115A" w:rsidRPr="008D115A" w:rsidRDefault="008D115A" w:rsidP="008D115A">
      <w:pPr>
        <w:pStyle w:val="ab"/>
        <w:widowControl w:val="0"/>
        <w:numPr>
          <w:ilvl w:val="1"/>
          <w:numId w:val="8"/>
        </w:numPr>
        <w:tabs>
          <w:tab w:val="left" w:pos="829"/>
        </w:tabs>
        <w:autoSpaceDE w:val="0"/>
        <w:autoSpaceDN w:val="0"/>
        <w:spacing w:before="143"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проводитьсамостоятельныйпоисктекстовойинетекстовойинформации,отбиратьианализироватьполученнуюинформацию;</w:t>
      </w:r>
    </w:p>
    <w:p w:rsidR="008D115A" w:rsidRPr="008D115A" w:rsidRDefault="008D115A" w:rsidP="008D115A">
      <w:pPr>
        <w:pStyle w:val="ab"/>
        <w:widowControl w:val="0"/>
        <w:numPr>
          <w:ilvl w:val="1"/>
          <w:numId w:val="8"/>
        </w:numPr>
        <w:tabs>
          <w:tab w:val="left" w:pos="829"/>
        </w:tabs>
        <w:autoSpaceDE w:val="0"/>
        <w:autoSpaceDN w:val="0"/>
        <w:spacing w:before="143"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сохранятьстилевоеединствоприсозданиитекстазаданногофункциональногостиля;</w:t>
      </w:r>
    </w:p>
    <w:p w:rsidR="008D115A" w:rsidRPr="008D115A" w:rsidRDefault="008D115A" w:rsidP="008D115A">
      <w:pPr>
        <w:pStyle w:val="ab"/>
        <w:widowControl w:val="0"/>
        <w:numPr>
          <w:ilvl w:val="1"/>
          <w:numId w:val="8"/>
        </w:numPr>
        <w:tabs>
          <w:tab w:val="left" w:pos="829"/>
        </w:tabs>
        <w:autoSpaceDE w:val="0"/>
        <w:autoSpaceDN w:val="0"/>
        <w:spacing w:before="143" w:after="0" w:line="360" w:lineRule="auto"/>
        <w:ind w:left="0" w:right="1401" w:firstLine="709"/>
        <w:contextualSpacing w:val="0"/>
        <w:jc w:val="both"/>
        <w:rPr>
          <w:rFonts w:ascii="Times New Roman" w:hAnsi="Times New Roman"/>
          <w:sz w:val="28"/>
          <w:szCs w:val="28"/>
        </w:rPr>
      </w:pPr>
      <w:r w:rsidRPr="008D115A">
        <w:rPr>
          <w:rFonts w:ascii="Times New Roman" w:hAnsi="Times New Roman"/>
          <w:sz w:val="28"/>
          <w:szCs w:val="28"/>
        </w:rPr>
        <w:t>владеть умениями информационно перерабатывать прочитанные и прослушанные тексты и представлять их в виде тезисов, конспектов,аннотаций,рефератов;</w:t>
      </w:r>
    </w:p>
    <w:p w:rsidR="008D115A" w:rsidRPr="008D115A" w:rsidRDefault="008D115A" w:rsidP="008D115A">
      <w:pPr>
        <w:pStyle w:val="ab"/>
        <w:widowControl w:val="0"/>
        <w:numPr>
          <w:ilvl w:val="1"/>
          <w:numId w:val="8"/>
        </w:numPr>
        <w:tabs>
          <w:tab w:val="left" w:pos="937"/>
        </w:tabs>
        <w:autoSpaceDE w:val="0"/>
        <w:autoSpaceDN w:val="0"/>
        <w:spacing w:before="31"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создаватьотзывыирецензиинапредложенныйтекст;</w:t>
      </w:r>
    </w:p>
    <w:p w:rsidR="008D115A" w:rsidRPr="008D115A" w:rsidRDefault="008D115A" w:rsidP="008D115A">
      <w:pPr>
        <w:pStyle w:val="ab"/>
        <w:widowControl w:val="0"/>
        <w:numPr>
          <w:ilvl w:val="1"/>
          <w:numId w:val="8"/>
        </w:numPr>
        <w:tabs>
          <w:tab w:val="left" w:pos="937"/>
        </w:tabs>
        <w:autoSpaceDE w:val="0"/>
        <w:autoSpaceDN w:val="0"/>
        <w:spacing w:before="160"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соблюдатькультуручтения,говорения,аудированияиписьма;</w:t>
      </w:r>
    </w:p>
    <w:p w:rsidR="008D115A" w:rsidRPr="008D115A" w:rsidRDefault="008D115A" w:rsidP="008D115A">
      <w:pPr>
        <w:pStyle w:val="ab"/>
        <w:widowControl w:val="0"/>
        <w:numPr>
          <w:ilvl w:val="1"/>
          <w:numId w:val="8"/>
        </w:numPr>
        <w:tabs>
          <w:tab w:val="left" w:pos="829"/>
        </w:tabs>
        <w:autoSpaceDE w:val="0"/>
        <w:autoSpaceDN w:val="0"/>
        <w:spacing w:before="174"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соблюдатькультурунаучногоиделовогообщениявустнойиписьменнойформе,втомчислеприобсуждениидискуссионныхпроблем;</w:t>
      </w:r>
    </w:p>
    <w:p w:rsidR="008D115A" w:rsidRPr="008D115A" w:rsidRDefault="008D115A" w:rsidP="008D115A">
      <w:pPr>
        <w:pStyle w:val="ab"/>
        <w:widowControl w:val="0"/>
        <w:numPr>
          <w:ilvl w:val="1"/>
          <w:numId w:val="8"/>
        </w:numPr>
        <w:tabs>
          <w:tab w:val="left" w:pos="829"/>
        </w:tabs>
        <w:autoSpaceDE w:val="0"/>
        <w:autoSpaceDN w:val="0"/>
        <w:spacing w:before="143"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соблюдатьнормыречевогоповедениявразговорнойречи,атакжевучебно-научнойиофициально-деловойсферахобщения;</w:t>
      </w:r>
    </w:p>
    <w:p w:rsidR="008D115A" w:rsidRPr="008D115A" w:rsidRDefault="008D115A" w:rsidP="008D115A">
      <w:pPr>
        <w:pStyle w:val="ab"/>
        <w:widowControl w:val="0"/>
        <w:numPr>
          <w:ilvl w:val="1"/>
          <w:numId w:val="8"/>
        </w:numPr>
        <w:tabs>
          <w:tab w:val="left" w:pos="937"/>
        </w:tabs>
        <w:autoSpaceDE w:val="0"/>
        <w:autoSpaceDN w:val="0"/>
        <w:spacing w:before="129"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lastRenderedPageBreak/>
        <w:t>осуществлятьречевойсамоконтроль;</w:t>
      </w:r>
    </w:p>
    <w:p w:rsidR="008D115A" w:rsidRPr="008D115A" w:rsidRDefault="008D115A" w:rsidP="008D115A">
      <w:pPr>
        <w:pStyle w:val="ab"/>
        <w:widowControl w:val="0"/>
        <w:numPr>
          <w:ilvl w:val="1"/>
          <w:numId w:val="8"/>
        </w:numPr>
        <w:tabs>
          <w:tab w:val="left" w:pos="829"/>
        </w:tabs>
        <w:autoSpaceDE w:val="0"/>
        <w:autoSpaceDN w:val="0"/>
        <w:spacing w:before="176"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совершенствоватьорфографическиеипунктуационныеуменияинавыки наосновезнанийонормахрусскоголитературногоязыка;</w:t>
      </w:r>
    </w:p>
    <w:p w:rsidR="008D115A" w:rsidRPr="008D115A" w:rsidRDefault="008D115A" w:rsidP="008D115A">
      <w:pPr>
        <w:pStyle w:val="ab"/>
        <w:widowControl w:val="0"/>
        <w:numPr>
          <w:ilvl w:val="1"/>
          <w:numId w:val="8"/>
        </w:numPr>
        <w:tabs>
          <w:tab w:val="left" w:pos="829"/>
        </w:tabs>
        <w:autoSpaceDE w:val="0"/>
        <w:autoSpaceDN w:val="0"/>
        <w:spacing w:before="144"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использоватьосновныенормативныесловариисправочникидлярасширениясловарногозапасаиспектраиспользуемыхязыковыхсредств;</w:t>
      </w:r>
    </w:p>
    <w:p w:rsidR="008D115A" w:rsidRPr="008D115A" w:rsidRDefault="008D115A" w:rsidP="008D115A">
      <w:pPr>
        <w:pStyle w:val="ab"/>
        <w:widowControl w:val="0"/>
        <w:numPr>
          <w:ilvl w:val="1"/>
          <w:numId w:val="8"/>
        </w:numPr>
        <w:tabs>
          <w:tab w:val="left" w:pos="829"/>
        </w:tabs>
        <w:autoSpaceDE w:val="0"/>
        <w:autoSpaceDN w:val="0"/>
        <w:spacing w:before="146" w:after="0" w:line="360" w:lineRule="auto"/>
        <w:ind w:left="0" w:firstLine="709"/>
        <w:contextualSpacing w:val="0"/>
        <w:jc w:val="both"/>
        <w:rPr>
          <w:rFonts w:ascii="Times New Roman" w:hAnsi="Times New Roman"/>
          <w:sz w:val="28"/>
          <w:szCs w:val="28"/>
        </w:rPr>
      </w:pPr>
      <w:r w:rsidRPr="008D115A">
        <w:rPr>
          <w:rFonts w:ascii="Times New Roman" w:hAnsi="Times New Roman"/>
          <w:sz w:val="28"/>
          <w:szCs w:val="28"/>
        </w:rPr>
        <w:t>оцениватьэстетическуюсторонуречевоговысказыванияприанализе текстов(втомчислехудожественнойлитературы).</w:t>
      </w:r>
    </w:p>
    <w:p w:rsidR="008D115A" w:rsidRPr="008D115A" w:rsidRDefault="008D115A" w:rsidP="008D115A">
      <w:pPr>
        <w:pStyle w:val="ab"/>
        <w:widowControl w:val="0"/>
        <w:numPr>
          <w:ilvl w:val="1"/>
          <w:numId w:val="8"/>
        </w:numPr>
        <w:tabs>
          <w:tab w:val="left" w:pos="829"/>
        </w:tabs>
        <w:autoSpaceDE w:val="0"/>
        <w:autoSpaceDN w:val="0"/>
        <w:spacing w:before="146" w:after="0" w:line="360" w:lineRule="auto"/>
        <w:ind w:left="0" w:firstLine="828"/>
        <w:jc w:val="both"/>
        <w:rPr>
          <w:rFonts w:ascii="Times New Roman" w:hAnsi="Times New Roman"/>
          <w:sz w:val="28"/>
          <w:szCs w:val="28"/>
        </w:rPr>
      </w:pPr>
    </w:p>
    <w:p w:rsidR="008D115A" w:rsidRPr="008D115A" w:rsidRDefault="008D115A" w:rsidP="008D115A">
      <w:pPr>
        <w:pStyle w:val="af7"/>
        <w:spacing w:before="114" w:line="360" w:lineRule="auto"/>
        <w:ind w:firstLine="828"/>
        <w:contextualSpacing/>
        <w:jc w:val="both"/>
        <w:rPr>
          <w:rFonts w:ascii="Times New Roman" w:hAnsi="Times New Roman" w:cs="Times New Roman"/>
          <w:sz w:val="28"/>
          <w:szCs w:val="28"/>
          <w:lang w:val="ru-RU"/>
        </w:rPr>
      </w:pPr>
      <w:r w:rsidRPr="008D115A">
        <w:rPr>
          <w:rFonts w:ascii="Times New Roman" w:hAnsi="Times New Roman" w:cs="Times New Roman"/>
          <w:sz w:val="28"/>
          <w:szCs w:val="28"/>
          <w:lang w:val="ru-RU"/>
        </w:rPr>
        <w:t>Выпускникнауглубленномуровненаучится:</w:t>
      </w:r>
    </w:p>
    <w:p w:rsidR="008D115A" w:rsidRPr="008D115A" w:rsidRDefault="008D115A" w:rsidP="008D115A">
      <w:pPr>
        <w:pStyle w:val="ab"/>
        <w:widowControl w:val="0"/>
        <w:numPr>
          <w:ilvl w:val="1"/>
          <w:numId w:val="8"/>
        </w:numPr>
        <w:tabs>
          <w:tab w:val="left" w:pos="829"/>
        </w:tabs>
        <w:autoSpaceDE w:val="0"/>
        <w:autoSpaceDN w:val="0"/>
        <w:spacing w:before="138" w:after="0" w:line="360" w:lineRule="auto"/>
        <w:ind w:left="0" w:firstLine="828"/>
        <w:jc w:val="both"/>
        <w:rPr>
          <w:rFonts w:ascii="Times New Roman" w:hAnsi="Times New Roman"/>
          <w:sz w:val="28"/>
          <w:szCs w:val="28"/>
        </w:rPr>
      </w:pPr>
      <w:r w:rsidRPr="008D115A">
        <w:rPr>
          <w:rFonts w:ascii="Times New Roman" w:hAnsi="Times New Roman"/>
          <w:sz w:val="28"/>
          <w:szCs w:val="28"/>
        </w:rPr>
        <w:t>восприниматьлингвистикукакчастьобщечеловеческогогуманитарногознания;</w:t>
      </w:r>
    </w:p>
    <w:p w:rsidR="008D115A" w:rsidRPr="008D115A" w:rsidRDefault="008D115A" w:rsidP="008D115A">
      <w:pPr>
        <w:pStyle w:val="ab"/>
        <w:widowControl w:val="0"/>
        <w:numPr>
          <w:ilvl w:val="1"/>
          <w:numId w:val="8"/>
        </w:numPr>
        <w:tabs>
          <w:tab w:val="left" w:pos="829"/>
        </w:tabs>
        <w:autoSpaceDE w:val="0"/>
        <w:autoSpaceDN w:val="0"/>
        <w:spacing w:before="92" w:after="0" w:line="360" w:lineRule="auto"/>
        <w:ind w:left="0" w:firstLine="828"/>
        <w:jc w:val="both"/>
        <w:rPr>
          <w:rFonts w:ascii="Times New Roman" w:hAnsi="Times New Roman"/>
          <w:sz w:val="28"/>
          <w:szCs w:val="28"/>
        </w:rPr>
      </w:pPr>
      <w:r w:rsidRPr="008D115A">
        <w:rPr>
          <w:rFonts w:ascii="Times New Roman" w:hAnsi="Times New Roman"/>
          <w:sz w:val="28"/>
          <w:szCs w:val="28"/>
        </w:rPr>
        <w:t>рассматриватьязыквкачествемногофункциональнойразвивающейсясистемы;</w:t>
      </w:r>
    </w:p>
    <w:p w:rsidR="008D115A" w:rsidRPr="008D115A" w:rsidRDefault="008D115A" w:rsidP="008D115A">
      <w:pPr>
        <w:pStyle w:val="ab"/>
        <w:widowControl w:val="0"/>
        <w:numPr>
          <w:ilvl w:val="1"/>
          <w:numId w:val="8"/>
        </w:numPr>
        <w:tabs>
          <w:tab w:val="left" w:pos="829"/>
        </w:tabs>
        <w:autoSpaceDE w:val="0"/>
        <w:autoSpaceDN w:val="0"/>
        <w:spacing w:before="143" w:after="0" w:line="360" w:lineRule="auto"/>
        <w:ind w:left="0" w:firstLine="828"/>
        <w:jc w:val="both"/>
        <w:rPr>
          <w:rFonts w:ascii="Times New Roman" w:hAnsi="Times New Roman"/>
          <w:sz w:val="28"/>
          <w:szCs w:val="28"/>
        </w:rPr>
      </w:pPr>
      <w:r w:rsidRPr="008D115A">
        <w:rPr>
          <w:rFonts w:ascii="Times New Roman" w:hAnsi="Times New Roman"/>
          <w:sz w:val="28"/>
          <w:szCs w:val="28"/>
        </w:rPr>
        <w:t>распознаватьуровнииединицыязыкавпредъявленномтекстеивидетьвзаимосвязьмеждуними;</w:t>
      </w:r>
    </w:p>
    <w:p w:rsidR="008D115A" w:rsidRPr="008D115A" w:rsidRDefault="008D115A" w:rsidP="008D115A">
      <w:pPr>
        <w:pStyle w:val="ab"/>
        <w:widowControl w:val="0"/>
        <w:numPr>
          <w:ilvl w:val="1"/>
          <w:numId w:val="8"/>
        </w:numPr>
        <w:tabs>
          <w:tab w:val="left" w:pos="865"/>
        </w:tabs>
        <w:autoSpaceDE w:val="0"/>
        <w:autoSpaceDN w:val="0"/>
        <w:spacing w:before="140" w:after="0" w:line="360" w:lineRule="auto"/>
        <w:ind w:left="0" w:right="140" w:firstLine="828"/>
        <w:jc w:val="both"/>
        <w:rPr>
          <w:rFonts w:ascii="Times New Roman" w:hAnsi="Times New Roman"/>
          <w:sz w:val="28"/>
          <w:szCs w:val="28"/>
        </w:rPr>
      </w:pPr>
      <w:r w:rsidRPr="008D115A">
        <w:rPr>
          <w:rFonts w:ascii="Times New Roman" w:hAnsi="Times New Roman"/>
          <w:sz w:val="28"/>
          <w:szCs w:val="28"/>
        </w:rPr>
        <w:t>анализироватьязыковыесредства,использованныевтексте,сточкизренияправильности,точностииуместностиихупотребленияприоценкесобственнойичужой речи;</w:t>
      </w:r>
    </w:p>
    <w:p w:rsidR="008D115A" w:rsidRPr="008D115A" w:rsidRDefault="008D115A" w:rsidP="008D115A">
      <w:pPr>
        <w:pStyle w:val="ab"/>
        <w:widowControl w:val="0"/>
        <w:numPr>
          <w:ilvl w:val="1"/>
          <w:numId w:val="8"/>
        </w:numPr>
        <w:tabs>
          <w:tab w:val="left" w:pos="937"/>
        </w:tabs>
        <w:autoSpaceDE w:val="0"/>
        <w:autoSpaceDN w:val="0"/>
        <w:spacing w:before="10" w:after="0" w:line="360" w:lineRule="auto"/>
        <w:ind w:left="0" w:firstLine="828"/>
        <w:jc w:val="both"/>
        <w:rPr>
          <w:rFonts w:ascii="Times New Roman" w:hAnsi="Times New Roman"/>
          <w:sz w:val="28"/>
          <w:szCs w:val="28"/>
        </w:rPr>
      </w:pPr>
      <w:r w:rsidRPr="008D115A">
        <w:rPr>
          <w:rFonts w:ascii="Times New Roman" w:hAnsi="Times New Roman"/>
          <w:sz w:val="28"/>
          <w:szCs w:val="28"/>
        </w:rPr>
        <w:t>комментироватьавторскиевысказываниянаразличныетемы(втомчисле обогатствеивыразительностирусскогоязыка);</w:t>
      </w:r>
    </w:p>
    <w:p w:rsidR="008D115A" w:rsidRPr="008D115A" w:rsidRDefault="008D115A" w:rsidP="008D115A">
      <w:pPr>
        <w:pStyle w:val="ab"/>
        <w:widowControl w:val="0"/>
        <w:numPr>
          <w:ilvl w:val="1"/>
          <w:numId w:val="8"/>
        </w:numPr>
        <w:tabs>
          <w:tab w:val="left" w:pos="829"/>
        </w:tabs>
        <w:autoSpaceDE w:val="0"/>
        <w:autoSpaceDN w:val="0"/>
        <w:spacing w:before="174" w:after="0" w:line="360" w:lineRule="auto"/>
        <w:ind w:left="0" w:firstLine="828"/>
        <w:jc w:val="both"/>
        <w:rPr>
          <w:rFonts w:ascii="Times New Roman" w:hAnsi="Times New Roman"/>
          <w:sz w:val="28"/>
          <w:szCs w:val="28"/>
        </w:rPr>
      </w:pPr>
      <w:r w:rsidRPr="008D115A">
        <w:rPr>
          <w:rFonts w:ascii="Times New Roman" w:hAnsi="Times New Roman"/>
          <w:sz w:val="28"/>
          <w:szCs w:val="28"/>
        </w:rPr>
        <w:t>отмечатьотличияязыкахудожественнойлитературыотдругихразновидностейсовременногорусскогоязыка;</w:t>
      </w:r>
    </w:p>
    <w:p w:rsidR="008D115A" w:rsidRPr="008D115A" w:rsidRDefault="008D115A" w:rsidP="008D115A">
      <w:pPr>
        <w:pStyle w:val="ab"/>
        <w:widowControl w:val="0"/>
        <w:numPr>
          <w:ilvl w:val="1"/>
          <w:numId w:val="8"/>
        </w:numPr>
        <w:tabs>
          <w:tab w:val="left" w:pos="829"/>
        </w:tabs>
        <w:autoSpaceDE w:val="0"/>
        <w:autoSpaceDN w:val="0"/>
        <w:spacing w:before="144" w:after="0" w:line="360" w:lineRule="auto"/>
        <w:ind w:left="0" w:firstLine="828"/>
        <w:jc w:val="both"/>
        <w:rPr>
          <w:rFonts w:ascii="Times New Roman" w:hAnsi="Times New Roman"/>
          <w:sz w:val="28"/>
          <w:szCs w:val="28"/>
        </w:rPr>
      </w:pPr>
      <w:r w:rsidRPr="008D115A">
        <w:rPr>
          <w:rFonts w:ascii="Times New Roman" w:hAnsi="Times New Roman"/>
          <w:sz w:val="28"/>
          <w:szCs w:val="28"/>
        </w:rPr>
        <w:t>использоватьсинонимическиересурсырусскогоязыкадляболееточноговыражениямыслииусилениявыразительностиречи;</w:t>
      </w:r>
    </w:p>
    <w:p w:rsidR="008D115A" w:rsidRPr="008D115A" w:rsidRDefault="008D115A" w:rsidP="008D115A">
      <w:pPr>
        <w:pStyle w:val="ab"/>
        <w:widowControl w:val="0"/>
        <w:numPr>
          <w:ilvl w:val="1"/>
          <w:numId w:val="8"/>
        </w:numPr>
        <w:tabs>
          <w:tab w:val="left" w:pos="829"/>
        </w:tabs>
        <w:autoSpaceDE w:val="0"/>
        <w:autoSpaceDN w:val="0"/>
        <w:spacing w:before="143" w:after="0" w:line="360" w:lineRule="auto"/>
        <w:ind w:left="0" w:firstLine="828"/>
        <w:jc w:val="both"/>
        <w:rPr>
          <w:rFonts w:ascii="Times New Roman" w:hAnsi="Times New Roman"/>
          <w:sz w:val="28"/>
          <w:szCs w:val="28"/>
        </w:rPr>
      </w:pPr>
      <w:r w:rsidRPr="008D115A">
        <w:rPr>
          <w:rFonts w:ascii="Times New Roman" w:hAnsi="Times New Roman"/>
          <w:sz w:val="28"/>
          <w:szCs w:val="28"/>
        </w:rPr>
        <w:t>иметьпредставлениеобисторическомразвитиирусскогоязыкаиисториирусскогоязыкознания;</w:t>
      </w:r>
    </w:p>
    <w:p w:rsidR="008D115A" w:rsidRPr="008D115A" w:rsidRDefault="008D115A" w:rsidP="008D115A">
      <w:pPr>
        <w:pStyle w:val="ab"/>
        <w:widowControl w:val="0"/>
        <w:numPr>
          <w:ilvl w:val="1"/>
          <w:numId w:val="8"/>
        </w:numPr>
        <w:tabs>
          <w:tab w:val="left" w:pos="829"/>
        </w:tabs>
        <w:autoSpaceDE w:val="0"/>
        <w:autoSpaceDN w:val="0"/>
        <w:spacing w:before="143" w:after="0" w:line="360" w:lineRule="auto"/>
        <w:ind w:left="0" w:firstLine="828"/>
        <w:jc w:val="both"/>
        <w:rPr>
          <w:rFonts w:ascii="Times New Roman" w:hAnsi="Times New Roman"/>
          <w:sz w:val="28"/>
          <w:szCs w:val="28"/>
        </w:rPr>
      </w:pPr>
      <w:r w:rsidRPr="008D115A">
        <w:rPr>
          <w:rFonts w:ascii="Times New Roman" w:hAnsi="Times New Roman"/>
          <w:sz w:val="28"/>
          <w:szCs w:val="28"/>
        </w:rPr>
        <w:t>выражатьсогласиеилинесогласиесмнениемсобеседникавсоответствиисправиламиведениядиалогическойречи;</w:t>
      </w:r>
    </w:p>
    <w:p w:rsidR="008D115A" w:rsidRPr="008D115A" w:rsidRDefault="008D115A" w:rsidP="008D115A">
      <w:pPr>
        <w:pStyle w:val="ab"/>
        <w:widowControl w:val="0"/>
        <w:numPr>
          <w:ilvl w:val="1"/>
          <w:numId w:val="8"/>
        </w:numPr>
        <w:tabs>
          <w:tab w:val="left" w:pos="829"/>
        </w:tabs>
        <w:autoSpaceDE w:val="0"/>
        <w:autoSpaceDN w:val="0"/>
        <w:spacing w:before="143" w:after="0" w:line="360" w:lineRule="auto"/>
        <w:ind w:left="0" w:firstLine="828"/>
        <w:jc w:val="both"/>
        <w:rPr>
          <w:rFonts w:ascii="Times New Roman" w:hAnsi="Times New Roman"/>
          <w:sz w:val="28"/>
          <w:szCs w:val="28"/>
        </w:rPr>
      </w:pPr>
      <w:r w:rsidRPr="008D115A">
        <w:rPr>
          <w:rFonts w:ascii="Times New Roman" w:hAnsi="Times New Roman"/>
          <w:sz w:val="28"/>
          <w:szCs w:val="28"/>
        </w:rPr>
        <w:t>дифференцироватьглавнуюивторостепеннуюинформацию,известнуюинеизвестнуюинформациювпрослушанномтексте;</w:t>
      </w:r>
    </w:p>
    <w:p w:rsidR="008D115A" w:rsidRPr="008D115A" w:rsidRDefault="008D115A" w:rsidP="008D115A">
      <w:pPr>
        <w:pStyle w:val="ab"/>
        <w:widowControl w:val="0"/>
        <w:numPr>
          <w:ilvl w:val="1"/>
          <w:numId w:val="8"/>
        </w:numPr>
        <w:tabs>
          <w:tab w:val="left" w:pos="937"/>
        </w:tabs>
        <w:autoSpaceDE w:val="0"/>
        <w:autoSpaceDN w:val="0"/>
        <w:spacing w:before="128"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lastRenderedPageBreak/>
        <w:t>проводитьсамостоятельныйпоисктекстовойинетекстовойинформации,отбиратьианализироватьполученнуюинформацию;</w:t>
      </w:r>
    </w:p>
    <w:p w:rsidR="008D115A" w:rsidRPr="008D115A" w:rsidRDefault="008D115A" w:rsidP="008D115A">
      <w:pPr>
        <w:pStyle w:val="ab"/>
        <w:widowControl w:val="0"/>
        <w:numPr>
          <w:ilvl w:val="1"/>
          <w:numId w:val="8"/>
        </w:numPr>
        <w:tabs>
          <w:tab w:val="left" w:pos="937"/>
        </w:tabs>
        <w:autoSpaceDE w:val="0"/>
        <w:autoSpaceDN w:val="0"/>
        <w:spacing w:before="160"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оцениватьстилистическиересурсыязыка;</w:t>
      </w:r>
    </w:p>
    <w:p w:rsidR="008D115A" w:rsidRPr="008D115A" w:rsidRDefault="008D115A" w:rsidP="008D115A">
      <w:pPr>
        <w:pStyle w:val="ab"/>
        <w:widowControl w:val="0"/>
        <w:numPr>
          <w:ilvl w:val="1"/>
          <w:numId w:val="8"/>
        </w:numPr>
        <w:tabs>
          <w:tab w:val="left" w:pos="829"/>
        </w:tabs>
        <w:autoSpaceDE w:val="0"/>
        <w:autoSpaceDN w:val="0"/>
        <w:spacing w:before="177"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сохранятьстилевоеединствоприсозданиитекстазаданногофункциональногостиля;</w:t>
      </w:r>
    </w:p>
    <w:p w:rsidR="008D115A" w:rsidRPr="008D115A" w:rsidRDefault="008D115A" w:rsidP="008D115A">
      <w:pPr>
        <w:pStyle w:val="ab"/>
        <w:widowControl w:val="0"/>
        <w:numPr>
          <w:ilvl w:val="1"/>
          <w:numId w:val="8"/>
        </w:numPr>
        <w:tabs>
          <w:tab w:val="left" w:pos="829"/>
        </w:tabs>
        <w:autoSpaceDE w:val="0"/>
        <w:autoSpaceDN w:val="0"/>
        <w:spacing w:before="114" w:after="0" w:line="360" w:lineRule="auto"/>
        <w:ind w:left="0" w:right="299" w:firstLine="828"/>
        <w:contextualSpacing w:val="0"/>
        <w:jc w:val="both"/>
        <w:rPr>
          <w:rFonts w:ascii="Times New Roman" w:hAnsi="Times New Roman"/>
          <w:sz w:val="28"/>
          <w:szCs w:val="28"/>
        </w:rPr>
      </w:pPr>
      <w:r w:rsidRPr="008D115A">
        <w:rPr>
          <w:rFonts w:ascii="Times New Roman" w:hAnsi="Times New Roman"/>
          <w:sz w:val="28"/>
          <w:szCs w:val="28"/>
        </w:rPr>
        <w:t>владеть умениями информационно перерабатывать прочитанные и прослушанные тексты и представлять их в виде тезисов, конспектов, аннотаций,рефератов;</w:t>
      </w:r>
    </w:p>
    <w:p w:rsidR="008D115A" w:rsidRPr="008D115A" w:rsidRDefault="008D115A" w:rsidP="008D115A">
      <w:pPr>
        <w:pStyle w:val="ab"/>
        <w:widowControl w:val="0"/>
        <w:numPr>
          <w:ilvl w:val="1"/>
          <w:numId w:val="8"/>
        </w:numPr>
        <w:tabs>
          <w:tab w:val="left" w:pos="937"/>
        </w:tabs>
        <w:autoSpaceDE w:val="0"/>
        <w:autoSpaceDN w:val="0"/>
        <w:spacing w:before="23"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создаватьотзывыирецензиинапредложенныйтекст;</w:t>
      </w:r>
    </w:p>
    <w:p w:rsidR="008D115A" w:rsidRPr="008D115A" w:rsidRDefault="008D115A" w:rsidP="008D115A">
      <w:pPr>
        <w:pStyle w:val="ab"/>
        <w:widowControl w:val="0"/>
        <w:numPr>
          <w:ilvl w:val="1"/>
          <w:numId w:val="8"/>
        </w:numPr>
        <w:tabs>
          <w:tab w:val="left" w:pos="937"/>
        </w:tabs>
        <w:autoSpaceDE w:val="0"/>
        <w:autoSpaceDN w:val="0"/>
        <w:spacing w:before="162"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соблюдатькультуручтения,говорения,аудированияиписьма;</w:t>
      </w:r>
    </w:p>
    <w:p w:rsidR="008D115A" w:rsidRPr="008D115A" w:rsidRDefault="008D115A" w:rsidP="008D115A">
      <w:pPr>
        <w:pStyle w:val="ab"/>
        <w:widowControl w:val="0"/>
        <w:numPr>
          <w:ilvl w:val="1"/>
          <w:numId w:val="8"/>
        </w:numPr>
        <w:tabs>
          <w:tab w:val="left" w:pos="829"/>
        </w:tabs>
        <w:autoSpaceDE w:val="0"/>
        <w:autoSpaceDN w:val="0"/>
        <w:spacing w:before="174"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соблюдатькультурунаучногоиделовогообщениявустнойиписьменнойформе,втомчислеприобсуждениидискуссионныхпроблем;</w:t>
      </w:r>
    </w:p>
    <w:p w:rsidR="008D115A" w:rsidRPr="008D115A" w:rsidRDefault="008D115A" w:rsidP="008D115A">
      <w:pPr>
        <w:pStyle w:val="ab"/>
        <w:widowControl w:val="0"/>
        <w:numPr>
          <w:ilvl w:val="1"/>
          <w:numId w:val="8"/>
        </w:numPr>
        <w:tabs>
          <w:tab w:val="left" w:pos="829"/>
        </w:tabs>
        <w:autoSpaceDE w:val="0"/>
        <w:autoSpaceDN w:val="0"/>
        <w:spacing w:before="143"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соблюдатьнормыречевогоповедениявразговорнойречи,атакжевучебно-научнойиофициально-деловойсферахобщения;</w:t>
      </w:r>
    </w:p>
    <w:p w:rsidR="008D115A" w:rsidRPr="008D115A" w:rsidRDefault="008D115A" w:rsidP="008D115A">
      <w:pPr>
        <w:pStyle w:val="ab"/>
        <w:widowControl w:val="0"/>
        <w:numPr>
          <w:ilvl w:val="1"/>
          <w:numId w:val="8"/>
        </w:numPr>
        <w:tabs>
          <w:tab w:val="left" w:pos="937"/>
        </w:tabs>
        <w:autoSpaceDE w:val="0"/>
        <w:autoSpaceDN w:val="0"/>
        <w:spacing w:before="135"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осуществлятьречевойсамоконтроль;</w:t>
      </w:r>
    </w:p>
    <w:p w:rsidR="008D115A" w:rsidRPr="008D115A" w:rsidRDefault="008D115A" w:rsidP="008D115A">
      <w:pPr>
        <w:pStyle w:val="ab"/>
        <w:widowControl w:val="0"/>
        <w:numPr>
          <w:ilvl w:val="1"/>
          <w:numId w:val="8"/>
        </w:numPr>
        <w:tabs>
          <w:tab w:val="left" w:pos="829"/>
        </w:tabs>
        <w:autoSpaceDE w:val="0"/>
        <w:autoSpaceDN w:val="0"/>
        <w:spacing w:before="171"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совершенствоватьорфографическиеипунктуационныеуменияинавыкинаосновезнанийонормахрусскоголитературногоязыка;</w:t>
      </w:r>
    </w:p>
    <w:p w:rsidR="008D115A" w:rsidRPr="008D115A" w:rsidRDefault="008D115A" w:rsidP="008D115A">
      <w:pPr>
        <w:pStyle w:val="ab"/>
        <w:widowControl w:val="0"/>
        <w:numPr>
          <w:ilvl w:val="1"/>
          <w:numId w:val="8"/>
        </w:numPr>
        <w:tabs>
          <w:tab w:val="left" w:pos="829"/>
        </w:tabs>
        <w:autoSpaceDE w:val="0"/>
        <w:autoSpaceDN w:val="0"/>
        <w:spacing w:before="143"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использоватьосновныенормативныесловариисправочникидлярасширениясловарногозапасаиспектраиспользуемыхязыковыхсредств;</w:t>
      </w:r>
    </w:p>
    <w:p w:rsidR="008D115A" w:rsidRPr="008D115A" w:rsidRDefault="008D115A" w:rsidP="008D115A">
      <w:pPr>
        <w:pStyle w:val="ab"/>
        <w:widowControl w:val="0"/>
        <w:numPr>
          <w:ilvl w:val="1"/>
          <w:numId w:val="8"/>
        </w:numPr>
        <w:tabs>
          <w:tab w:val="left" w:pos="829"/>
        </w:tabs>
        <w:autoSpaceDE w:val="0"/>
        <w:autoSpaceDN w:val="0"/>
        <w:spacing w:before="92"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оцениватьэстетическуюсторонуречевоговысказыванияприанализетекстов(втомчислехудожественнойлитературы).</w:t>
      </w:r>
    </w:p>
    <w:p w:rsidR="008D115A" w:rsidRPr="008D115A" w:rsidRDefault="008D115A" w:rsidP="008D115A">
      <w:pPr>
        <w:pStyle w:val="ab"/>
        <w:tabs>
          <w:tab w:val="left" w:pos="829"/>
        </w:tabs>
        <w:spacing w:before="92" w:line="360" w:lineRule="auto"/>
        <w:ind w:left="0" w:firstLine="828"/>
        <w:jc w:val="both"/>
        <w:rPr>
          <w:rFonts w:ascii="Times New Roman" w:hAnsi="Times New Roman"/>
          <w:sz w:val="28"/>
          <w:szCs w:val="28"/>
        </w:rPr>
      </w:pPr>
    </w:p>
    <w:p w:rsidR="008D115A" w:rsidRPr="008D115A" w:rsidRDefault="008D115A" w:rsidP="008D115A">
      <w:pPr>
        <w:pStyle w:val="af7"/>
        <w:spacing w:before="114" w:line="360" w:lineRule="auto"/>
        <w:ind w:firstLine="828"/>
        <w:jc w:val="both"/>
        <w:rPr>
          <w:rFonts w:ascii="Times New Roman" w:hAnsi="Times New Roman" w:cs="Times New Roman"/>
          <w:sz w:val="28"/>
          <w:szCs w:val="28"/>
          <w:lang w:val="ru-RU"/>
        </w:rPr>
      </w:pPr>
      <w:r w:rsidRPr="008D115A">
        <w:rPr>
          <w:rFonts w:ascii="Times New Roman" w:hAnsi="Times New Roman" w:cs="Times New Roman"/>
          <w:sz w:val="28"/>
          <w:szCs w:val="28"/>
          <w:lang w:val="ru-RU"/>
        </w:rPr>
        <w:t>Выпускникнауглубленномуровнеполучитвозможностьнаучиться:</w:t>
      </w:r>
    </w:p>
    <w:p w:rsidR="008D115A" w:rsidRPr="008D115A" w:rsidRDefault="008D115A" w:rsidP="008D115A">
      <w:pPr>
        <w:pStyle w:val="ab"/>
        <w:widowControl w:val="0"/>
        <w:numPr>
          <w:ilvl w:val="1"/>
          <w:numId w:val="8"/>
        </w:numPr>
        <w:tabs>
          <w:tab w:val="left" w:pos="937"/>
        </w:tabs>
        <w:autoSpaceDE w:val="0"/>
        <w:autoSpaceDN w:val="0"/>
        <w:spacing w:before="124"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проводитькомплексныйанализязыковыхединицвтексте;</w:t>
      </w:r>
    </w:p>
    <w:p w:rsidR="008D115A" w:rsidRPr="008D115A" w:rsidRDefault="008D115A" w:rsidP="008D115A">
      <w:pPr>
        <w:pStyle w:val="ab"/>
        <w:widowControl w:val="0"/>
        <w:numPr>
          <w:ilvl w:val="1"/>
          <w:numId w:val="8"/>
        </w:numPr>
        <w:tabs>
          <w:tab w:val="left" w:pos="937"/>
        </w:tabs>
        <w:autoSpaceDE w:val="0"/>
        <w:autoSpaceDN w:val="0"/>
        <w:spacing w:before="159"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выделятьиописыватьсоциальныефункциирусскогоязыка;</w:t>
      </w:r>
    </w:p>
    <w:p w:rsidR="008D115A" w:rsidRPr="008D115A" w:rsidRDefault="008D115A" w:rsidP="008D115A">
      <w:pPr>
        <w:pStyle w:val="ab"/>
        <w:widowControl w:val="0"/>
        <w:numPr>
          <w:ilvl w:val="1"/>
          <w:numId w:val="8"/>
        </w:numPr>
        <w:tabs>
          <w:tab w:val="left" w:pos="863"/>
        </w:tabs>
        <w:autoSpaceDE w:val="0"/>
        <w:autoSpaceDN w:val="0"/>
        <w:spacing w:before="172" w:after="0" w:line="360" w:lineRule="auto"/>
        <w:ind w:left="0" w:right="135" w:firstLine="828"/>
        <w:contextualSpacing w:val="0"/>
        <w:jc w:val="both"/>
        <w:rPr>
          <w:rFonts w:ascii="Times New Roman" w:hAnsi="Times New Roman"/>
          <w:sz w:val="28"/>
          <w:szCs w:val="28"/>
        </w:rPr>
      </w:pPr>
      <w:r w:rsidRPr="008D115A">
        <w:rPr>
          <w:rFonts w:ascii="Times New Roman" w:hAnsi="Times New Roman"/>
          <w:sz w:val="28"/>
          <w:szCs w:val="28"/>
        </w:rPr>
        <w:t>проводитьлингвистическиеэксперименты,связанныессоциальнымифункциямиязыка,ииспользоватьегорезультатывпрактическойречевойдеят</w:t>
      </w:r>
      <w:r w:rsidRPr="008D115A">
        <w:rPr>
          <w:rFonts w:ascii="Times New Roman" w:hAnsi="Times New Roman"/>
          <w:sz w:val="28"/>
          <w:szCs w:val="28"/>
        </w:rPr>
        <w:lastRenderedPageBreak/>
        <w:t>ельности;</w:t>
      </w:r>
    </w:p>
    <w:p w:rsidR="008D115A" w:rsidRPr="008D115A" w:rsidRDefault="008D115A" w:rsidP="008D115A">
      <w:pPr>
        <w:pStyle w:val="ab"/>
        <w:widowControl w:val="0"/>
        <w:numPr>
          <w:ilvl w:val="1"/>
          <w:numId w:val="8"/>
        </w:numPr>
        <w:tabs>
          <w:tab w:val="left" w:pos="829"/>
        </w:tabs>
        <w:autoSpaceDE w:val="0"/>
        <w:autoSpaceDN w:val="0"/>
        <w:spacing w:before="25"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анализироватьязыковыеявленияифакты,допускающиенеоднозначнуюинтерпретацию;</w:t>
      </w:r>
    </w:p>
    <w:p w:rsidR="008D115A" w:rsidRPr="008D115A" w:rsidRDefault="008D115A" w:rsidP="008D115A">
      <w:pPr>
        <w:pStyle w:val="ab"/>
        <w:widowControl w:val="0"/>
        <w:numPr>
          <w:ilvl w:val="1"/>
          <w:numId w:val="8"/>
        </w:numPr>
        <w:tabs>
          <w:tab w:val="left" w:pos="829"/>
        </w:tabs>
        <w:autoSpaceDE w:val="0"/>
        <w:autoSpaceDN w:val="0"/>
        <w:spacing w:before="143"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характеризоватьрольформрусскогоязыкавстановлениииразвитии русскогоязыка;</w:t>
      </w:r>
    </w:p>
    <w:p w:rsidR="008D115A" w:rsidRPr="008D115A" w:rsidRDefault="008D115A" w:rsidP="008D115A">
      <w:pPr>
        <w:pStyle w:val="ab"/>
        <w:widowControl w:val="0"/>
        <w:numPr>
          <w:ilvl w:val="1"/>
          <w:numId w:val="8"/>
        </w:numPr>
        <w:tabs>
          <w:tab w:val="left" w:pos="829"/>
        </w:tabs>
        <w:autoSpaceDE w:val="0"/>
        <w:autoSpaceDN w:val="0"/>
        <w:spacing w:before="116"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проводитьанализпрочитанныхипрослушанныхтекстовипредставлятьихввидедоклада,статьи,рецензии,резюме;</w:t>
      </w:r>
    </w:p>
    <w:p w:rsidR="008D115A" w:rsidRPr="008D115A" w:rsidRDefault="008D115A" w:rsidP="008D115A">
      <w:pPr>
        <w:pStyle w:val="ab"/>
        <w:widowControl w:val="0"/>
        <w:numPr>
          <w:ilvl w:val="1"/>
          <w:numId w:val="8"/>
        </w:numPr>
        <w:tabs>
          <w:tab w:val="left" w:pos="937"/>
        </w:tabs>
        <w:autoSpaceDE w:val="0"/>
        <w:autoSpaceDN w:val="0"/>
        <w:spacing w:before="129"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проводитькомплексныйлингвистическийанализтекставсоответствиисегофункционально-стилевойижанровойпринадлежностью;</w:t>
      </w:r>
    </w:p>
    <w:p w:rsidR="008D115A" w:rsidRPr="008D115A" w:rsidRDefault="008D115A" w:rsidP="008D115A">
      <w:pPr>
        <w:pStyle w:val="ab"/>
        <w:widowControl w:val="0"/>
        <w:numPr>
          <w:ilvl w:val="1"/>
          <w:numId w:val="8"/>
        </w:numPr>
        <w:tabs>
          <w:tab w:val="left" w:pos="829"/>
        </w:tabs>
        <w:autoSpaceDE w:val="0"/>
        <w:autoSpaceDN w:val="0"/>
        <w:spacing w:before="174"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критическиоцениватьустныймонологическийтекстиустныйдиалогическийтекст;</w:t>
      </w:r>
    </w:p>
    <w:p w:rsidR="008D115A" w:rsidRPr="008D115A" w:rsidRDefault="008D115A" w:rsidP="008D115A">
      <w:pPr>
        <w:pStyle w:val="ab"/>
        <w:widowControl w:val="0"/>
        <w:numPr>
          <w:ilvl w:val="1"/>
          <w:numId w:val="8"/>
        </w:numPr>
        <w:tabs>
          <w:tab w:val="left" w:pos="829"/>
        </w:tabs>
        <w:autoSpaceDE w:val="0"/>
        <w:autoSpaceDN w:val="0"/>
        <w:spacing w:before="141"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выступатьпередаудиториейстекстамиразличнойжанровойпринадлежности;</w:t>
      </w:r>
    </w:p>
    <w:p w:rsidR="008D115A" w:rsidRPr="008D115A" w:rsidRDefault="008D115A" w:rsidP="008D115A">
      <w:pPr>
        <w:pStyle w:val="ab"/>
        <w:widowControl w:val="0"/>
        <w:numPr>
          <w:ilvl w:val="1"/>
          <w:numId w:val="8"/>
        </w:numPr>
        <w:tabs>
          <w:tab w:val="left" w:pos="937"/>
        </w:tabs>
        <w:autoSpaceDE w:val="0"/>
        <w:autoSpaceDN w:val="0"/>
        <w:spacing w:before="131"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осуществлятьречевойсамоконтроль,самооценку,самокоррекцию;</w:t>
      </w:r>
    </w:p>
    <w:p w:rsidR="008D115A" w:rsidRPr="008D115A" w:rsidRDefault="008D115A" w:rsidP="008D115A">
      <w:pPr>
        <w:pStyle w:val="ab"/>
        <w:widowControl w:val="0"/>
        <w:numPr>
          <w:ilvl w:val="1"/>
          <w:numId w:val="8"/>
        </w:numPr>
        <w:tabs>
          <w:tab w:val="left" w:pos="829"/>
        </w:tabs>
        <w:autoSpaceDE w:val="0"/>
        <w:autoSpaceDN w:val="0"/>
        <w:spacing w:before="175"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использоватьязыковыесредствасучетомвариативностисовременногорусскогоязыка;</w:t>
      </w:r>
    </w:p>
    <w:p w:rsidR="008D115A" w:rsidRPr="008D115A" w:rsidRDefault="008D115A" w:rsidP="008D115A">
      <w:pPr>
        <w:pStyle w:val="ab"/>
        <w:widowControl w:val="0"/>
        <w:numPr>
          <w:ilvl w:val="1"/>
          <w:numId w:val="8"/>
        </w:numPr>
        <w:tabs>
          <w:tab w:val="left" w:pos="937"/>
        </w:tabs>
        <w:autoSpaceDE w:val="0"/>
        <w:autoSpaceDN w:val="0"/>
        <w:spacing w:before="131"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проводитьанализкоммуникативныхкачествиэффективностиречи;</w:t>
      </w:r>
    </w:p>
    <w:p w:rsidR="008D115A" w:rsidRPr="008D115A" w:rsidRDefault="008D115A" w:rsidP="008D115A">
      <w:pPr>
        <w:pStyle w:val="ab"/>
        <w:widowControl w:val="0"/>
        <w:numPr>
          <w:ilvl w:val="1"/>
          <w:numId w:val="8"/>
        </w:numPr>
        <w:tabs>
          <w:tab w:val="left" w:pos="829"/>
        </w:tabs>
        <w:autoSpaceDE w:val="0"/>
        <w:autoSpaceDN w:val="0"/>
        <w:spacing w:before="171"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редактироватьустныеиписьменные текстыразличныхстилей ижанровнаоснове знанийонормахрусскоголитературногоязыка;</w:t>
      </w:r>
    </w:p>
    <w:p w:rsidR="008D115A" w:rsidRPr="008D115A" w:rsidRDefault="008D115A" w:rsidP="008D115A">
      <w:pPr>
        <w:pStyle w:val="ab"/>
        <w:widowControl w:val="0"/>
        <w:numPr>
          <w:ilvl w:val="1"/>
          <w:numId w:val="8"/>
        </w:numPr>
        <w:tabs>
          <w:tab w:val="left" w:pos="829"/>
        </w:tabs>
        <w:autoSpaceDE w:val="0"/>
        <w:autoSpaceDN w:val="0"/>
        <w:spacing w:before="143" w:after="0" w:line="360" w:lineRule="auto"/>
        <w:ind w:left="0" w:firstLine="828"/>
        <w:contextualSpacing w:val="0"/>
        <w:jc w:val="both"/>
        <w:rPr>
          <w:rFonts w:ascii="Times New Roman" w:hAnsi="Times New Roman"/>
          <w:sz w:val="28"/>
          <w:szCs w:val="28"/>
        </w:rPr>
      </w:pPr>
      <w:r w:rsidRPr="008D115A">
        <w:rPr>
          <w:rFonts w:ascii="Times New Roman" w:hAnsi="Times New Roman"/>
          <w:sz w:val="28"/>
          <w:szCs w:val="28"/>
        </w:rPr>
        <w:t>определятьпутисовершенствованиясобственныхкоммуникативныхспособностейикультурыречи.</w:t>
      </w:r>
    </w:p>
    <w:p w:rsidR="009C755D" w:rsidRPr="00333405" w:rsidRDefault="009C755D" w:rsidP="00685B34">
      <w:pPr>
        <w:pStyle w:val="11"/>
        <w:keepNext w:val="0"/>
        <w:keepLines w:val="0"/>
        <w:spacing w:before="100" w:beforeAutospacing="1" w:after="100" w:afterAutospacing="1" w:line="240" w:lineRule="auto"/>
        <w:rPr>
          <w:sz w:val="28"/>
          <w:highlight w:val="yellow"/>
        </w:rPr>
      </w:pPr>
    </w:p>
    <w:bookmarkEnd w:id="7"/>
    <w:p w:rsidR="009F6A32" w:rsidRPr="00333405" w:rsidRDefault="009F6A32" w:rsidP="00415BE0">
      <w:pPr>
        <w:pStyle w:val="11"/>
        <w:keepNext w:val="0"/>
        <w:keepLines w:val="0"/>
        <w:spacing w:before="100" w:beforeAutospacing="1" w:after="100" w:afterAutospacing="1" w:line="240" w:lineRule="auto"/>
        <w:jc w:val="left"/>
        <w:rPr>
          <w:sz w:val="28"/>
        </w:rPr>
      </w:pPr>
    </w:p>
    <w:p w:rsidR="00D31B8A" w:rsidRDefault="00D31B8A" w:rsidP="00415BE0">
      <w:pPr>
        <w:pStyle w:val="11"/>
        <w:keepNext w:val="0"/>
        <w:keepLines w:val="0"/>
        <w:spacing w:before="100" w:beforeAutospacing="1" w:after="100" w:afterAutospacing="1" w:line="240" w:lineRule="auto"/>
        <w:jc w:val="left"/>
        <w:rPr>
          <w:sz w:val="28"/>
        </w:rPr>
      </w:pPr>
    </w:p>
    <w:p w:rsidR="00D31B8A" w:rsidRDefault="00D31B8A" w:rsidP="00415BE0">
      <w:pPr>
        <w:pStyle w:val="11"/>
        <w:keepNext w:val="0"/>
        <w:keepLines w:val="0"/>
        <w:spacing w:before="100" w:beforeAutospacing="1" w:after="100" w:afterAutospacing="1" w:line="240" w:lineRule="auto"/>
        <w:jc w:val="left"/>
        <w:rPr>
          <w:sz w:val="28"/>
        </w:rPr>
      </w:pPr>
    </w:p>
    <w:p w:rsidR="00D31B8A" w:rsidRDefault="00D31B8A" w:rsidP="00415BE0">
      <w:pPr>
        <w:pStyle w:val="11"/>
        <w:keepNext w:val="0"/>
        <w:keepLines w:val="0"/>
        <w:spacing w:before="100" w:beforeAutospacing="1" w:after="100" w:afterAutospacing="1" w:line="240" w:lineRule="auto"/>
        <w:jc w:val="left"/>
        <w:rPr>
          <w:sz w:val="28"/>
        </w:rPr>
      </w:pPr>
    </w:p>
    <w:p w:rsidR="00415BE0" w:rsidRPr="00333405" w:rsidRDefault="00415BE0" w:rsidP="00415BE0">
      <w:pPr>
        <w:pStyle w:val="11"/>
        <w:keepNext w:val="0"/>
        <w:keepLines w:val="0"/>
        <w:spacing w:before="100" w:beforeAutospacing="1" w:after="100" w:afterAutospacing="1" w:line="240" w:lineRule="auto"/>
        <w:jc w:val="left"/>
        <w:rPr>
          <w:sz w:val="28"/>
        </w:rPr>
      </w:pPr>
      <w:r w:rsidRPr="00333405">
        <w:rPr>
          <w:sz w:val="28"/>
        </w:rPr>
        <w:t>5 класс</w:t>
      </w:r>
    </w:p>
    <w:p w:rsidR="00415BE0" w:rsidRPr="00333405" w:rsidRDefault="00415BE0" w:rsidP="00415BE0">
      <w:pPr>
        <w:pStyle w:val="11"/>
        <w:keepNext w:val="0"/>
        <w:keepLines w:val="0"/>
        <w:spacing w:before="100" w:beforeAutospacing="1" w:after="100" w:afterAutospacing="1" w:line="240" w:lineRule="auto"/>
        <w:jc w:val="left"/>
        <w:rPr>
          <w:b w:val="0"/>
          <w:sz w:val="28"/>
        </w:rPr>
      </w:pPr>
      <w:r w:rsidRPr="00333405">
        <w:rPr>
          <w:b w:val="0"/>
          <w:sz w:val="28"/>
        </w:rPr>
        <w:lastRenderedPageBreak/>
        <w:t>1) Язык и общение</w:t>
      </w:r>
      <w:r w:rsidR="009F6A32" w:rsidRPr="00333405">
        <w:rPr>
          <w:b w:val="0"/>
          <w:sz w:val="28"/>
        </w:rPr>
        <w:t>.</w:t>
      </w:r>
      <w:r w:rsidRPr="00333405">
        <w:rPr>
          <w:b w:val="0"/>
          <w:sz w:val="28"/>
        </w:rPr>
        <w:t xml:space="preserve"> Язык и человек. Общение устное и письменное. Чтение и его виды. Слушание и его приемы. Научный, художественный, разговорный стили речи.</w:t>
      </w:r>
    </w:p>
    <w:p w:rsidR="00415BE0" w:rsidRPr="00333405" w:rsidRDefault="00415BE0" w:rsidP="00415BE0">
      <w:pPr>
        <w:pStyle w:val="11"/>
        <w:keepNext w:val="0"/>
        <w:keepLines w:val="0"/>
        <w:spacing w:before="100" w:beforeAutospacing="1" w:after="100" w:afterAutospacing="1" w:line="240" w:lineRule="auto"/>
        <w:jc w:val="left"/>
        <w:rPr>
          <w:b w:val="0"/>
          <w:sz w:val="28"/>
        </w:rPr>
      </w:pPr>
      <w:r w:rsidRPr="00333405">
        <w:rPr>
          <w:b w:val="0"/>
          <w:sz w:val="28"/>
        </w:rPr>
        <w:t xml:space="preserve">2) </w:t>
      </w:r>
      <w:r w:rsidR="009F6A32" w:rsidRPr="00333405">
        <w:rPr>
          <w:b w:val="0"/>
          <w:sz w:val="28"/>
        </w:rPr>
        <w:t xml:space="preserve">Вспоминаем, повторяем, изучаем </w:t>
      </w:r>
      <w:r w:rsidRPr="00333405">
        <w:rPr>
          <w:b w:val="0"/>
          <w:sz w:val="28"/>
        </w:rPr>
        <w:t>Части слова. Орфограмма. Место орфограмм в словах. Правописание проверяемых и непроверяемых гласных и согласных в корне слова. Правописание букв и, а, у после шипящих. Разделительные ъ и ь. Самостоятельные и служебные части речи. Имя существительное: три склонения, род, падеж, число. Правописание гласных в падежных окончаниях существительных. Буква ь на конце существительных после шипящих. Имя прилагательное: род, падеж, число. Правописание гласных в падежных окончаниях прилагательных. Местоимения 1, 2 и 3-го лица. Глагол: лицо, время, число, род (в прошедшем времени); правописание гласных в личных окончаниях наиболее употребительных глаголов 1 и 2 спряжения; буква ь во 2-м лице единственного числа глаголов. Правописание тся и ться; раздельное написание не с глаголами. 68 Наречие (ознакомление). Предлоги и союзы. Раздельное написание предлогов с другими словами. Текст. Тема текста, его основная мысль. Изложение подробное, по плану. Сочинение по впечатлениям. Правка текста.</w:t>
      </w:r>
    </w:p>
    <w:p w:rsidR="00415BE0" w:rsidRPr="00333405" w:rsidRDefault="00415BE0" w:rsidP="00415BE0">
      <w:pPr>
        <w:pStyle w:val="11"/>
        <w:keepNext w:val="0"/>
        <w:keepLines w:val="0"/>
        <w:spacing w:before="100" w:beforeAutospacing="1" w:after="100" w:afterAutospacing="1" w:line="240" w:lineRule="auto"/>
        <w:jc w:val="left"/>
        <w:rPr>
          <w:b w:val="0"/>
          <w:sz w:val="28"/>
        </w:rPr>
      </w:pPr>
      <w:r w:rsidRPr="00333405">
        <w:rPr>
          <w:b w:val="0"/>
          <w:sz w:val="28"/>
        </w:rPr>
        <w:t>3) Синтак</w:t>
      </w:r>
      <w:r w:rsidR="009F6A32" w:rsidRPr="00333405">
        <w:rPr>
          <w:b w:val="0"/>
          <w:sz w:val="28"/>
        </w:rPr>
        <w:t xml:space="preserve">сис. Пунктуация. Культура речи </w:t>
      </w:r>
      <w:r w:rsidRPr="00333405">
        <w:rPr>
          <w:b w:val="0"/>
          <w:sz w:val="28"/>
        </w:rPr>
        <w:t>Основные синтаксические понятия (единицы): словосочетание, предложение, текст. Пунктуация как раздел науки о языке. Словосочетание: главное и зависимое слова в словосочетании. 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 Грамматическая основа предложения. Тире между подлежащим и сказуемым. Главные члены предложения, второстепенные члены предложения: дополнение, определение, обстоятельство. Нераспространенные и распространенные предложения (с двумя главными членами). Предложения с однородными членами, не связанными союзами, а также связанными союзами а, но и одиночным союзом и; запятая между однородными членами без союзов и с союзами а, но, и. Обобщающие слова перед однородными членами. Двоеточие после обобщающего слова. Синтаксический разбор словосочетания и предложения. Обращение, знаки препинания при обращении. 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 Запятая между простыми предложениями в сложном предложении перед и, а, но, чтобы, потому что, когда, который, что, если. Прямая речь после слов автора и перед ними; знаки препинания при прямой речи. Диалог. Тире в начале реплик диалога. Речь устная и письменная; диалогическая и монологическая. Основная мысль текста. Этикетные диалоги. Письмо как одна из разновидностей текста. Устное и письменное сжатое изложение. Сочинение-повествование. Отзыв о сочинении товарища. Сочинение по картине.</w:t>
      </w:r>
    </w:p>
    <w:p w:rsidR="00415BE0" w:rsidRPr="00333405" w:rsidRDefault="00415BE0" w:rsidP="00415BE0">
      <w:pPr>
        <w:pStyle w:val="11"/>
        <w:keepNext w:val="0"/>
        <w:keepLines w:val="0"/>
        <w:spacing w:before="100" w:beforeAutospacing="1" w:after="100" w:afterAutospacing="1" w:line="240" w:lineRule="auto"/>
        <w:jc w:val="left"/>
        <w:rPr>
          <w:b w:val="0"/>
          <w:sz w:val="28"/>
        </w:rPr>
      </w:pPr>
      <w:r w:rsidRPr="00333405">
        <w:rPr>
          <w:b w:val="0"/>
          <w:sz w:val="28"/>
        </w:rPr>
        <w:lastRenderedPageBreak/>
        <w:t>4) Фонетика. Орфоэпия. Графика. Орфография. Культура речи 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ц. Сильные и слабые позиции звуков. Фонетический разбор слова. Орфоэпические словари. Графика как раздел науки о языке. Обозначение звуков речи на письме; алфавит. Рукописные и печатные буквы; прописные и строчные. Звуковое значение букв е, ё, ю, я. Обозначение мягкости согласных. Мягкий знак для обозначения мягкости согласных. Опознавательные признаки орфограмм. Орфографический разбор. Орфографические словари. Типы текстов. Повествование. Описание (предмета), картины (натюрморта). Отбор языковых средств в зависимости от темы, цели, адресата высказывания. Подробное изложение повествовательного текста с описанием.</w:t>
      </w:r>
    </w:p>
    <w:p w:rsidR="00415BE0" w:rsidRPr="00333405" w:rsidRDefault="00415BE0" w:rsidP="00415BE0">
      <w:pPr>
        <w:pStyle w:val="11"/>
        <w:keepNext w:val="0"/>
        <w:keepLines w:val="0"/>
        <w:spacing w:before="100" w:beforeAutospacing="1" w:after="100" w:afterAutospacing="1" w:line="240" w:lineRule="auto"/>
        <w:jc w:val="left"/>
        <w:rPr>
          <w:b w:val="0"/>
          <w:sz w:val="28"/>
        </w:rPr>
      </w:pPr>
      <w:r w:rsidRPr="00333405">
        <w:rPr>
          <w:b w:val="0"/>
          <w:sz w:val="28"/>
        </w:rPr>
        <w:t>5) Лексика. Культура речи 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Синонимы. Антонимы. Толковые словари. Умение пользоваться толковым словарем, словарем антонимов и другими школьными словарями. Умение употреблять слова в свойственном им значении. Сочинение-рассуждение. Подробное изложение от 3-го лица, членение его на части. Описание изображенного на картине с использованием необходимых языковых средств.</w:t>
      </w:r>
    </w:p>
    <w:p w:rsidR="00685B34" w:rsidRPr="00333405" w:rsidRDefault="00415BE0" w:rsidP="00685B34">
      <w:pPr>
        <w:pStyle w:val="11"/>
        <w:keepNext w:val="0"/>
        <w:keepLines w:val="0"/>
        <w:spacing w:before="100" w:beforeAutospacing="1" w:after="100" w:afterAutospacing="1" w:line="240" w:lineRule="auto"/>
        <w:jc w:val="left"/>
        <w:rPr>
          <w:b w:val="0"/>
          <w:sz w:val="28"/>
        </w:rPr>
      </w:pPr>
      <w:r w:rsidRPr="00333405">
        <w:rPr>
          <w:b w:val="0"/>
          <w:sz w:val="28"/>
        </w:rPr>
        <w:t>6) Морфемика. Орфография. Культура речи 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слове. Чередование гласных и согласных в слове.Беглые гласные. Варианты морфем. Морфемный разбор слов. Орфография как раздел науки о языке. Орфографическое правило. Правописание гласных и согласных в приставках; буквы з и с на конце приставок. Правописание чередующихся гласных о и а в корнях -лож-- -лаг-, -рос- - -раст-. Буквы е и о после шипящих в корне. Буквы ы и и после ц. Рассуждение в повествовании. Рассуждение, его структура и разновидности. Письмо-повествование. Описание картины с элементами рассуждения. Выборочное изложение.</w:t>
      </w:r>
    </w:p>
    <w:p w:rsidR="004B28F8" w:rsidRDefault="0076333E" w:rsidP="004B28F8">
      <w:pPr>
        <w:pStyle w:val="11"/>
        <w:keepNext w:val="0"/>
        <w:keepLines w:val="0"/>
        <w:spacing w:before="100" w:beforeAutospacing="1" w:after="100" w:afterAutospacing="1" w:line="240" w:lineRule="auto"/>
        <w:jc w:val="left"/>
        <w:rPr>
          <w:b w:val="0"/>
          <w:sz w:val="28"/>
        </w:rPr>
      </w:pPr>
      <w:r w:rsidRPr="00333405">
        <w:rPr>
          <w:b w:val="0"/>
          <w:sz w:val="28"/>
        </w:rPr>
        <w:t xml:space="preserve">7) Морфология. Орфография. Культура речи </w:t>
      </w:r>
      <w:r w:rsidR="009F6A32" w:rsidRPr="00333405">
        <w:rPr>
          <w:b w:val="0"/>
          <w:sz w:val="28"/>
        </w:rPr>
        <w:t xml:space="preserve">1) Имя существительное </w:t>
      </w:r>
      <w:r w:rsidRPr="00333405">
        <w:rPr>
          <w:b w:val="0"/>
          <w:sz w:val="28"/>
        </w:rPr>
        <w:t xml:space="preserve">Имя существительное как часть речи. Синтаксическая роль имени существительного в предложении. Существительные одушевленные и неодушевленные (повторение). Существительные собственные и нарицательные. Большая буква в географическими названиях, в названиях улиц и площадей, в названиях исторических событий. Большая буква в названиях книг, газет, журналов, картин и кинофильмов, спектаклей, </w:t>
      </w:r>
      <w:r w:rsidRPr="00333405">
        <w:rPr>
          <w:b w:val="0"/>
          <w:sz w:val="28"/>
        </w:rPr>
        <w:lastRenderedPageBreak/>
        <w:t xml:space="preserve">литературных и музыкальных произведений; выделение этих названий кавычками. Род существительных. Три склонения имен существительных. Падеж имен существительных. Существительные, имеющие форму только единственного или только множественного числа. Морфологический разбор слов. Буквы о и е после шипящих и ц в окончаниях существительных. Склонение существительных на -ия, -ий, -ие. Правописание гласных в падежных окончаниях имен существительных. Доказательства и объяснения в рассуждении. Сжатое изложение-повествование. Подробное изложение с изменением лица рассказчика. 7.2) Имя) </w:t>
      </w:r>
      <w:r w:rsidR="009F6A32" w:rsidRPr="00333405">
        <w:rPr>
          <w:b w:val="0"/>
          <w:sz w:val="28"/>
        </w:rPr>
        <w:t xml:space="preserve">прилагательное </w:t>
      </w:r>
      <w:r w:rsidRPr="00333405">
        <w:rPr>
          <w:b w:val="0"/>
          <w:sz w:val="28"/>
        </w:rPr>
        <w:t xml:space="preserve">Имя прилагательное как часть речи. Синтаксическая роль имени прилагательного в предложении. 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 Изменение полных прилагательных по родам, падежам и числам, а кратких - по родам и числам. Морфологический разбор имен прилагательных. Описание животного. Структура текста данного жанра. Стилистические разновидности этого жанра. 7.3) Глагол Глагол как часть речи. Синтаксическая роль глагола в предложении. Неопределенная форма глагола (инфинитив на -ть (-ться), -ти (-тись), -чь (-чься). Правописание -ться и -чь (-чься) в неопределенной форме (повторение). Совершенный и несовершенный вид глагола; I и II спряжение. Правописание гласных в безударных личных окончаниях глаголов. Время глагола. Правописание чередующихся гласных е и и в корнях глаголов -бер- - -бир-, -дер- - -дир-, -мер- - -мир-, - nep- - -пир-, - тер- - - тир-, -стел- - -стил-. Правописание не с глаголами. Морфологический разбор глагола. 71 Соблюдение правильного ударения в глаголах, при произношении которых допускаются ошибки (начать, понять; начал, понял; начала, поняла; повторит, облегчит и др.). Понятие о рассказе, об особенностях его структуры и стиля. Невыдуманный рассказ о себе. Рассказы по сюжетным картинкам. Репортаж. Устный рассказ по рисунку. Сжатое изложение рассказа. Изложение лингвистического текста. </w:t>
      </w:r>
      <w:r w:rsidR="00EA28CB" w:rsidRPr="00333405">
        <w:rPr>
          <w:b w:val="0"/>
          <w:sz w:val="28"/>
        </w:rPr>
        <w:t>8) Повторение и систематизация изученного (9ч) Повторение основных разделов. Повторение орфограмм</w:t>
      </w:r>
    </w:p>
    <w:p w:rsidR="004B28F8" w:rsidRDefault="00EA28CB" w:rsidP="004B28F8">
      <w:pPr>
        <w:pStyle w:val="11"/>
        <w:keepNext w:val="0"/>
        <w:keepLines w:val="0"/>
        <w:spacing w:before="100" w:beforeAutospacing="1" w:after="100" w:afterAutospacing="1" w:line="240" w:lineRule="auto"/>
        <w:jc w:val="left"/>
        <w:rPr>
          <w:b w:val="0"/>
          <w:sz w:val="28"/>
        </w:rPr>
      </w:pPr>
      <w:r w:rsidRPr="00333405">
        <w:rPr>
          <w:sz w:val="28"/>
          <w:u w:val="single"/>
        </w:rPr>
        <w:t>6 класс.</w:t>
      </w:r>
    </w:p>
    <w:p w:rsidR="004B28F8" w:rsidRDefault="00D31B8A" w:rsidP="004B28F8">
      <w:pPr>
        <w:pStyle w:val="11"/>
        <w:keepNext w:val="0"/>
        <w:keepLines w:val="0"/>
        <w:spacing w:before="100" w:beforeAutospacing="1" w:after="100" w:afterAutospacing="1" w:line="240" w:lineRule="auto"/>
        <w:jc w:val="left"/>
        <w:rPr>
          <w:b w:val="0"/>
          <w:sz w:val="28"/>
        </w:rPr>
      </w:pPr>
      <w:r>
        <w:rPr>
          <w:b w:val="0"/>
          <w:sz w:val="28"/>
        </w:rPr>
        <w:t>1) Язык. Речь. Общение.</w:t>
      </w:r>
      <w:r w:rsidR="00EA28CB" w:rsidRPr="00333405">
        <w:rPr>
          <w:b w:val="0"/>
          <w:sz w:val="28"/>
        </w:rPr>
        <w:t xml:space="preserve"> Русский язык – один из развитых языков мира. Язык, речь, общение. Ситуация общения. Развитие речи (далее Р.Р.). Определение схемы ситуации общения. </w:t>
      </w:r>
    </w:p>
    <w:p w:rsidR="004B28F8" w:rsidRDefault="00EA28CB" w:rsidP="004B28F8">
      <w:pPr>
        <w:pStyle w:val="11"/>
        <w:keepNext w:val="0"/>
        <w:keepLines w:val="0"/>
        <w:spacing w:before="100" w:beforeAutospacing="1" w:after="100" w:afterAutospacing="1" w:line="240" w:lineRule="auto"/>
        <w:jc w:val="left"/>
        <w:rPr>
          <w:b w:val="0"/>
          <w:sz w:val="28"/>
        </w:rPr>
      </w:pPr>
      <w:r w:rsidRPr="00333405">
        <w:rPr>
          <w:b w:val="0"/>
          <w:sz w:val="28"/>
        </w:rPr>
        <w:t>2) Повтор</w:t>
      </w:r>
      <w:r w:rsidR="00D31B8A">
        <w:rPr>
          <w:b w:val="0"/>
          <w:sz w:val="28"/>
        </w:rPr>
        <w:t>ение изученного в 5 классе.</w:t>
      </w:r>
      <w:r w:rsidRPr="00333405">
        <w:rPr>
          <w:b w:val="0"/>
          <w:sz w:val="28"/>
        </w:rPr>
        <w:t xml:space="preserve"> Фонетика. Орфоэпия. Морфемы в слове. Орфограммы в приставках и корнях слов. Части речи. Орфограммы в окончаниях слов. Словосочетания. Простое предложение. Знаки препинания. Сложное предложение. Запятые в сложном предложении. Синтаксический разбор предложений. Прямая речь. Диалог. Р.Р. Тип речи. Стиль речи. Основная мысль текста. Составление диалога. Контрольная работа (далее К.Р.). Входной контроль (контрольный диктант с грамматическим заданием). Контрольный словарный диктант, тест.</w:t>
      </w:r>
    </w:p>
    <w:p w:rsidR="00D31B8A" w:rsidRDefault="00D31B8A" w:rsidP="00D31B8A">
      <w:pPr>
        <w:pStyle w:val="11"/>
        <w:spacing w:before="100" w:beforeAutospacing="1" w:after="100" w:afterAutospacing="1" w:line="0" w:lineRule="atLeast"/>
        <w:jc w:val="left"/>
        <w:rPr>
          <w:b w:val="0"/>
          <w:sz w:val="28"/>
        </w:rPr>
      </w:pPr>
      <w:r>
        <w:rPr>
          <w:b w:val="0"/>
          <w:sz w:val="28"/>
        </w:rPr>
        <w:lastRenderedPageBreak/>
        <w:t>3) Текст.</w:t>
      </w:r>
      <w:r w:rsidR="00EA28CB" w:rsidRPr="00333405">
        <w:rPr>
          <w:b w:val="0"/>
          <w:sz w:val="28"/>
        </w:rPr>
        <w:t xml:space="preserve"> Текст, его особенности. Тема и основная мысль текста. Заглавие текста. Начальные и конечные предложения текста. Ключевые слова. Основные признаки текста. Текст и стили речи. Официально-деловой стиль. Р.Р. Речь устная и письменная; диалогическая и монологическая. Основная мысль текста</w:t>
      </w:r>
    </w:p>
    <w:p w:rsidR="00D31B8A" w:rsidRPr="00333405" w:rsidRDefault="003D0DBE" w:rsidP="00D31B8A">
      <w:pPr>
        <w:pStyle w:val="11"/>
        <w:spacing w:before="100" w:beforeAutospacing="1" w:after="100" w:afterAutospacing="1" w:line="0" w:lineRule="atLeast"/>
        <w:jc w:val="left"/>
        <w:rPr>
          <w:b w:val="0"/>
          <w:sz w:val="28"/>
        </w:rPr>
      </w:pPr>
      <w:r>
        <w:rPr>
          <w:b w:val="0"/>
          <w:sz w:val="28"/>
        </w:rPr>
        <w:t>4) Лексика. Культура речи .</w:t>
      </w:r>
      <w:r w:rsidR="00D31B8A" w:rsidRPr="00333405">
        <w:rPr>
          <w:b w:val="0"/>
          <w:sz w:val="28"/>
        </w:rPr>
        <w:t xml:space="preserve">Слово и его лексическое значение. Собирание материалов к сочинению. Общеупотребительные слова. Профессионализмы. Диалектизмы. Исконно русские и заимствованные слова. Неологизмы. Устаревшие слова. Словари. Повторение. Р.Р. Написание сжатого изложения. Приемы сжатия текста. Составление словарной статьи по образцу. К.Р. Контрольный диктант с грамматическим заданием. </w:t>
      </w:r>
    </w:p>
    <w:p w:rsidR="00D31B8A" w:rsidRPr="00333405" w:rsidRDefault="00D31B8A" w:rsidP="00D31B8A">
      <w:pPr>
        <w:pStyle w:val="11"/>
        <w:spacing w:before="100" w:beforeAutospacing="1" w:after="100" w:afterAutospacing="1" w:line="0" w:lineRule="atLeast"/>
        <w:jc w:val="left"/>
        <w:rPr>
          <w:b w:val="0"/>
          <w:sz w:val="28"/>
        </w:rPr>
      </w:pPr>
      <w:r w:rsidRPr="00333405">
        <w:rPr>
          <w:b w:val="0"/>
          <w:sz w:val="28"/>
        </w:rPr>
        <w:t>5)</w:t>
      </w:r>
      <w:r w:rsidR="003D0DBE">
        <w:rPr>
          <w:b w:val="0"/>
          <w:sz w:val="28"/>
        </w:rPr>
        <w:t xml:space="preserve"> Фразеология. Культура речи .</w:t>
      </w:r>
      <w:r w:rsidRPr="00333405">
        <w:rPr>
          <w:b w:val="0"/>
          <w:sz w:val="28"/>
        </w:rPr>
        <w:t xml:space="preserve"> Фразеологизмы. Источники фразеологизмов. Повторение.Р.Р. Конструирование текста с использованием фразеологизмов.К.Р. Контрольны</w:t>
      </w:r>
      <w:r w:rsidR="003D0DBE">
        <w:rPr>
          <w:b w:val="0"/>
          <w:sz w:val="28"/>
        </w:rPr>
        <w:t xml:space="preserve">й тест по теме «Фразеология». </w:t>
      </w:r>
    </w:p>
    <w:p w:rsidR="00D31B8A" w:rsidRDefault="00D31B8A" w:rsidP="00D31B8A">
      <w:pPr>
        <w:pStyle w:val="11"/>
        <w:spacing w:before="100" w:beforeAutospacing="1" w:line="0" w:lineRule="atLeast"/>
        <w:jc w:val="left"/>
        <w:outlineLvl w:val="9"/>
        <w:rPr>
          <w:b w:val="0"/>
          <w:sz w:val="28"/>
        </w:rPr>
      </w:pPr>
      <w:r w:rsidRPr="00333405">
        <w:rPr>
          <w:b w:val="0"/>
          <w:sz w:val="28"/>
        </w:rPr>
        <w:t>. 6) Словообразование.</w:t>
      </w:r>
      <w:r w:rsidR="003D0DBE">
        <w:rPr>
          <w:b w:val="0"/>
          <w:sz w:val="28"/>
        </w:rPr>
        <w:t xml:space="preserve"> Орфография. Культура речи .</w:t>
      </w:r>
      <w:r w:rsidRPr="00333405">
        <w:rPr>
          <w:b w:val="0"/>
          <w:sz w:val="28"/>
        </w:rPr>
        <w:t xml:space="preserve"> Морфемика и словообразование. Описание помещения. Основные способы образования слов в русском языке. Этимология слов. Систематизация материалов к сочинению. Сложный план. Правописание чередующихся гласных а и о в корнях -кас- – -кос-, -гар- – -гор-, -зар- – -зор-. Правописание букв ы и и после приставок на согласные. Гласные в приставках пре- и при-. Соединительные гласные о и е в сложных словах. Сложносокращённые слова. Морфемный и словообразовательный разбор слова. Повторение. Р.Р. Анализ стихотворного текста с точки зрения состава и способа образования слов. Сложный план сочинения. Описание помещения. Составление рассказа по рисункам. Выборочное изложение по произведению художественной литературы. Сочинение по картине. К.Р. Контрольный диктант с грамматическим заданием. Контрольный тест.</w:t>
      </w:r>
    </w:p>
    <w:p w:rsidR="00513BBB" w:rsidRDefault="00513BBB" w:rsidP="00513BBB">
      <w:pPr>
        <w:pStyle w:val="11"/>
        <w:spacing w:before="100" w:beforeAutospacing="1" w:line="0" w:lineRule="atLeast"/>
        <w:jc w:val="left"/>
        <w:outlineLvl w:val="9"/>
        <w:rPr>
          <w:b w:val="0"/>
          <w:sz w:val="28"/>
        </w:rPr>
      </w:pPr>
      <w:r w:rsidRPr="00333405">
        <w:rPr>
          <w:b w:val="0"/>
          <w:sz w:val="28"/>
        </w:rPr>
        <w:t>7) Морфология. Орфография. Культу</w:t>
      </w:r>
      <w:r>
        <w:rPr>
          <w:b w:val="0"/>
          <w:sz w:val="28"/>
        </w:rPr>
        <w:t>ра речи. Имя существительное.</w:t>
      </w:r>
      <w:r w:rsidRPr="00333405">
        <w:rPr>
          <w:b w:val="0"/>
          <w:sz w:val="28"/>
        </w:rPr>
        <w:t>Имя существительное как часть речи. Разносклоняемые имена существительные. Буква е в суффиксе -ен- существительных на -мя. Несклоняемые имена существительные. Род несклоняемых имен существительных. Имена существительные общего рода. Морфологический разбор имени существительного. Не с существительными. Буквы ч и щ в суффиксе существительных -чик (-щик).Правописание гласных в суффиксах -ек и –ик. Гласные о и е после шипящих в суффиксах существительных. Повторение.Р.Р. Написание письма. Составление текста-описания по личным впечатлениям. Анализ стихотворного текста: определение основной мысли, темы, ключевых слов текста. К.Р. Контрольный диктант с грамматическим заданием. Контрольный тест по теме «Имя существительное». Сочинение по картине. Контрольный словарный диктант</w:t>
      </w:r>
    </w:p>
    <w:p w:rsidR="005825EB" w:rsidRPr="00333405" w:rsidRDefault="005825EB" w:rsidP="00D31B8A">
      <w:pPr>
        <w:pStyle w:val="11"/>
        <w:spacing w:before="100" w:beforeAutospacing="1" w:line="0" w:lineRule="atLeast"/>
        <w:jc w:val="left"/>
        <w:outlineLvl w:val="9"/>
        <w:rPr>
          <w:b w:val="0"/>
          <w:sz w:val="28"/>
        </w:rPr>
      </w:pPr>
    </w:p>
    <w:p w:rsidR="00EA28CB" w:rsidRPr="00333405" w:rsidRDefault="00EA28CB" w:rsidP="004B28F8">
      <w:pPr>
        <w:pStyle w:val="11"/>
        <w:keepNext w:val="0"/>
        <w:keepLines w:val="0"/>
        <w:spacing w:before="100" w:beforeAutospacing="1" w:after="100" w:afterAutospacing="1" w:line="240" w:lineRule="auto"/>
        <w:jc w:val="left"/>
        <w:rPr>
          <w:b w:val="0"/>
          <w:sz w:val="28"/>
        </w:rPr>
      </w:pPr>
    </w:p>
    <w:p w:rsidR="00EA28CB" w:rsidRPr="00333405" w:rsidRDefault="00513BBB" w:rsidP="00EA28CB">
      <w:pPr>
        <w:pStyle w:val="11"/>
        <w:spacing w:before="100" w:beforeAutospacing="1" w:line="0" w:lineRule="atLeast"/>
        <w:jc w:val="left"/>
        <w:outlineLvl w:val="9"/>
        <w:rPr>
          <w:b w:val="0"/>
          <w:sz w:val="28"/>
        </w:rPr>
      </w:pPr>
      <w:r>
        <w:rPr>
          <w:b w:val="0"/>
          <w:sz w:val="28"/>
        </w:rPr>
        <w:lastRenderedPageBreak/>
        <w:t>Имя прилагательное.</w:t>
      </w:r>
      <w:r w:rsidR="00EA28CB" w:rsidRPr="00333405">
        <w:rPr>
          <w:b w:val="0"/>
          <w:sz w:val="28"/>
        </w:rPr>
        <w:t xml:space="preserve"> Имя прилагательное как часть речи. Описание природы. Степени сравнения имен прилагательных. Разряды прилагательных по значению. Качественные прилагательные. Относительные прилагательные. Притяжательные прилагательные. Морфологический разбор имени прилагательного. Не с прилагательными. Буквы о и е после шипящих и ц в суффиксах прилагательных. Одна и две буквы н в суффиксах прилагательных. Различение на письме суффиксов прилагательных -к- – - ск-. Дефисное и слитное написание сложных прилагательных. Повторение. Р.Р. Описание природы: основная мысль, структура описания, языковые средства, используемые в описании. Составление плана описания природы. Выборочное изложение по произведению х</w:t>
      </w:r>
      <w:r w:rsidR="00D8699E">
        <w:rPr>
          <w:b w:val="0"/>
          <w:sz w:val="28"/>
        </w:rPr>
        <w:t xml:space="preserve">удожественной литературы. </w:t>
      </w:r>
      <w:r w:rsidR="00EA28CB" w:rsidRPr="00333405">
        <w:rPr>
          <w:b w:val="0"/>
          <w:sz w:val="28"/>
        </w:rPr>
        <w:t xml:space="preserve">К.Р. Контрольный диктант с грамматическим заданием. Контрольный тест по теме «Имя прилагательное». Контрольный словарный диктант. Сочинение-описание природы. </w:t>
      </w:r>
    </w:p>
    <w:p w:rsidR="00EA28CB" w:rsidRPr="00333405" w:rsidRDefault="00D8699E" w:rsidP="00EA28CB">
      <w:pPr>
        <w:pStyle w:val="11"/>
        <w:spacing w:before="100" w:beforeAutospacing="1" w:line="0" w:lineRule="atLeast"/>
        <w:jc w:val="left"/>
        <w:outlineLvl w:val="9"/>
        <w:rPr>
          <w:b w:val="0"/>
          <w:sz w:val="28"/>
        </w:rPr>
      </w:pPr>
      <w:r>
        <w:rPr>
          <w:b w:val="0"/>
          <w:sz w:val="28"/>
        </w:rPr>
        <w:t>Имя числительное .</w:t>
      </w:r>
      <w:r w:rsidR="00EA28CB" w:rsidRPr="00333405">
        <w:rPr>
          <w:b w:val="0"/>
          <w:sz w:val="28"/>
        </w:rPr>
        <w:t xml:space="preserve"> Имя числительное как часть речи. Простые и составные числительные. Мягкий знак на конце и в середине числительных. Порядковые числительные. Разряды количественных числительных. Числительные, обозначающие целые числа. Дробные числительные. Собирательные числительные. Морфологический разбор имени числительного. Повторение. Р.Р. Стиль текста. Выборочное изложение по произведениям художественной литературы. Составление текста объявления. Устное выступление на тему «Берегите природу». К.Р. Контрольный диктант с грамматическим заданием. Контрольный тест по теме «Имя числительное».</w:t>
      </w:r>
    </w:p>
    <w:p w:rsidR="00EA28CB" w:rsidRPr="00333405" w:rsidRDefault="00D8699E" w:rsidP="00EA28CB">
      <w:pPr>
        <w:pStyle w:val="11"/>
        <w:spacing w:before="100" w:beforeAutospacing="1" w:line="0" w:lineRule="atLeast"/>
        <w:jc w:val="left"/>
        <w:outlineLvl w:val="9"/>
        <w:rPr>
          <w:b w:val="0"/>
          <w:sz w:val="28"/>
        </w:rPr>
      </w:pPr>
      <w:r>
        <w:rPr>
          <w:b w:val="0"/>
          <w:sz w:val="28"/>
        </w:rPr>
        <w:t xml:space="preserve"> Местоимение.</w:t>
      </w:r>
      <w:r w:rsidR="00EA28CB" w:rsidRPr="00333405">
        <w:rPr>
          <w:b w:val="0"/>
          <w:sz w:val="28"/>
        </w:rPr>
        <w:t xml:space="preserve"> Местоимение как часть речи. Личные местоимения. Возвратное местоимение себя. Вопросительные и относительные местоимения. Неопределенные местоимения. Отрицательные местоимения. Притяжательные местоимения. Рассуждение. Указательные местоимения. Определительные местоимения. Местоимения и другие части речи. Морфологический разбор местоимения. Повторение. Р.Р. Составление рассказа от первого лица. Анализ текста. Сочинение-рассуждение. К.Р. Контрольный диктант с грамматическим заданием. Контрольный тест по теме «Местоимение». </w:t>
      </w:r>
    </w:p>
    <w:p w:rsidR="00EA28CB" w:rsidRPr="00333405" w:rsidRDefault="00D8699E" w:rsidP="00685B34">
      <w:pPr>
        <w:pStyle w:val="11"/>
        <w:spacing w:before="100" w:beforeAutospacing="1" w:line="0" w:lineRule="atLeast"/>
        <w:jc w:val="left"/>
        <w:outlineLvl w:val="9"/>
        <w:rPr>
          <w:b w:val="0"/>
          <w:sz w:val="28"/>
        </w:rPr>
      </w:pPr>
      <w:r>
        <w:rPr>
          <w:b w:val="0"/>
          <w:sz w:val="28"/>
        </w:rPr>
        <w:t>Глагол.</w:t>
      </w:r>
      <w:r w:rsidR="00EA28CB" w:rsidRPr="00333405">
        <w:rPr>
          <w:b w:val="0"/>
          <w:sz w:val="28"/>
        </w:rPr>
        <w:t>Глагол как часть речи. Разноспрягаемые глаголы. Глаголы переходные и непереходные. Наклонение глагола. Изъявительное наклонение. Условное наклонение. Повелительное наклонение. Употребление наклонений. Безличные глаголы. Морфологический разбор глагола. Рассказ на основе услышанного. Правописание гласных в суффиксах глагола. Повторение. Р.Р. Сочинение-рассказ. Изложение. Составление текста с глаголами условного наклонения. Рассказ по рисункам. Составление текста-рецепта. К.Р. Контрольный диктант с грамматическим заданием. Контрольное изложение. Контрольный тест по теме «Глагол». Контрольный словарный диктант</w:t>
      </w:r>
    </w:p>
    <w:p w:rsidR="00EA28CB" w:rsidRPr="00333405" w:rsidRDefault="00EA28CB" w:rsidP="00415BE0">
      <w:pPr>
        <w:pStyle w:val="11"/>
        <w:spacing w:before="100" w:beforeAutospacing="1" w:after="100" w:afterAutospacing="1" w:line="240" w:lineRule="auto"/>
        <w:jc w:val="left"/>
        <w:rPr>
          <w:sz w:val="28"/>
          <w:u w:val="single"/>
        </w:rPr>
      </w:pPr>
      <w:r w:rsidRPr="00333405">
        <w:rPr>
          <w:b w:val="0"/>
          <w:sz w:val="28"/>
        </w:rPr>
        <w:lastRenderedPageBreak/>
        <w:t>8) Повторение и систематизация изученного в 5 и 6 классах Разделы науки о языке. Орфография. Пунктуация. Лексика и фразеология. Словообразование. Морфология. Синтаксис</w:t>
      </w:r>
    </w:p>
    <w:p w:rsidR="00EA28CB" w:rsidRPr="00333405" w:rsidRDefault="00EA28CB" w:rsidP="00415BE0">
      <w:pPr>
        <w:pStyle w:val="11"/>
        <w:spacing w:before="100" w:beforeAutospacing="1" w:after="100" w:afterAutospacing="1" w:line="240" w:lineRule="auto"/>
        <w:jc w:val="left"/>
        <w:rPr>
          <w:sz w:val="28"/>
          <w:u w:val="single"/>
        </w:rPr>
      </w:pPr>
    </w:p>
    <w:p w:rsidR="00EA28CB" w:rsidRPr="00333405" w:rsidRDefault="0076333E" w:rsidP="00415BE0">
      <w:pPr>
        <w:pStyle w:val="11"/>
        <w:spacing w:before="100" w:beforeAutospacing="1" w:after="100" w:afterAutospacing="1" w:line="240" w:lineRule="auto"/>
        <w:jc w:val="left"/>
        <w:rPr>
          <w:b w:val="0"/>
          <w:sz w:val="28"/>
        </w:rPr>
      </w:pPr>
      <w:r w:rsidRPr="00333405">
        <w:rPr>
          <w:sz w:val="28"/>
          <w:u w:val="single"/>
        </w:rPr>
        <w:t>7 класс</w:t>
      </w:r>
    </w:p>
    <w:p w:rsidR="00C97930" w:rsidRPr="00333405" w:rsidRDefault="00C97930" w:rsidP="00C97930">
      <w:pPr>
        <w:pStyle w:val="11"/>
        <w:spacing w:before="100" w:beforeAutospacing="1" w:after="100" w:afterAutospacing="1" w:line="240" w:lineRule="auto"/>
        <w:jc w:val="left"/>
        <w:rPr>
          <w:b w:val="0"/>
          <w:sz w:val="28"/>
        </w:rPr>
      </w:pPr>
      <w:r w:rsidRPr="00333405">
        <w:rPr>
          <w:b w:val="0"/>
          <w:sz w:val="28"/>
        </w:rPr>
        <w:t>1. Русский язык как развивающееся явление 1ч. Русский язык как развивающееся явление.</w:t>
      </w:r>
    </w:p>
    <w:p w:rsidR="00C97930" w:rsidRPr="00333405" w:rsidRDefault="00C97930" w:rsidP="00C97930">
      <w:pPr>
        <w:pStyle w:val="11"/>
        <w:spacing w:before="100" w:beforeAutospacing="1" w:after="100" w:afterAutospacing="1" w:line="240" w:lineRule="auto"/>
        <w:jc w:val="left"/>
        <w:rPr>
          <w:b w:val="0"/>
          <w:sz w:val="28"/>
        </w:rPr>
      </w:pPr>
      <w:r w:rsidRPr="00333405">
        <w:rPr>
          <w:b w:val="0"/>
          <w:sz w:val="28"/>
        </w:rPr>
        <w:t>2. Повторение изученного в 5-6 классах 9ч. Синтаксис. Синтаксический разбор. Пунктуация. Пунктуационный разбор. Лексика и фразеология. Фонетика и орфография. Фонетический разбор слова. Словообразование и орфография. Морфемный и словообразовательный разбор. Морфология и орфография. Морфологический разбор слова. Развитие речи (далее Р/р.) Сочинение по картине И.И.Бродского «Летний сад осенью» Контрольная работа (далее К/р.) Контрольный диктант № 1 с грамматическим заданием "Повторение изученного в 5 - 6 классах".</w:t>
      </w:r>
    </w:p>
    <w:p w:rsidR="00C97930" w:rsidRPr="00333405" w:rsidRDefault="00C97930" w:rsidP="00415BE0">
      <w:pPr>
        <w:pStyle w:val="11"/>
        <w:spacing w:before="100" w:beforeAutospacing="1" w:after="100" w:afterAutospacing="1" w:line="240" w:lineRule="auto"/>
        <w:jc w:val="left"/>
        <w:rPr>
          <w:b w:val="0"/>
          <w:sz w:val="28"/>
        </w:rPr>
      </w:pPr>
      <w:r w:rsidRPr="00333405">
        <w:rPr>
          <w:b w:val="0"/>
          <w:sz w:val="28"/>
        </w:rPr>
        <w:t xml:space="preserve">3.Тексты и стили </w:t>
      </w:r>
      <w:r w:rsidR="00A90E2A">
        <w:rPr>
          <w:b w:val="0"/>
          <w:sz w:val="28"/>
        </w:rPr>
        <w:t>.</w:t>
      </w:r>
      <w:r w:rsidRPr="00333405">
        <w:rPr>
          <w:b w:val="0"/>
          <w:sz w:val="28"/>
        </w:rPr>
        <w:t xml:space="preserve">Текст. Стили литературного языка. Диалог. Виды диалогов. Публицистический стиль. Р/р. Текст. Тип речи. Стиль речи. Основная мысль текста. </w:t>
      </w:r>
    </w:p>
    <w:p w:rsidR="00C97930" w:rsidRPr="00333405" w:rsidRDefault="00C97930" w:rsidP="00415BE0">
      <w:pPr>
        <w:pStyle w:val="11"/>
        <w:spacing w:before="100" w:beforeAutospacing="1" w:after="100" w:afterAutospacing="1" w:line="240" w:lineRule="auto"/>
        <w:jc w:val="left"/>
        <w:rPr>
          <w:b w:val="0"/>
          <w:sz w:val="28"/>
        </w:rPr>
      </w:pPr>
      <w:r w:rsidRPr="00333405">
        <w:rPr>
          <w:b w:val="0"/>
          <w:sz w:val="28"/>
        </w:rPr>
        <w:t xml:space="preserve">4. Морфология и орфография. Культура речи. Самостоятельные части речи 1) Причастие </w:t>
      </w:r>
      <w:r w:rsidR="00A90E2A">
        <w:rPr>
          <w:b w:val="0"/>
          <w:sz w:val="28"/>
        </w:rPr>
        <w:t>.</w:t>
      </w:r>
      <w:r w:rsidRPr="00333405">
        <w:rPr>
          <w:b w:val="0"/>
          <w:sz w:val="28"/>
        </w:rPr>
        <w:t xml:space="preserve">Причастие как часть речи. Склонение причастий и правописание гласных в падежных окончаниях причастий. Причастный оборот. Выделение причастного оборота запятыми. Описание внешности человека. Действительные и страдательные причастия. Краткие и полные страдательные причастия. Действительные причастия настоящего времени. Гласные в суффиксах действительных причастий настоящего времени. Страдательные причастия настоящего времени. Гласные в суффиксах страдательных причастий настоящего времени. Сострадательные причастия прошедшего времени. Гласные перед н в полных и кратких страдательных причастиях. Одна и две н в суффиксах страдательных причастий прошедшего времени. Одна буква н в отглагольных прилагательных. Одна и две н в суффиксах кратких страдательных причастий и в кратких отглагольных прилагательных. Морфологический разбор причастий. Слитное и раздельное написание не с причастиями. Буквы е и ё после шипящих в суффиксах страдательных причастий прошедшего времени. Р/р. Описание внешности человека. Портрет в литературном произведении. Сочинение – описание внешности человека. Аргументация собственного мнения. Составление диалогов </w:t>
      </w:r>
    </w:p>
    <w:p w:rsidR="00C97930" w:rsidRPr="00333405" w:rsidRDefault="00C97930" w:rsidP="00C97930">
      <w:pPr>
        <w:pStyle w:val="11"/>
        <w:spacing w:before="100" w:beforeAutospacing="1" w:after="100" w:afterAutospacing="1" w:line="240" w:lineRule="auto"/>
        <w:jc w:val="left"/>
        <w:rPr>
          <w:b w:val="0"/>
          <w:sz w:val="28"/>
        </w:rPr>
      </w:pPr>
      <w:r w:rsidRPr="00333405">
        <w:rPr>
          <w:b w:val="0"/>
          <w:sz w:val="28"/>
        </w:rPr>
        <w:lastRenderedPageBreak/>
        <w:t>Конструирование текста. Текст. Тип речи. Стиль речи. Основная мысль текста. Аргументация собственного мнения. Составление диалогов. Р/р. Изложение от 3-го лица. Р/р. Выборочное изложение. «Художественное описание портрета литературного героя» (отрывок из рассказа М.А.</w:t>
      </w:r>
      <w:r w:rsidR="00A90E2A">
        <w:rPr>
          <w:b w:val="0"/>
          <w:sz w:val="28"/>
        </w:rPr>
        <w:t xml:space="preserve"> Шолохова «Судьба человека»). </w:t>
      </w:r>
      <w:r w:rsidRPr="00333405">
        <w:rPr>
          <w:b w:val="0"/>
          <w:sz w:val="28"/>
        </w:rPr>
        <w:t xml:space="preserve"> Р/р. Выступление в публицистическом стиле. Р/р. Сочинение по личным наблюдениям на тему «Успешный телеведущий» К/р. Контрольный диктант № 2 с грамматическим заданием «Причастие. Причастный оборот». Контрольное тестирование № 1 по теме "Причастие».</w:t>
      </w:r>
    </w:p>
    <w:p w:rsidR="00C97930" w:rsidRPr="00333405" w:rsidRDefault="00C97930" w:rsidP="00C97930">
      <w:pPr>
        <w:pStyle w:val="11"/>
        <w:spacing w:before="100" w:beforeAutospacing="1" w:after="100" w:afterAutospacing="1" w:line="240" w:lineRule="auto"/>
        <w:jc w:val="left"/>
        <w:rPr>
          <w:b w:val="0"/>
          <w:sz w:val="28"/>
        </w:rPr>
      </w:pPr>
      <w:r w:rsidRPr="00333405">
        <w:rPr>
          <w:b w:val="0"/>
          <w:sz w:val="28"/>
        </w:rPr>
        <w:t xml:space="preserve"> 2) Деепричастие </w:t>
      </w:r>
      <w:r w:rsidR="00A90E2A">
        <w:rPr>
          <w:b w:val="0"/>
          <w:sz w:val="28"/>
        </w:rPr>
        <w:t>.</w:t>
      </w:r>
      <w:r w:rsidRPr="00333405">
        <w:rPr>
          <w:b w:val="0"/>
          <w:sz w:val="28"/>
        </w:rPr>
        <w:t>Деепричастие как часть речи. Деепричастный оборот. Запятые при причастном обороте Раздельное написание не с деепричастиями. Деепричастия несовершенного вида. Деепричастия совершенного вида. Морфологический разбор деепричастия. Р/р. Сжатое изложение. Текст. Тип речи. Стиль речи. Основная мысль текста. Аргументация собственного мнения. Р/р. Сочинение по картине С. Григорьева "Вратарь" от имени одного из действующих лиц. К/р. Контрольное тестирование № 2 по теме «Деепричастие».</w:t>
      </w:r>
    </w:p>
    <w:p w:rsidR="00C97930" w:rsidRPr="00333405" w:rsidRDefault="00C97930" w:rsidP="00C97930">
      <w:pPr>
        <w:pStyle w:val="11"/>
        <w:spacing w:before="100" w:beforeAutospacing="1" w:after="100" w:afterAutospacing="1" w:line="240" w:lineRule="auto"/>
        <w:jc w:val="left"/>
        <w:rPr>
          <w:b w:val="0"/>
          <w:sz w:val="28"/>
        </w:rPr>
      </w:pPr>
      <w:r w:rsidRPr="00333405">
        <w:rPr>
          <w:b w:val="0"/>
          <w:sz w:val="28"/>
        </w:rPr>
        <w:t xml:space="preserve">3) Наречие </w:t>
      </w:r>
      <w:r w:rsidR="00A90E2A">
        <w:rPr>
          <w:b w:val="0"/>
          <w:sz w:val="28"/>
        </w:rPr>
        <w:t>.</w:t>
      </w:r>
      <w:r w:rsidRPr="00333405">
        <w:rPr>
          <w:b w:val="0"/>
          <w:sz w:val="28"/>
        </w:rPr>
        <w:t>Наречие как часть речи. Смысловые группы наречий. Степени сравнения наречий. Морфологический разбор наречий. Слитное и раздельное написание не с наречиями на –о и -е. Буквы е и и в приставках не и ни отрицательных наречий. Одна и две н в наречиях на -о и -е. Описание действий. Буквы о и е после шипящих на конце наречий. Буквы о и а на конце наречий. Дефис между частями слова в наречиях. Слитное и раздельное написание приставок в наречиях, образованных от существительных и количественных числительных. Мягкий знак после шипящих на конце наречий. Р/р. Творческое задание по картине. Сочинение-рассуждение «Мое отношение к прозвищам». Сложный план, устный рассказ по опорным словам. Пейзаж на картине И. Попова «Первый снег» (дневниковая запись). Р/р. Сочинение по картине Е.Н. Широкого «Друзья» К/р. Контрольный диктант № 3 по теме«Причастие. Деепричастие». Контрольное тестирование № 4 по теме «Наречие». К/р. Контрольный диктант № 5 с грамматическим задание по теме «Наречие. Правописание наречий».</w:t>
      </w:r>
    </w:p>
    <w:p w:rsidR="00C97930" w:rsidRPr="00333405" w:rsidRDefault="00A90E2A" w:rsidP="00415BE0">
      <w:pPr>
        <w:pStyle w:val="11"/>
        <w:spacing w:before="100" w:beforeAutospacing="1" w:after="100" w:afterAutospacing="1" w:line="240" w:lineRule="auto"/>
        <w:jc w:val="left"/>
        <w:rPr>
          <w:b w:val="0"/>
          <w:sz w:val="28"/>
        </w:rPr>
      </w:pPr>
      <w:r>
        <w:rPr>
          <w:b w:val="0"/>
          <w:sz w:val="28"/>
        </w:rPr>
        <w:t xml:space="preserve"> 4) Учебно-научная речь </w:t>
      </w:r>
      <w:r w:rsidR="00C97930" w:rsidRPr="00333405">
        <w:rPr>
          <w:b w:val="0"/>
          <w:sz w:val="28"/>
        </w:rPr>
        <w:t xml:space="preserve">. Учебно-научная речь. Отзыв. Учебный доклад. Р/р. Текст учебно-научного стиля. Отзыв о прочитанной книге. Текст учебного доклада. 5) Категория состояния </w:t>
      </w:r>
      <w:r>
        <w:rPr>
          <w:b w:val="0"/>
          <w:sz w:val="28"/>
        </w:rPr>
        <w:t>.</w:t>
      </w:r>
      <w:r w:rsidR="00C97930" w:rsidRPr="00333405">
        <w:rPr>
          <w:b w:val="0"/>
          <w:sz w:val="28"/>
        </w:rPr>
        <w:t>Категории состояния как часть речи. Морфологическ</w:t>
      </w:r>
      <w:r>
        <w:rPr>
          <w:b w:val="0"/>
          <w:sz w:val="28"/>
        </w:rPr>
        <w:t xml:space="preserve">ий разбор категорий состояния. </w:t>
      </w:r>
      <w:r w:rsidR="00C97930" w:rsidRPr="00333405">
        <w:rPr>
          <w:b w:val="0"/>
          <w:sz w:val="28"/>
        </w:rPr>
        <w:t xml:space="preserve"> Р/р. Сжатое изложение. Творческое задание по картине. Сочинение-рассуждение на лингвистическую тему. Слож</w:t>
      </w:r>
      <w:r>
        <w:rPr>
          <w:b w:val="0"/>
          <w:sz w:val="28"/>
        </w:rPr>
        <w:t xml:space="preserve">ный план. Служебные части речи </w:t>
      </w:r>
      <w:r w:rsidR="00C97930" w:rsidRPr="00333405">
        <w:rPr>
          <w:b w:val="0"/>
          <w:sz w:val="28"/>
        </w:rPr>
        <w:t xml:space="preserve">. 1) Предлог </w:t>
      </w:r>
      <w:r>
        <w:rPr>
          <w:b w:val="0"/>
          <w:sz w:val="28"/>
        </w:rPr>
        <w:t>.</w:t>
      </w:r>
      <w:r w:rsidR="00C97930" w:rsidRPr="00333405">
        <w:rPr>
          <w:b w:val="0"/>
          <w:sz w:val="28"/>
        </w:rPr>
        <w:t>Предлог как часть речи. Употребление предлога. Производные и непроизводные предлоги. Простые и составные предлоги. Морфологический разбор предлога. Слитное и раздельное написание производных предлогов. Р/р. Сочинение-повествование. Сочинение «Как наступает весна в вашем поселке?» Составление диалога. К/р. Контрольная работа № 2 по теме «Предлог»</w:t>
      </w:r>
    </w:p>
    <w:p w:rsidR="00C97930" w:rsidRPr="00333405" w:rsidRDefault="00C97930" w:rsidP="00415BE0">
      <w:pPr>
        <w:pStyle w:val="11"/>
        <w:spacing w:before="100" w:beforeAutospacing="1" w:after="100" w:afterAutospacing="1" w:line="240" w:lineRule="auto"/>
        <w:jc w:val="left"/>
        <w:rPr>
          <w:b w:val="0"/>
          <w:sz w:val="28"/>
        </w:rPr>
      </w:pPr>
      <w:r w:rsidRPr="00333405">
        <w:rPr>
          <w:b w:val="0"/>
          <w:sz w:val="28"/>
        </w:rPr>
        <w:lastRenderedPageBreak/>
        <w:t xml:space="preserve">2) Союз </w:t>
      </w:r>
      <w:r w:rsidR="00A90E2A">
        <w:rPr>
          <w:b w:val="0"/>
          <w:sz w:val="28"/>
        </w:rPr>
        <w:t>.</w:t>
      </w:r>
      <w:r w:rsidRPr="00333405">
        <w:rPr>
          <w:b w:val="0"/>
          <w:sz w:val="28"/>
        </w:rPr>
        <w:t>Союз как часть речи. Простые и составные союзы. Союзы сочинительные и подчинительные. Запятая между простыми предложениями в союзном сложном предложении. Сочинительные союзы. Подчинительные союзы. Морфологический разбор союза. Слитное написание союзов также, тоже, чтобы. Повторение сведений о предлогах и союзах. Р/р. Сочинение публицистического стиля. Составление плана публицистического текста. Публицистический стиль. Текст. Стили речи. Составление диалога. Сочинение о значении книги в жизни человека. Р/р. Сочинение - рассуждение «Книга - наш друг и советчик». Сочинение – рассказ в виде репортажа «Я сижу на берегу…» К/р. Контрольный диктант № 6 с грамматическим заданием по теме "Предлог. Союз". Контрольное тестирование №4 по теме "Союз".</w:t>
      </w:r>
    </w:p>
    <w:p w:rsidR="00C97930" w:rsidRPr="00333405" w:rsidRDefault="00C97930" w:rsidP="00415BE0">
      <w:pPr>
        <w:pStyle w:val="11"/>
        <w:spacing w:before="100" w:beforeAutospacing="1" w:after="100" w:afterAutospacing="1" w:line="240" w:lineRule="auto"/>
        <w:jc w:val="left"/>
        <w:rPr>
          <w:b w:val="0"/>
          <w:sz w:val="28"/>
        </w:rPr>
      </w:pPr>
      <w:r w:rsidRPr="00333405">
        <w:rPr>
          <w:b w:val="0"/>
          <w:sz w:val="28"/>
        </w:rPr>
        <w:t xml:space="preserve">3) Частица </w:t>
      </w:r>
      <w:r w:rsidR="00A90E2A">
        <w:rPr>
          <w:b w:val="0"/>
          <w:sz w:val="28"/>
        </w:rPr>
        <w:t>.</w:t>
      </w:r>
      <w:r w:rsidRPr="00333405">
        <w:rPr>
          <w:b w:val="0"/>
          <w:sz w:val="28"/>
        </w:rPr>
        <w:t xml:space="preserve">Частица как часть речи. Разряды частиц. Формообразующие частицы. Смысловые частицы. Раздельное и дефисное написание частиц. Морфологический разбор частицы. Отрицательные частицы не и ни. Различение частицы не и приставки не-. Частица ни, приставка ни-, союз ни-ни. Р/р. Составление рассказа по рисунку. Инструкция. Устное выступление. Сочинение-рассказ по сюжету. Составление плана публицистического текста «Береги родную природу». Публицистический стиль. Текст. Стили речи. Составление диалога. К/р. Контрольный диктант № 7 с грамматическим заданием по теме "Союз" и "Частица". К/р. Контрольное тестирование № 5 по теме «Частица». 4) Междометие. Междометие как часть речи. Дефис в междометиях. Знаки препинания при междометиях. 4. Повторение и систематизация изученного в 5-7 классах </w:t>
      </w:r>
      <w:r w:rsidR="00A90E2A">
        <w:rPr>
          <w:b w:val="0"/>
          <w:sz w:val="28"/>
        </w:rPr>
        <w:t>.</w:t>
      </w:r>
      <w:r w:rsidRPr="00333405">
        <w:rPr>
          <w:b w:val="0"/>
          <w:sz w:val="28"/>
        </w:rPr>
        <w:t>Разделы науки о русском языке. Текст. Стили речи. Фонетика. Графика. Лексика и фразеология. К/р. Итоговый контрольный диктант № 8 с грамматическим заданием по теме "Повторение".</w:t>
      </w:r>
    </w:p>
    <w:p w:rsidR="00C97930" w:rsidRPr="00333405" w:rsidRDefault="00C97930" w:rsidP="00415BE0">
      <w:pPr>
        <w:pStyle w:val="11"/>
        <w:spacing w:before="100" w:beforeAutospacing="1" w:after="100" w:afterAutospacing="1" w:line="240" w:lineRule="auto"/>
        <w:jc w:val="left"/>
        <w:rPr>
          <w:b w:val="0"/>
          <w:sz w:val="28"/>
        </w:rPr>
      </w:pPr>
      <w:r w:rsidRPr="00333405">
        <w:rPr>
          <w:sz w:val="28"/>
          <w:u w:val="single"/>
        </w:rPr>
        <w:t>8 класс</w:t>
      </w:r>
    </w:p>
    <w:p w:rsidR="00C97930" w:rsidRPr="00333405" w:rsidRDefault="00C97930" w:rsidP="00415BE0">
      <w:pPr>
        <w:pStyle w:val="11"/>
        <w:spacing w:before="100" w:beforeAutospacing="1" w:after="100" w:afterAutospacing="1" w:line="240" w:lineRule="auto"/>
        <w:jc w:val="left"/>
        <w:rPr>
          <w:b w:val="0"/>
          <w:sz w:val="28"/>
        </w:rPr>
      </w:pPr>
      <w:r w:rsidRPr="00333405">
        <w:rPr>
          <w:b w:val="0"/>
          <w:sz w:val="28"/>
        </w:rPr>
        <w:t>1) Введение. Функции русского языка в современном мире. Русский язык - национальный язык русского народа, государственный язык Российской Федерации и язык межнационального общения. Русский язык как один из мировых языков.</w:t>
      </w:r>
    </w:p>
    <w:p w:rsidR="00A90E2A" w:rsidRDefault="00C97930" w:rsidP="00415BE0">
      <w:pPr>
        <w:pStyle w:val="11"/>
        <w:spacing w:before="100" w:beforeAutospacing="1" w:after="100" w:afterAutospacing="1" w:line="240" w:lineRule="auto"/>
        <w:jc w:val="left"/>
        <w:rPr>
          <w:b w:val="0"/>
          <w:sz w:val="28"/>
        </w:rPr>
      </w:pPr>
      <w:r w:rsidRPr="00333405">
        <w:rPr>
          <w:b w:val="0"/>
          <w:sz w:val="28"/>
        </w:rPr>
        <w:t>2) Повторение изученного в V - VII классах. Пунктуация и орфография. Знаки препинания: знаки завершения, разделения, выделения. Знаки препинания в сложном предложении. Буквы Н-НН в суффиксах прилагательных, причастий и наречий. Слитное и раздельное написание НЕ с разными частями речи.</w:t>
      </w:r>
    </w:p>
    <w:p w:rsidR="00C97930" w:rsidRPr="00333405" w:rsidRDefault="00A90E2A" w:rsidP="00415BE0">
      <w:pPr>
        <w:pStyle w:val="11"/>
        <w:spacing w:before="100" w:beforeAutospacing="1" w:after="100" w:afterAutospacing="1" w:line="240" w:lineRule="auto"/>
        <w:jc w:val="left"/>
        <w:rPr>
          <w:b w:val="0"/>
          <w:sz w:val="28"/>
        </w:rPr>
      </w:pPr>
      <w:r w:rsidRPr="00333405">
        <w:rPr>
          <w:b w:val="0"/>
          <w:sz w:val="28"/>
        </w:rPr>
        <w:t>3) Синтаксис и пунктуация. Синтаксис и пунктуация, основные единицы синтаксиса. Виды и средства синтаксической связи. Синтаксис и пунктуация, основные единицы синтаксиса. Виды и средства синтаксической связи. Предложение как минимальное речевое высказывание. Основные признаки предложения и его отличия от других языковых единиц.</w:t>
      </w:r>
    </w:p>
    <w:p w:rsidR="00B07139" w:rsidRPr="00333405" w:rsidRDefault="00C97930" w:rsidP="00415BE0">
      <w:pPr>
        <w:pStyle w:val="11"/>
        <w:spacing w:before="100" w:beforeAutospacing="1" w:after="100" w:afterAutospacing="1" w:line="240" w:lineRule="auto"/>
        <w:jc w:val="left"/>
        <w:rPr>
          <w:b w:val="0"/>
          <w:sz w:val="28"/>
        </w:rPr>
      </w:pPr>
      <w:r w:rsidRPr="00333405">
        <w:rPr>
          <w:b w:val="0"/>
          <w:sz w:val="28"/>
        </w:rPr>
        <w:lastRenderedPageBreak/>
        <w:t>Словосочетание. Основные признаки словосочетания. Строение словосочетания. Способы выражения грамматического значения. Виды словосочетаний по морфологическим свойствам главного слова: именные, глагольные, наречные. Виды подчинительной связи слов в словосочетаниях: согласование, управление, примыкание. Простое предложение Грамматическая основа предложения. Простое двусоставное предложение. Синтаксическая структура простого предложения. Прямой и обратный порядок слов в простом предложении, его коммуникативная и экспрессивно-стилистическая роль. Интонация, ее функции. Основные элементы интонации. Публицистическое описание.</w:t>
      </w:r>
      <w:r w:rsidR="00976E20">
        <w:rPr>
          <w:b w:val="0"/>
          <w:sz w:val="28"/>
        </w:rPr>
        <w:t>Двусоставные предложения .</w:t>
      </w:r>
      <w:r w:rsidR="00B07139" w:rsidRPr="00333405">
        <w:rPr>
          <w:b w:val="0"/>
          <w:sz w:val="28"/>
        </w:rPr>
        <w:t xml:space="preserve"> Главные члены предложения Главные члены двусоставного предложения. Морфологические способы выражения подлежащего. Главные члены двусоставного предложения.</w:t>
      </w:r>
    </w:p>
    <w:p w:rsidR="00C97930" w:rsidRPr="00333405" w:rsidRDefault="00B07139" w:rsidP="00415BE0">
      <w:pPr>
        <w:pStyle w:val="11"/>
        <w:spacing w:before="100" w:beforeAutospacing="1" w:after="100" w:afterAutospacing="1" w:line="240" w:lineRule="auto"/>
        <w:jc w:val="left"/>
        <w:rPr>
          <w:b w:val="0"/>
          <w:sz w:val="28"/>
        </w:rPr>
      </w:pPr>
      <w:r w:rsidRPr="00333405">
        <w:rPr>
          <w:b w:val="0"/>
          <w:sz w:val="28"/>
        </w:rPr>
        <w:t xml:space="preserve"> Виды сказуемого: простое глагольное сказуемое, способы его выражения. Особенности связи подлежащего и сказуемого.</w:t>
      </w:r>
    </w:p>
    <w:p w:rsidR="004B28F8" w:rsidRDefault="00C97930" w:rsidP="00415BE0">
      <w:pPr>
        <w:pStyle w:val="11"/>
        <w:spacing w:before="100" w:beforeAutospacing="1" w:after="100" w:afterAutospacing="1" w:line="240" w:lineRule="auto"/>
        <w:jc w:val="left"/>
        <w:rPr>
          <w:b w:val="0"/>
          <w:sz w:val="28"/>
        </w:rPr>
      </w:pPr>
      <w:r w:rsidRPr="00333405">
        <w:rPr>
          <w:b w:val="0"/>
          <w:sz w:val="28"/>
        </w:rPr>
        <w:t>Виды сказуемого: составное глагольное сказуемое, способы его выражения. Второстепенные члены предложения.</w:t>
      </w:r>
    </w:p>
    <w:p w:rsidR="004B28F8" w:rsidRDefault="004B28F8" w:rsidP="00415BE0">
      <w:pPr>
        <w:pStyle w:val="11"/>
        <w:spacing w:before="100" w:beforeAutospacing="1" w:after="100" w:afterAutospacing="1" w:line="240" w:lineRule="auto"/>
        <w:jc w:val="left"/>
        <w:rPr>
          <w:b w:val="0"/>
          <w:sz w:val="28"/>
        </w:rPr>
      </w:pPr>
      <w:r w:rsidRPr="00333405">
        <w:rPr>
          <w:b w:val="0"/>
          <w:sz w:val="28"/>
        </w:rPr>
        <w:t>Второстепенные члены предложения: дополнение (прямое и косвенное). Способы выражения второстепенных членов предложения. Определение (согласованное, несогласованное), способы его выражения. Приложение как разновидность определения, способы его выражения. Обстоятельство (времени, места, образа действия, цели, причины, меры, условия), способы его выражения. Порядок и образец синтаксического разбора двусоставного предложения. Приёмы характеристики человека. Односоставные предложения. Односоставные предложения. Главный член односоставного предложения. Основные группы односоставных предложений. Назывные предложения. Их структурные и смысловые особенности. Предложения определенно-личные. Их структурные и смысловые особенности. Предложения неопределенно-личные Их структурные и смысловые особенности. Особенности инструкции как жанра. Безличные предложения Их структурные и смысловые особенности. Структура текста-рассуждения.Предложения полные и неполные. Их структурные и смысловые особенности. Порядок и образец синтаксического разбора односоставного предложения. Простое осложненное предложение Однородные члены предложения. Осложнение простого предложения. Предложения осложненной структуры. Предложения с однородными членами. Средства связи однородных членов предложения. Интонационные и пунктуационные особенности предложений с однородными членами.</w:t>
      </w:r>
    </w:p>
    <w:p w:rsidR="00976E20" w:rsidRDefault="00976E20" w:rsidP="00415BE0">
      <w:pPr>
        <w:pStyle w:val="11"/>
        <w:spacing w:before="100" w:beforeAutospacing="1" w:after="100" w:afterAutospacing="1" w:line="240" w:lineRule="auto"/>
        <w:jc w:val="left"/>
        <w:rPr>
          <w:b w:val="0"/>
          <w:sz w:val="28"/>
        </w:rPr>
      </w:pPr>
      <w:r w:rsidRPr="00333405">
        <w:rPr>
          <w:b w:val="0"/>
          <w:sz w:val="28"/>
        </w:rPr>
        <w:t>Стилистические возможности предложений с однородными членами. Интонационные и пунктуационные особенности предложений с однородными членами. Однородные и неоднородные определения и пунктуация при них. Сочинительные союзы при однородных членах и пунктуация при них.</w:t>
      </w:r>
    </w:p>
    <w:p w:rsidR="00C97930" w:rsidRPr="00333405" w:rsidRDefault="00C97930" w:rsidP="00415BE0">
      <w:pPr>
        <w:pStyle w:val="11"/>
        <w:spacing w:before="100" w:beforeAutospacing="1" w:after="100" w:afterAutospacing="1" w:line="240" w:lineRule="auto"/>
        <w:jc w:val="left"/>
        <w:rPr>
          <w:b w:val="0"/>
          <w:sz w:val="28"/>
        </w:rPr>
      </w:pPr>
      <w:r w:rsidRPr="00333405">
        <w:rPr>
          <w:b w:val="0"/>
          <w:sz w:val="28"/>
        </w:rPr>
        <w:t xml:space="preserve">Обобщающие слова при однородных членах предложения и пунктуация при них. Порядок и образец синтаксического разбора предложения с однородными членами. Порядок и образец пунктуационного разбора предложения с однородными членами. Обособленные члены предложения. Сущность и условия обособления. Смысловые, интонационные и пунктуационные особенности предложений с обособленными членами. Обособленное определение и приложение. Причастный оборот как разновидность распространенного согласованного определения. Структура рассуждения. Понятие о дискуссии. Обособленное приложение и пунктуация при нём. Обособленные обстоятельства. Деепричастие и деепричастный оборот как разновидность обособленных обстоятельств, особенности их употребления. Уточняющие обособленные члены, </w:t>
      </w:r>
      <w:r w:rsidR="006662C8">
        <w:rPr>
          <w:b w:val="0"/>
          <w:sz w:val="28"/>
        </w:rPr>
        <w:t xml:space="preserve">их смысловые и интонационные </w:t>
      </w:r>
      <w:r w:rsidRPr="00333405">
        <w:rPr>
          <w:b w:val="0"/>
          <w:sz w:val="28"/>
        </w:rPr>
        <w:t xml:space="preserve"> особенности. Порядок и образец синтаксического разбора предложения с обособленными членами. Порядок и образец пунктуационного разбора предложения с обособленными членами. Слова, грамматически не связанные с членами предложения Обращения</w:t>
      </w:r>
      <w:r w:rsidR="006662C8">
        <w:rPr>
          <w:b w:val="0"/>
          <w:sz w:val="28"/>
        </w:rPr>
        <w:t xml:space="preserve">, вводные слова, междометия </w:t>
      </w:r>
      <w:r w:rsidRPr="00333405">
        <w:rPr>
          <w:b w:val="0"/>
          <w:sz w:val="28"/>
        </w:rPr>
        <w:t>. Обращение. Назначение обращения. Распространенные обращения. Выделительные знаки препинания при обращении. Употребление обращений Вводные и вставные конструкции Вводные конструкции (слова, словосочетания, предложения) как средство выражения оценки высказывания, воздействия на собеседника. Группы вводных конструкций по значению. Использование вводных слов как средства связи предложений и смысловых частей текста. Знаки препинания в предложениях со словами, грамматически не связанными с членами предложения Порядок и образец синтаксического и пунктуационного разбора предложения со словами, словосочетаниями и предложениями, грамматически не связанными с чл</w:t>
      </w:r>
      <w:r w:rsidR="006662C8">
        <w:rPr>
          <w:b w:val="0"/>
          <w:sz w:val="28"/>
        </w:rPr>
        <w:t xml:space="preserve">енами предложения Чужая речь </w:t>
      </w:r>
      <w:r w:rsidRPr="00333405">
        <w:rPr>
          <w:b w:val="0"/>
          <w:sz w:val="28"/>
        </w:rPr>
        <w:t>. Способы передачи чужой речи: прямая и косвенная речь. Синонимия предложений с прямой и косвенной речью. Способы передачи чужой речи: косвенная речь. Синонимия предложений с прямой и косвенной речью. Способы передачи чужой речи: прямая речь. Знаки препинания в предложениях с прямой речью. Оформление диалога на письме. Составление рассказа, включение диалога в текст. Цитирование. Способы включения цитат в высказывание. Знаки препинания в предложениях при цитировании.</w:t>
      </w:r>
    </w:p>
    <w:p w:rsidR="00E557DC" w:rsidRPr="00333405" w:rsidRDefault="00221B28" w:rsidP="00415BE0">
      <w:pPr>
        <w:pStyle w:val="11"/>
        <w:spacing w:before="100" w:beforeAutospacing="1" w:after="100" w:afterAutospacing="1" w:line="240" w:lineRule="auto"/>
        <w:jc w:val="left"/>
        <w:rPr>
          <w:b w:val="0"/>
          <w:sz w:val="28"/>
        </w:rPr>
      </w:pPr>
      <w:r w:rsidRPr="00333405">
        <w:rPr>
          <w:b w:val="0"/>
          <w:sz w:val="28"/>
        </w:rPr>
        <w:t>4) Повторение и систематизац</w:t>
      </w:r>
      <w:r w:rsidR="006662C8">
        <w:rPr>
          <w:b w:val="0"/>
          <w:sz w:val="28"/>
        </w:rPr>
        <w:t xml:space="preserve">ия изученного в VIII классе </w:t>
      </w:r>
      <w:r w:rsidRPr="00333405">
        <w:rPr>
          <w:b w:val="0"/>
          <w:sz w:val="28"/>
        </w:rPr>
        <w:t>. Грамматика как раздел лингвистики. Синтаксис и морфология как разделы грамматики. Отражение в языке культуры и истории народа. Понятие «культура речи». Пунктуация как система правил употребления знаков препинания в предложении. Основные принципы русской пунктуации. Знаки препинания, их функции. Правописание как система правил, регулирующих написание слов и постановку знаков препинания в предложении. Орфография как система правил правописания слов и их форм.</w:t>
      </w:r>
    </w:p>
    <w:p w:rsidR="00221B28" w:rsidRPr="00333405" w:rsidRDefault="00221B28" w:rsidP="00415BE0">
      <w:pPr>
        <w:pStyle w:val="11"/>
        <w:spacing w:before="100" w:beforeAutospacing="1" w:after="100" w:afterAutospacing="1" w:line="240" w:lineRule="auto"/>
        <w:jc w:val="left"/>
        <w:rPr>
          <w:b w:val="0"/>
          <w:sz w:val="28"/>
        </w:rPr>
      </w:pPr>
      <w:r w:rsidRPr="00333405">
        <w:rPr>
          <w:sz w:val="28"/>
          <w:u w:val="single"/>
        </w:rPr>
        <w:t>9 класс</w:t>
      </w:r>
    </w:p>
    <w:p w:rsidR="00221B28" w:rsidRPr="00333405" w:rsidRDefault="00221B28" w:rsidP="00415BE0">
      <w:pPr>
        <w:pStyle w:val="11"/>
        <w:spacing w:before="100" w:beforeAutospacing="1" w:after="100" w:afterAutospacing="1" w:line="240" w:lineRule="auto"/>
        <w:jc w:val="left"/>
        <w:rPr>
          <w:b w:val="0"/>
          <w:sz w:val="28"/>
        </w:rPr>
      </w:pPr>
      <w:r w:rsidRPr="00333405">
        <w:rPr>
          <w:b w:val="0"/>
          <w:sz w:val="28"/>
        </w:rPr>
        <w:t>1) Международное значение русского языка .</w:t>
      </w:r>
    </w:p>
    <w:p w:rsidR="00221B28" w:rsidRPr="00333405" w:rsidRDefault="00221B28" w:rsidP="00415BE0">
      <w:pPr>
        <w:pStyle w:val="11"/>
        <w:spacing w:before="100" w:beforeAutospacing="1" w:after="100" w:afterAutospacing="1" w:line="240" w:lineRule="auto"/>
        <w:jc w:val="left"/>
        <w:rPr>
          <w:b w:val="0"/>
          <w:sz w:val="28"/>
        </w:rPr>
      </w:pPr>
      <w:r w:rsidRPr="00333405">
        <w:rPr>
          <w:b w:val="0"/>
          <w:sz w:val="28"/>
        </w:rPr>
        <w:t xml:space="preserve"> 2) Повторе</w:t>
      </w:r>
      <w:r w:rsidR="006662C8">
        <w:rPr>
          <w:b w:val="0"/>
          <w:sz w:val="28"/>
        </w:rPr>
        <w:t xml:space="preserve">ние пройденного в 5-8 кл. </w:t>
      </w:r>
      <w:r w:rsidRPr="00333405">
        <w:rPr>
          <w:b w:val="0"/>
          <w:sz w:val="28"/>
        </w:rPr>
        <w:t>. Устная и письменная речь. Монолог и диалог. Стили речи. Простое предложение и его грамматическая основа. Предложения с обособленными членами, с обращениями, вводными словами и вставными конструкциями.</w:t>
      </w:r>
    </w:p>
    <w:p w:rsidR="00221B28" w:rsidRPr="00333405" w:rsidRDefault="00221B28" w:rsidP="00415BE0">
      <w:pPr>
        <w:pStyle w:val="11"/>
        <w:spacing w:before="100" w:beforeAutospacing="1" w:after="100" w:afterAutospacing="1" w:line="240" w:lineRule="auto"/>
        <w:jc w:val="left"/>
        <w:rPr>
          <w:b w:val="0"/>
          <w:sz w:val="28"/>
        </w:rPr>
      </w:pPr>
      <w:r w:rsidRPr="00333405">
        <w:rPr>
          <w:b w:val="0"/>
          <w:sz w:val="28"/>
        </w:rPr>
        <w:t>3) Сложное предложение Понятие о сложном предложении. Основные виды сложных предложений. Союзные и бессоюзные сложные предложения. Разделительные и выделительные знаки препинания между частями сложного предложения. Интонация сложного предложения.</w:t>
      </w:r>
    </w:p>
    <w:p w:rsidR="00221B28" w:rsidRPr="00333405" w:rsidRDefault="00221B28" w:rsidP="00415BE0">
      <w:pPr>
        <w:pStyle w:val="11"/>
        <w:spacing w:before="100" w:beforeAutospacing="1" w:after="100" w:afterAutospacing="1" w:line="240" w:lineRule="auto"/>
        <w:jc w:val="left"/>
        <w:rPr>
          <w:b w:val="0"/>
          <w:sz w:val="28"/>
        </w:rPr>
      </w:pPr>
      <w:r w:rsidRPr="00333405">
        <w:rPr>
          <w:b w:val="0"/>
          <w:sz w:val="28"/>
        </w:rPr>
        <w:t xml:space="preserve">4) </w:t>
      </w:r>
      <w:r w:rsidR="006662C8">
        <w:rPr>
          <w:b w:val="0"/>
          <w:sz w:val="28"/>
        </w:rPr>
        <w:t xml:space="preserve">Сложносочиненное предложение </w:t>
      </w:r>
      <w:r w:rsidRPr="00333405">
        <w:rPr>
          <w:b w:val="0"/>
          <w:sz w:val="28"/>
        </w:rPr>
        <w:t>Сложносочиненное предложение и его особенности. Сложносочиненные предложения с союзами (соединительными, противительными, разделительными). Разделительные знаки препинания между частями сложносочиненного предложения. Синтаксический и пунктуационный разборы ССП. 6)</w:t>
      </w:r>
      <w:r w:rsidR="006662C8">
        <w:rPr>
          <w:b w:val="0"/>
          <w:sz w:val="28"/>
        </w:rPr>
        <w:t xml:space="preserve"> Сложноподчиненное предложение .</w:t>
      </w:r>
      <w:r w:rsidRPr="00333405">
        <w:rPr>
          <w:b w:val="0"/>
          <w:sz w:val="28"/>
        </w:rPr>
        <w:t>Сложноподчиненное предложение и его особенности. Главное и придаточные предложения. Союзы и союзные слова как средство связи придаточного предложения с главным. Указательные слова в главном предложении. Место придаточного предложения по отношению к главному. Разделительные знаки препинания между главным и придаточным предложениями. Виды придаточных предложений. Типичные речевые сферы применения сложноподчиненных предложений. 7) Сложноподчиненные предложе</w:t>
      </w:r>
      <w:r w:rsidR="006662C8">
        <w:rPr>
          <w:b w:val="0"/>
          <w:sz w:val="28"/>
        </w:rPr>
        <w:t>ния с несколькими придаточными .</w:t>
      </w:r>
      <w:r w:rsidRPr="00333405">
        <w:rPr>
          <w:b w:val="0"/>
          <w:sz w:val="28"/>
        </w:rPr>
        <w:t xml:space="preserve">Знаки препинания в СПП с несколькими придаточными. Синтаксические синонимы СПП с разными видами связи, их текстообразующая роль. ГИА Бессоюзные сложные предложения </w:t>
      </w:r>
      <w:r w:rsidR="006662C8">
        <w:rPr>
          <w:b w:val="0"/>
          <w:sz w:val="28"/>
        </w:rPr>
        <w:t>.</w:t>
      </w:r>
      <w:r w:rsidRPr="00333405">
        <w:rPr>
          <w:b w:val="0"/>
          <w:sz w:val="28"/>
        </w:rPr>
        <w:t>Бессоюзное сложное предложение и его особенности. Смысловые взаимоотношения между частями бессоюзного сложного предложения. Разделительные знаки препинания в бессоюзном сложном предложении. Синтаксические синонимы бессоюзных сложных предложений, их текстообразующая роль. Умение передавать с помощью интонации различные смысловые отношения между частями бессоюзного сложного предложения. Умение пользоваться синонимическими союзными и бессоюзными сложными предложениями. Сложные предлож</w:t>
      </w:r>
      <w:r w:rsidR="006662C8">
        <w:rPr>
          <w:b w:val="0"/>
          <w:sz w:val="28"/>
        </w:rPr>
        <w:t>ения с различными видами связи .</w:t>
      </w:r>
    </w:p>
    <w:p w:rsidR="00221B28" w:rsidRPr="00333405" w:rsidRDefault="00221B28" w:rsidP="00221B28">
      <w:pPr>
        <w:pStyle w:val="11"/>
        <w:spacing w:before="100" w:beforeAutospacing="1" w:after="100" w:afterAutospacing="1" w:line="240" w:lineRule="auto"/>
        <w:jc w:val="left"/>
        <w:rPr>
          <w:b w:val="0"/>
          <w:sz w:val="28"/>
        </w:rPr>
      </w:pPr>
      <w:r w:rsidRPr="00333405">
        <w:rPr>
          <w:b w:val="0"/>
          <w:sz w:val="28"/>
        </w:rPr>
        <w:t xml:space="preserve">Различные виды сложных предложений с союзной и бес союзной связью; разделительные знаки препинания в них. Сочетание знаков препинания. Умение правильно употреблять в речи сложные предложения с различными видами связи. Публичная речь </w:t>
      </w:r>
      <w:r w:rsidR="006662C8">
        <w:rPr>
          <w:b w:val="0"/>
          <w:sz w:val="28"/>
        </w:rPr>
        <w:t>.</w:t>
      </w:r>
      <w:r w:rsidRPr="00333405">
        <w:rPr>
          <w:b w:val="0"/>
          <w:sz w:val="28"/>
        </w:rPr>
        <w:t xml:space="preserve">Повторение изученного в 5-9 кл. Систематизация и обобщение изученного в 5-9 кл </w:t>
      </w:r>
    </w:p>
    <w:p w:rsidR="00F10286" w:rsidRPr="00333405" w:rsidRDefault="00F10286" w:rsidP="004B28F8">
      <w:pPr>
        <w:pStyle w:val="11"/>
        <w:jc w:val="left"/>
        <w:rPr>
          <w:sz w:val="28"/>
        </w:rPr>
      </w:pPr>
    </w:p>
    <w:p w:rsidR="00F10286" w:rsidRPr="00F10286" w:rsidRDefault="00F10286" w:rsidP="003F5343">
      <w:pPr>
        <w:pStyle w:val="11"/>
        <w:jc w:val="left"/>
        <w:rPr>
          <w:sz w:val="28"/>
        </w:rPr>
        <w:sectPr w:rsidR="00F10286" w:rsidRPr="00F10286" w:rsidSect="004B28F8">
          <w:pgSz w:w="11906" w:h="16838"/>
          <w:pgMar w:top="851" w:right="850" w:bottom="709" w:left="1701" w:header="708" w:footer="708" w:gutter="0"/>
          <w:cols w:space="708"/>
          <w:docGrid w:linePitch="360"/>
        </w:sectPr>
      </w:pPr>
    </w:p>
    <w:tbl>
      <w:tblPr>
        <w:tblStyle w:val="a7"/>
        <w:tblpPr w:leftFromText="180" w:rightFromText="180" w:horzAnchor="margin" w:tblpY="609"/>
        <w:tblW w:w="0" w:type="auto"/>
        <w:tblLook w:val="04A0"/>
      </w:tblPr>
      <w:tblGrid>
        <w:gridCol w:w="788"/>
        <w:gridCol w:w="7258"/>
        <w:gridCol w:w="6804"/>
      </w:tblGrid>
      <w:tr w:rsidR="00FB4E71" w:rsidRPr="00F10286" w:rsidTr="00DB3D82">
        <w:tc>
          <w:tcPr>
            <w:tcW w:w="14850" w:type="dxa"/>
            <w:gridSpan w:val="3"/>
          </w:tcPr>
          <w:p w:rsidR="00FB4E71" w:rsidRDefault="00FB4E71" w:rsidP="00FB4E71">
            <w:pPr>
              <w:jc w:val="center"/>
              <w:rPr>
                <w:rFonts w:ascii="Times New Roman" w:hAnsi="Times New Roman" w:cs="Times New Roman"/>
                <w:sz w:val="28"/>
                <w:szCs w:val="28"/>
              </w:rPr>
            </w:pPr>
          </w:p>
          <w:p w:rsidR="00FB4E71" w:rsidRPr="00F10286" w:rsidRDefault="00FB4E71" w:rsidP="00FB4E71">
            <w:pPr>
              <w:jc w:val="center"/>
              <w:rPr>
                <w:rFonts w:ascii="Times New Roman" w:hAnsi="Times New Roman" w:cs="Times New Roman"/>
                <w:b/>
                <w:sz w:val="28"/>
                <w:szCs w:val="28"/>
              </w:rPr>
            </w:pPr>
            <w:r>
              <w:rPr>
                <w:rFonts w:ascii="Times New Roman" w:hAnsi="Times New Roman" w:cs="Times New Roman"/>
                <w:b/>
                <w:sz w:val="28"/>
                <w:szCs w:val="28"/>
              </w:rPr>
              <w:t>5 класс</w:t>
            </w:r>
          </w:p>
        </w:tc>
      </w:tr>
      <w:tr w:rsidR="009F6A32" w:rsidRPr="00F10286" w:rsidTr="00FB4E71">
        <w:tc>
          <w:tcPr>
            <w:tcW w:w="788" w:type="dxa"/>
          </w:tcPr>
          <w:p w:rsidR="009F6A32" w:rsidRPr="00F10286" w:rsidRDefault="009F6A32" w:rsidP="00FB4E71">
            <w:pPr>
              <w:jc w:val="center"/>
              <w:rPr>
                <w:rFonts w:ascii="Times New Roman" w:hAnsi="Times New Roman" w:cs="Times New Roman"/>
                <w:sz w:val="28"/>
                <w:szCs w:val="28"/>
              </w:rPr>
            </w:pPr>
          </w:p>
        </w:tc>
        <w:tc>
          <w:tcPr>
            <w:tcW w:w="7258" w:type="dxa"/>
          </w:tcPr>
          <w:p w:rsidR="009F6A32" w:rsidRPr="00F10286" w:rsidRDefault="00FB4E71" w:rsidP="00FB4E71">
            <w:pPr>
              <w:jc w:val="center"/>
              <w:rPr>
                <w:rFonts w:ascii="Times New Roman" w:hAnsi="Times New Roman" w:cs="Times New Roman"/>
                <w:b/>
                <w:sz w:val="28"/>
                <w:szCs w:val="28"/>
              </w:rPr>
            </w:pPr>
            <w:r>
              <w:rPr>
                <w:rFonts w:ascii="Times New Roman" w:hAnsi="Times New Roman" w:cs="Times New Roman"/>
                <w:b/>
                <w:sz w:val="28"/>
                <w:szCs w:val="28"/>
              </w:rPr>
              <w:t>Тема раздела</w:t>
            </w:r>
          </w:p>
        </w:tc>
        <w:tc>
          <w:tcPr>
            <w:tcW w:w="6804" w:type="dxa"/>
          </w:tcPr>
          <w:p w:rsidR="009F6A32" w:rsidRPr="00F10286" w:rsidRDefault="00FB4E71" w:rsidP="00FB4E71">
            <w:pPr>
              <w:jc w:val="center"/>
              <w:rPr>
                <w:rFonts w:ascii="Times New Roman" w:hAnsi="Times New Roman" w:cs="Times New Roman"/>
                <w:b/>
                <w:sz w:val="28"/>
                <w:szCs w:val="28"/>
              </w:rPr>
            </w:pPr>
            <w:r>
              <w:rPr>
                <w:rFonts w:ascii="Times New Roman" w:hAnsi="Times New Roman" w:cs="Times New Roman"/>
                <w:b/>
                <w:sz w:val="28"/>
                <w:szCs w:val="28"/>
              </w:rPr>
              <w:t>Часы</w:t>
            </w:r>
          </w:p>
        </w:tc>
      </w:tr>
      <w:tr w:rsidR="009F6A32" w:rsidRPr="00F10286" w:rsidTr="00FB4E71">
        <w:tc>
          <w:tcPr>
            <w:tcW w:w="788" w:type="dxa"/>
          </w:tcPr>
          <w:p w:rsidR="009F6A32" w:rsidRPr="00F10286" w:rsidRDefault="00C443D2" w:rsidP="00FB4E71">
            <w:pPr>
              <w:jc w:val="center"/>
              <w:rPr>
                <w:rFonts w:ascii="Times New Roman" w:hAnsi="Times New Roman" w:cs="Times New Roman"/>
                <w:sz w:val="28"/>
                <w:szCs w:val="28"/>
              </w:rPr>
            </w:pPr>
            <w:r>
              <w:rPr>
                <w:rFonts w:ascii="Times New Roman" w:hAnsi="Times New Roman" w:cs="Times New Roman"/>
                <w:sz w:val="28"/>
                <w:szCs w:val="28"/>
              </w:rPr>
              <w:t>1</w:t>
            </w:r>
          </w:p>
        </w:tc>
        <w:tc>
          <w:tcPr>
            <w:tcW w:w="7258" w:type="dxa"/>
          </w:tcPr>
          <w:p w:rsidR="009F6A32" w:rsidRPr="00F10286" w:rsidRDefault="009F6A32" w:rsidP="00FB4E71">
            <w:pPr>
              <w:jc w:val="center"/>
              <w:rPr>
                <w:rFonts w:ascii="Times New Roman" w:hAnsi="Times New Roman" w:cs="Times New Roman"/>
                <w:b/>
                <w:sz w:val="28"/>
                <w:szCs w:val="28"/>
              </w:rPr>
            </w:pPr>
            <w:r w:rsidRPr="00F10286">
              <w:rPr>
                <w:rFonts w:ascii="Times New Roman" w:hAnsi="Times New Roman" w:cs="Times New Roman"/>
                <w:b/>
                <w:sz w:val="28"/>
                <w:szCs w:val="28"/>
              </w:rPr>
              <w:t>Язык и общение</w:t>
            </w:r>
          </w:p>
        </w:tc>
        <w:tc>
          <w:tcPr>
            <w:tcW w:w="6804" w:type="dxa"/>
          </w:tcPr>
          <w:p w:rsidR="009F6A32" w:rsidRPr="00F10286" w:rsidRDefault="00C443D2" w:rsidP="00FB4E71">
            <w:pPr>
              <w:jc w:val="center"/>
              <w:rPr>
                <w:rFonts w:ascii="Times New Roman" w:hAnsi="Times New Roman" w:cs="Times New Roman"/>
                <w:b/>
                <w:sz w:val="28"/>
                <w:szCs w:val="28"/>
              </w:rPr>
            </w:pPr>
            <w:r>
              <w:rPr>
                <w:rFonts w:ascii="Times New Roman" w:hAnsi="Times New Roman" w:cs="Times New Roman"/>
                <w:b/>
                <w:sz w:val="28"/>
                <w:szCs w:val="28"/>
              </w:rPr>
              <w:t>27</w:t>
            </w:r>
          </w:p>
        </w:tc>
      </w:tr>
      <w:tr w:rsidR="009F6A32" w:rsidRPr="00F10286" w:rsidTr="00FB4E71">
        <w:tc>
          <w:tcPr>
            <w:tcW w:w="788" w:type="dxa"/>
          </w:tcPr>
          <w:p w:rsidR="009F6A32" w:rsidRPr="00F10286" w:rsidRDefault="00C443D2" w:rsidP="00FB4E71">
            <w:pPr>
              <w:jc w:val="center"/>
              <w:rPr>
                <w:rFonts w:ascii="Times New Roman" w:hAnsi="Times New Roman" w:cs="Times New Roman"/>
                <w:sz w:val="28"/>
                <w:szCs w:val="28"/>
              </w:rPr>
            </w:pPr>
            <w:r>
              <w:rPr>
                <w:rFonts w:ascii="Times New Roman" w:hAnsi="Times New Roman" w:cs="Times New Roman"/>
                <w:sz w:val="28"/>
                <w:szCs w:val="28"/>
              </w:rPr>
              <w:t>2</w:t>
            </w:r>
          </w:p>
        </w:tc>
        <w:tc>
          <w:tcPr>
            <w:tcW w:w="7258" w:type="dxa"/>
          </w:tcPr>
          <w:p w:rsidR="009F6A32" w:rsidRPr="00F10286" w:rsidRDefault="009F6A32" w:rsidP="00FB4E71">
            <w:pPr>
              <w:jc w:val="center"/>
              <w:rPr>
                <w:rFonts w:ascii="Times New Roman" w:hAnsi="Times New Roman" w:cs="Times New Roman"/>
                <w:b/>
                <w:sz w:val="28"/>
                <w:szCs w:val="28"/>
              </w:rPr>
            </w:pPr>
            <w:r w:rsidRPr="00F10286">
              <w:rPr>
                <w:rFonts w:ascii="Times New Roman" w:hAnsi="Times New Roman" w:cs="Times New Roman"/>
                <w:b/>
                <w:sz w:val="28"/>
                <w:szCs w:val="28"/>
              </w:rPr>
              <w:t>Синтаксис. Пунктуация. Культура речи</w:t>
            </w:r>
          </w:p>
        </w:tc>
        <w:tc>
          <w:tcPr>
            <w:tcW w:w="6804" w:type="dxa"/>
          </w:tcPr>
          <w:p w:rsidR="009F6A32" w:rsidRPr="00F10286" w:rsidRDefault="00C443D2" w:rsidP="00FB4E71">
            <w:pPr>
              <w:jc w:val="center"/>
              <w:rPr>
                <w:rFonts w:ascii="Times New Roman" w:hAnsi="Times New Roman" w:cs="Times New Roman"/>
                <w:b/>
                <w:sz w:val="28"/>
                <w:szCs w:val="28"/>
              </w:rPr>
            </w:pPr>
            <w:r>
              <w:rPr>
                <w:rFonts w:ascii="Times New Roman" w:hAnsi="Times New Roman" w:cs="Times New Roman"/>
                <w:b/>
                <w:sz w:val="28"/>
                <w:szCs w:val="28"/>
              </w:rPr>
              <w:t>69</w:t>
            </w:r>
          </w:p>
        </w:tc>
      </w:tr>
      <w:tr w:rsidR="009F6A32" w:rsidRPr="00F10286" w:rsidTr="00FB4E71">
        <w:tc>
          <w:tcPr>
            <w:tcW w:w="788" w:type="dxa"/>
          </w:tcPr>
          <w:p w:rsidR="009F6A32" w:rsidRPr="00F10286" w:rsidRDefault="00C443D2" w:rsidP="00C443D2">
            <w:pPr>
              <w:jc w:val="center"/>
              <w:rPr>
                <w:rFonts w:ascii="Times New Roman" w:hAnsi="Times New Roman" w:cs="Times New Roman"/>
                <w:sz w:val="28"/>
                <w:szCs w:val="28"/>
              </w:rPr>
            </w:pPr>
            <w:r>
              <w:rPr>
                <w:rFonts w:ascii="Times New Roman" w:hAnsi="Times New Roman" w:cs="Times New Roman"/>
                <w:sz w:val="28"/>
                <w:szCs w:val="28"/>
              </w:rPr>
              <w:t>3</w:t>
            </w:r>
          </w:p>
        </w:tc>
        <w:tc>
          <w:tcPr>
            <w:tcW w:w="7258" w:type="dxa"/>
          </w:tcPr>
          <w:p w:rsidR="009F6A32" w:rsidRPr="00F10286" w:rsidRDefault="009F6A32" w:rsidP="00FB4E71">
            <w:pPr>
              <w:rPr>
                <w:rFonts w:ascii="Times New Roman" w:hAnsi="Times New Roman" w:cs="Times New Roman"/>
                <w:b/>
                <w:sz w:val="28"/>
                <w:szCs w:val="28"/>
              </w:rPr>
            </w:pPr>
            <w:r w:rsidRPr="00F10286">
              <w:rPr>
                <w:rFonts w:ascii="Times New Roman" w:hAnsi="Times New Roman" w:cs="Times New Roman"/>
                <w:b/>
                <w:sz w:val="28"/>
                <w:szCs w:val="28"/>
              </w:rPr>
              <w:t>Морфемика. Орфография. Культура речи.</w:t>
            </w:r>
          </w:p>
        </w:tc>
        <w:tc>
          <w:tcPr>
            <w:tcW w:w="6804" w:type="dxa"/>
          </w:tcPr>
          <w:p w:rsidR="009F6A32" w:rsidRPr="00F10286" w:rsidRDefault="00C443D2" w:rsidP="00C443D2">
            <w:pPr>
              <w:jc w:val="center"/>
              <w:rPr>
                <w:rFonts w:ascii="Times New Roman" w:hAnsi="Times New Roman" w:cs="Times New Roman"/>
                <w:b/>
                <w:sz w:val="28"/>
                <w:szCs w:val="28"/>
              </w:rPr>
            </w:pPr>
            <w:r>
              <w:rPr>
                <w:rFonts w:ascii="Times New Roman" w:hAnsi="Times New Roman" w:cs="Times New Roman"/>
                <w:b/>
                <w:sz w:val="28"/>
                <w:szCs w:val="28"/>
              </w:rPr>
              <w:t>20</w:t>
            </w:r>
          </w:p>
        </w:tc>
      </w:tr>
      <w:tr w:rsidR="009F6A32" w:rsidRPr="00F10286" w:rsidTr="00FB4E71">
        <w:tc>
          <w:tcPr>
            <w:tcW w:w="788" w:type="dxa"/>
          </w:tcPr>
          <w:p w:rsidR="009F6A32" w:rsidRPr="00F10286" w:rsidRDefault="00C443D2" w:rsidP="00C443D2">
            <w:pPr>
              <w:jc w:val="center"/>
              <w:rPr>
                <w:rFonts w:ascii="Times New Roman" w:hAnsi="Times New Roman" w:cs="Times New Roman"/>
                <w:sz w:val="28"/>
                <w:szCs w:val="28"/>
              </w:rPr>
            </w:pPr>
            <w:r>
              <w:rPr>
                <w:rFonts w:ascii="Times New Roman" w:hAnsi="Times New Roman" w:cs="Times New Roman"/>
                <w:sz w:val="28"/>
                <w:szCs w:val="28"/>
              </w:rPr>
              <w:t>4</w:t>
            </w:r>
          </w:p>
        </w:tc>
        <w:tc>
          <w:tcPr>
            <w:tcW w:w="7258" w:type="dxa"/>
          </w:tcPr>
          <w:p w:rsidR="009F6A32" w:rsidRPr="00F10286" w:rsidRDefault="009F6A32" w:rsidP="00FB4E71">
            <w:pPr>
              <w:rPr>
                <w:rFonts w:ascii="Times New Roman" w:hAnsi="Times New Roman" w:cs="Times New Roman"/>
                <w:b/>
                <w:sz w:val="28"/>
                <w:szCs w:val="28"/>
              </w:rPr>
            </w:pPr>
            <w:r w:rsidRPr="00F10286">
              <w:rPr>
                <w:rFonts w:ascii="Times New Roman" w:hAnsi="Times New Roman" w:cs="Times New Roman"/>
                <w:b/>
                <w:sz w:val="28"/>
                <w:szCs w:val="28"/>
              </w:rPr>
              <w:t>Морфология. Орфография. Культура речи.</w:t>
            </w:r>
          </w:p>
        </w:tc>
        <w:tc>
          <w:tcPr>
            <w:tcW w:w="6804" w:type="dxa"/>
          </w:tcPr>
          <w:p w:rsidR="009F6A32" w:rsidRPr="00F10286" w:rsidRDefault="00C443D2" w:rsidP="00C443D2">
            <w:pPr>
              <w:jc w:val="center"/>
              <w:rPr>
                <w:rFonts w:ascii="Times New Roman" w:hAnsi="Times New Roman" w:cs="Times New Roman"/>
                <w:b/>
                <w:sz w:val="28"/>
                <w:szCs w:val="28"/>
              </w:rPr>
            </w:pPr>
            <w:r>
              <w:rPr>
                <w:rFonts w:ascii="Times New Roman" w:hAnsi="Times New Roman" w:cs="Times New Roman"/>
                <w:b/>
                <w:sz w:val="28"/>
                <w:szCs w:val="28"/>
              </w:rPr>
              <w:t>31</w:t>
            </w:r>
          </w:p>
        </w:tc>
      </w:tr>
      <w:tr w:rsidR="009F6A32" w:rsidRPr="00F10286" w:rsidTr="00FB4E71">
        <w:tc>
          <w:tcPr>
            <w:tcW w:w="788" w:type="dxa"/>
          </w:tcPr>
          <w:p w:rsidR="009F6A32" w:rsidRPr="00F10286" w:rsidRDefault="00C443D2" w:rsidP="00C443D2">
            <w:pPr>
              <w:jc w:val="center"/>
              <w:rPr>
                <w:rFonts w:ascii="Times New Roman" w:hAnsi="Times New Roman" w:cs="Times New Roman"/>
                <w:sz w:val="28"/>
                <w:szCs w:val="28"/>
              </w:rPr>
            </w:pPr>
            <w:r>
              <w:rPr>
                <w:rFonts w:ascii="Times New Roman" w:hAnsi="Times New Roman" w:cs="Times New Roman"/>
                <w:sz w:val="28"/>
                <w:szCs w:val="28"/>
              </w:rPr>
              <w:t>5</w:t>
            </w:r>
          </w:p>
        </w:tc>
        <w:tc>
          <w:tcPr>
            <w:tcW w:w="7258" w:type="dxa"/>
          </w:tcPr>
          <w:p w:rsidR="009F6A32" w:rsidRPr="00C443D2" w:rsidRDefault="009F6A32" w:rsidP="00FB4E71">
            <w:pPr>
              <w:rPr>
                <w:rFonts w:ascii="Times New Roman" w:hAnsi="Times New Roman" w:cs="Times New Roman"/>
                <w:b/>
                <w:sz w:val="28"/>
                <w:szCs w:val="28"/>
              </w:rPr>
            </w:pPr>
            <w:r w:rsidRPr="00C443D2">
              <w:rPr>
                <w:rFonts w:ascii="Times New Roman" w:hAnsi="Times New Roman" w:cs="Times New Roman"/>
                <w:b/>
                <w:sz w:val="28"/>
                <w:szCs w:val="28"/>
              </w:rPr>
              <w:t>Глагол как часть речи.</w:t>
            </w:r>
          </w:p>
        </w:tc>
        <w:tc>
          <w:tcPr>
            <w:tcW w:w="6804" w:type="dxa"/>
          </w:tcPr>
          <w:p w:rsidR="009F6A32" w:rsidRPr="00F40EC7" w:rsidRDefault="00F40EC7" w:rsidP="00F40EC7">
            <w:pPr>
              <w:jc w:val="center"/>
              <w:rPr>
                <w:rFonts w:ascii="Times New Roman" w:hAnsi="Times New Roman" w:cs="Times New Roman"/>
                <w:b/>
                <w:sz w:val="28"/>
                <w:szCs w:val="28"/>
              </w:rPr>
            </w:pPr>
            <w:r>
              <w:rPr>
                <w:rFonts w:ascii="Times New Roman" w:hAnsi="Times New Roman" w:cs="Times New Roman"/>
                <w:b/>
                <w:sz w:val="28"/>
                <w:szCs w:val="28"/>
              </w:rPr>
              <w:t>19</w:t>
            </w:r>
          </w:p>
        </w:tc>
      </w:tr>
      <w:tr w:rsidR="00F01CFD" w:rsidRPr="00F10286" w:rsidTr="0038653F">
        <w:trPr>
          <w:trHeight w:val="1318"/>
        </w:trPr>
        <w:tc>
          <w:tcPr>
            <w:tcW w:w="788" w:type="dxa"/>
          </w:tcPr>
          <w:p w:rsidR="00F01CFD" w:rsidRPr="00F10286" w:rsidRDefault="00F01CFD" w:rsidP="00F40EC7">
            <w:pPr>
              <w:jc w:val="center"/>
              <w:rPr>
                <w:rFonts w:ascii="Times New Roman" w:hAnsi="Times New Roman" w:cs="Times New Roman"/>
                <w:sz w:val="28"/>
                <w:szCs w:val="28"/>
              </w:rPr>
            </w:pPr>
            <w:r>
              <w:rPr>
                <w:rFonts w:ascii="Times New Roman" w:hAnsi="Times New Roman" w:cs="Times New Roman"/>
                <w:sz w:val="28"/>
                <w:szCs w:val="28"/>
              </w:rPr>
              <w:t>6</w:t>
            </w:r>
          </w:p>
        </w:tc>
        <w:tc>
          <w:tcPr>
            <w:tcW w:w="7258" w:type="dxa"/>
          </w:tcPr>
          <w:p w:rsidR="00F01CFD" w:rsidRPr="00F40EC7" w:rsidRDefault="00F01CFD" w:rsidP="00FB4E71">
            <w:pPr>
              <w:rPr>
                <w:rFonts w:ascii="Times New Roman" w:hAnsi="Times New Roman" w:cs="Times New Roman"/>
                <w:b/>
                <w:sz w:val="28"/>
                <w:szCs w:val="28"/>
              </w:rPr>
            </w:pPr>
            <w:r w:rsidRPr="00F40EC7">
              <w:rPr>
                <w:rFonts w:ascii="Times New Roman" w:hAnsi="Times New Roman" w:cs="Times New Roman"/>
                <w:b/>
                <w:sz w:val="28"/>
                <w:szCs w:val="28"/>
              </w:rPr>
              <w:t>Разделы наук о языке</w:t>
            </w:r>
          </w:p>
          <w:p w:rsidR="00F01CFD" w:rsidRPr="00F40EC7" w:rsidRDefault="00F01CFD" w:rsidP="00A332CE">
            <w:pPr>
              <w:rPr>
                <w:rFonts w:ascii="Times New Roman" w:hAnsi="Times New Roman" w:cs="Times New Roman"/>
                <w:b/>
                <w:sz w:val="28"/>
                <w:szCs w:val="28"/>
              </w:rPr>
            </w:pPr>
          </w:p>
        </w:tc>
        <w:tc>
          <w:tcPr>
            <w:tcW w:w="6804" w:type="dxa"/>
          </w:tcPr>
          <w:p w:rsidR="00F01CFD" w:rsidRPr="00F01CFD" w:rsidRDefault="00F01CFD" w:rsidP="007D1CCB">
            <w:pPr>
              <w:jc w:val="center"/>
              <w:rPr>
                <w:rFonts w:ascii="Times New Roman" w:hAnsi="Times New Roman" w:cs="Times New Roman"/>
                <w:b/>
                <w:sz w:val="28"/>
                <w:szCs w:val="28"/>
              </w:rPr>
            </w:pPr>
            <w:r w:rsidRPr="00F01CFD">
              <w:rPr>
                <w:rFonts w:ascii="Times New Roman" w:hAnsi="Times New Roman" w:cs="Times New Roman"/>
                <w:b/>
                <w:sz w:val="28"/>
                <w:szCs w:val="28"/>
              </w:rPr>
              <w:t>7</w:t>
            </w:r>
          </w:p>
        </w:tc>
      </w:tr>
    </w:tbl>
    <w:p w:rsidR="00F527D0" w:rsidRPr="00F10286" w:rsidRDefault="00F527D0" w:rsidP="003D4BA3">
      <w:pPr>
        <w:jc w:val="center"/>
        <w:rPr>
          <w:rFonts w:ascii="Times New Roman" w:hAnsi="Times New Roman" w:cs="Times New Roman"/>
          <w:sz w:val="28"/>
          <w:szCs w:val="28"/>
        </w:rPr>
      </w:pPr>
    </w:p>
    <w:p w:rsidR="005F478A" w:rsidRPr="00F10286" w:rsidRDefault="005F478A" w:rsidP="003D4BA3">
      <w:pPr>
        <w:jc w:val="center"/>
        <w:rPr>
          <w:rFonts w:ascii="Times New Roman" w:hAnsi="Times New Roman" w:cs="Times New Roman"/>
          <w:sz w:val="28"/>
          <w:szCs w:val="28"/>
        </w:rPr>
      </w:pPr>
    </w:p>
    <w:p w:rsidR="005F478A" w:rsidRPr="00F10286" w:rsidRDefault="005F478A" w:rsidP="003D4BA3">
      <w:pPr>
        <w:jc w:val="center"/>
        <w:rPr>
          <w:rFonts w:ascii="Times New Roman" w:hAnsi="Times New Roman" w:cs="Times New Roman"/>
          <w:sz w:val="28"/>
          <w:szCs w:val="28"/>
        </w:rPr>
      </w:pPr>
    </w:p>
    <w:tbl>
      <w:tblPr>
        <w:tblStyle w:val="a7"/>
        <w:tblW w:w="0" w:type="auto"/>
        <w:tblLook w:val="04A0"/>
      </w:tblPr>
      <w:tblGrid>
        <w:gridCol w:w="817"/>
        <w:gridCol w:w="7229"/>
        <w:gridCol w:w="7023"/>
      </w:tblGrid>
      <w:tr w:rsidR="009C7008" w:rsidTr="00E13E90">
        <w:tc>
          <w:tcPr>
            <w:tcW w:w="15069" w:type="dxa"/>
            <w:gridSpan w:val="3"/>
          </w:tcPr>
          <w:p w:rsidR="009C7008" w:rsidRPr="009C7008" w:rsidRDefault="009C7008" w:rsidP="003D4BA3">
            <w:pPr>
              <w:jc w:val="center"/>
              <w:rPr>
                <w:rFonts w:ascii="Times New Roman" w:hAnsi="Times New Roman" w:cs="Times New Roman"/>
                <w:b/>
                <w:sz w:val="28"/>
                <w:szCs w:val="28"/>
              </w:rPr>
            </w:pPr>
            <w:r>
              <w:rPr>
                <w:rFonts w:ascii="Times New Roman" w:hAnsi="Times New Roman" w:cs="Times New Roman"/>
                <w:b/>
                <w:sz w:val="28"/>
                <w:szCs w:val="28"/>
              </w:rPr>
              <w:t>6 класс</w:t>
            </w:r>
          </w:p>
        </w:tc>
      </w:tr>
      <w:tr w:rsidR="009C7008" w:rsidTr="009C7008">
        <w:tc>
          <w:tcPr>
            <w:tcW w:w="817" w:type="dxa"/>
          </w:tcPr>
          <w:p w:rsidR="009C7008" w:rsidRDefault="009C7008" w:rsidP="003D4BA3">
            <w:pPr>
              <w:jc w:val="center"/>
              <w:rPr>
                <w:rFonts w:ascii="Times New Roman" w:hAnsi="Times New Roman" w:cs="Times New Roman"/>
                <w:sz w:val="28"/>
                <w:szCs w:val="28"/>
              </w:rPr>
            </w:pPr>
          </w:p>
        </w:tc>
        <w:tc>
          <w:tcPr>
            <w:tcW w:w="7229" w:type="dxa"/>
          </w:tcPr>
          <w:p w:rsidR="009C7008" w:rsidRDefault="009C7008" w:rsidP="009C7008">
            <w:pPr>
              <w:jc w:val="center"/>
              <w:rPr>
                <w:rFonts w:ascii="Times New Roman" w:hAnsi="Times New Roman" w:cs="Times New Roman"/>
                <w:sz w:val="28"/>
                <w:szCs w:val="28"/>
              </w:rPr>
            </w:pPr>
            <w:r>
              <w:rPr>
                <w:rFonts w:ascii="Times New Roman" w:hAnsi="Times New Roman" w:cs="Times New Roman"/>
                <w:b/>
                <w:sz w:val="28"/>
                <w:szCs w:val="28"/>
              </w:rPr>
              <w:t>Тема раздела</w:t>
            </w:r>
          </w:p>
        </w:tc>
        <w:tc>
          <w:tcPr>
            <w:tcW w:w="7023" w:type="dxa"/>
          </w:tcPr>
          <w:p w:rsidR="009C7008" w:rsidRDefault="009C7008" w:rsidP="003D4BA3">
            <w:pPr>
              <w:jc w:val="center"/>
              <w:rPr>
                <w:rFonts w:ascii="Times New Roman" w:hAnsi="Times New Roman" w:cs="Times New Roman"/>
                <w:sz w:val="28"/>
                <w:szCs w:val="28"/>
              </w:rPr>
            </w:pPr>
            <w:r>
              <w:rPr>
                <w:rFonts w:ascii="Times New Roman" w:hAnsi="Times New Roman" w:cs="Times New Roman"/>
                <w:b/>
                <w:sz w:val="28"/>
                <w:szCs w:val="28"/>
              </w:rPr>
              <w:t>Часы</w:t>
            </w:r>
          </w:p>
        </w:tc>
      </w:tr>
      <w:tr w:rsidR="009C7008" w:rsidTr="009C7008">
        <w:tc>
          <w:tcPr>
            <w:tcW w:w="817" w:type="dxa"/>
          </w:tcPr>
          <w:p w:rsidR="009C7008" w:rsidRDefault="009C7008" w:rsidP="003D4BA3">
            <w:pPr>
              <w:jc w:val="center"/>
              <w:rPr>
                <w:rFonts w:ascii="Times New Roman" w:hAnsi="Times New Roman" w:cs="Times New Roman"/>
                <w:sz w:val="28"/>
                <w:szCs w:val="28"/>
              </w:rPr>
            </w:pPr>
            <w:r>
              <w:rPr>
                <w:rFonts w:ascii="Times New Roman" w:hAnsi="Times New Roman" w:cs="Times New Roman"/>
                <w:sz w:val="28"/>
                <w:szCs w:val="28"/>
              </w:rPr>
              <w:t>1</w:t>
            </w:r>
          </w:p>
        </w:tc>
        <w:tc>
          <w:tcPr>
            <w:tcW w:w="7229" w:type="dxa"/>
          </w:tcPr>
          <w:p w:rsidR="009C7008" w:rsidRDefault="009C7008" w:rsidP="003D4BA3">
            <w:pPr>
              <w:jc w:val="center"/>
              <w:rPr>
                <w:rFonts w:ascii="Times New Roman" w:hAnsi="Times New Roman" w:cs="Times New Roman"/>
                <w:sz w:val="28"/>
                <w:szCs w:val="28"/>
              </w:rPr>
            </w:pPr>
            <w:r w:rsidRPr="00F10286">
              <w:rPr>
                <w:rFonts w:ascii="Times New Roman" w:hAnsi="Times New Roman" w:cs="Times New Roman"/>
                <w:b/>
                <w:sz w:val="28"/>
                <w:szCs w:val="28"/>
              </w:rPr>
              <w:t>ЯЗЫК. РЕЧЬ. ОБЩЕНИЕ</w:t>
            </w:r>
          </w:p>
        </w:tc>
        <w:tc>
          <w:tcPr>
            <w:tcW w:w="7023" w:type="dxa"/>
          </w:tcPr>
          <w:p w:rsidR="009C7008" w:rsidRDefault="009C7008" w:rsidP="003D4BA3">
            <w:pPr>
              <w:jc w:val="center"/>
              <w:rPr>
                <w:rFonts w:ascii="Times New Roman" w:hAnsi="Times New Roman" w:cs="Times New Roman"/>
                <w:sz w:val="28"/>
                <w:szCs w:val="28"/>
              </w:rPr>
            </w:pPr>
            <w:r w:rsidRPr="00F10286">
              <w:rPr>
                <w:rFonts w:ascii="Times New Roman" w:hAnsi="Times New Roman" w:cs="Times New Roman"/>
                <w:b/>
                <w:sz w:val="28"/>
                <w:szCs w:val="28"/>
              </w:rPr>
              <w:t>2 ч.</w:t>
            </w:r>
          </w:p>
        </w:tc>
      </w:tr>
      <w:tr w:rsidR="009C7008" w:rsidTr="009C7008">
        <w:tc>
          <w:tcPr>
            <w:tcW w:w="817" w:type="dxa"/>
          </w:tcPr>
          <w:p w:rsidR="009C7008" w:rsidRDefault="00F525FD" w:rsidP="003D4BA3">
            <w:pPr>
              <w:jc w:val="center"/>
              <w:rPr>
                <w:rFonts w:ascii="Times New Roman" w:hAnsi="Times New Roman" w:cs="Times New Roman"/>
                <w:sz w:val="28"/>
                <w:szCs w:val="28"/>
              </w:rPr>
            </w:pPr>
            <w:r>
              <w:rPr>
                <w:rFonts w:ascii="Times New Roman" w:hAnsi="Times New Roman" w:cs="Times New Roman"/>
                <w:sz w:val="28"/>
                <w:szCs w:val="28"/>
              </w:rPr>
              <w:t>2</w:t>
            </w:r>
          </w:p>
        </w:tc>
        <w:tc>
          <w:tcPr>
            <w:tcW w:w="7229" w:type="dxa"/>
          </w:tcPr>
          <w:p w:rsidR="009C7008" w:rsidRDefault="00F525FD" w:rsidP="00F525FD">
            <w:pPr>
              <w:jc w:val="center"/>
              <w:rPr>
                <w:rFonts w:ascii="Times New Roman" w:hAnsi="Times New Roman" w:cs="Times New Roman"/>
                <w:sz w:val="28"/>
                <w:szCs w:val="28"/>
              </w:rPr>
            </w:pPr>
            <w:r w:rsidRPr="00F10286">
              <w:rPr>
                <w:rFonts w:ascii="Times New Roman" w:hAnsi="Times New Roman" w:cs="Times New Roman"/>
                <w:b/>
                <w:sz w:val="28"/>
                <w:szCs w:val="28"/>
              </w:rPr>
              <w:t xml:space="preserve">ПОВТОРЕНИЕ ИЗУЧЕННОГО В 5 КЛАССЕ  </w:t>
            </w:r>
          </w:p>
        </w:tc>
        <w:tc>
          <w:tcPr>
            <w:tcW w:w="7023" w:type="dxa"/>
          </w:tcPr>
          <w:p w:rsidR="009C7008" w:rsidRDefault="00F525FD" w:rsidP="003D4BA3">
            <w:pPr>
              <w:jc w:val="center"/>
              <w:rPr>
                <w:rFonts w:ascii="Times New Roman" w:hAnsi="Times New Roman" w:cs="Times New Roman"/>
                <w:sz w:val="28"/>
                <w:szCs w:val="28"/>
              </w:rPr>
            </w:pPr>
            <w:r w:rsidRPr="00F10286">
              <w:rPr>
                <w:rFonts w:ascii="Times New Roman" w:hAnsi="Times New Roman" w:cs="Times New Roman"/>
                <w:b/>
                <w:sz w:val="28"/>
                <w:szCs w:val="28"/>
              </w:rPr>
              <w:t>13 ч.</w:t>
            </w:r>
          </w:p>
        </w:tc>
      </w:tr>
      <w:tr w:rsidR="009C7008" w:rsidTr="009C7008">
        <w:tc>
          <w:tcPr>
            <w:tcW w:w="817" w:type="dxa"/>
          </w:tcPr>
          <w:p w:rsidR="009C7008" w:rsidRDefault="00F525FD" w:rsidP="003D4BA3">
            <w:pPr>
              <w:jc w:val="center"/>
              <w:rPr>
                <w:rFonts w:ascii="Times New Roman" w:hAnsi="Times New Roman" w:cs="Times New Roman"/>
                <w:sz w:val="28"/>
                <w:szCs w:val="28"/>
              </w:rPr>
            </w:pPr>
            <w:r>
              <w:rPr>
                <w:rFonts w:ascii="Times New Roman" w:hAnsi="Times New Roman" w:cs="Times New Roman"/>
                <w:sz w:val="28"/>
                <w:szCs w:val="28"/>
              </w:rPr>
              <w:t>3</w:t>
            </w:r>
          </w:p>
        </w:tc>
        <w:tc>
          <w:tcPr>
            <w:tcW w:w="7229" w:type="dxa"/>
          </w:tcPr>
          <w:p w:rsidR="009C7008" w:rsidRDefault="00F525FD" w:rsidP="00F525FD">
            <w:pPr>
              <w:jc w:val="center"/>
              <w:rPr>
                <w:rFonts w:ascii="Times New Roman" w:hAnsi="Times New Roman" w:cs="Times New Roman"/>
                <w:sz w:val="28"/>
                <w:szCs w:val="28"/>
              </w:rPr>
            </w:pPr>
            <w:r w:rsidRPr="00F10286">
              <w:rPr>
                <w:rFonts w:ascii="Times New Roman" w:hAnsi="Times New Roman" w:cs="Times New Roman"/>
                <w:b/>
                <w:sz w:val="28"/>
                <w:szCs w:val="28"/>
              </w:rPr>
              <w:t xml:space="preserve">ТЕКСТ </w:t>
            </w:r>
          </w:p>
        </w:tc>
        <w:tc>
          <w:tcPr>
            <w:tcW w:w="7023" w:type="dxa"/>
          </w:tcPr>
          <w:p w:rsidR="009C7008" w:rsidRDefault="00F525FD" w:rsidP="003D4BA3">
            <w:pPr>
              <w:jc w:val="center"/>
              <w:rPr>
                <w:rFonts w:ascii="Times New Roman" w:hAnsi="Times New Roman" w:cs="Times New Roman"/>
                <w:sz w:val="28"/>
                <w:szCs w:val="28"/>
              </w:rPr>
            </w:pPr>
            <w:r w:rsidRPr="00F10286">
              <w:rPr>
                <w:rFonts w:ascii="Times New Roman" w:hAnsi="Times New Roman" w:cs="Times New Roman"/>
                <w:b/>
                <w:sz w:val="28"/>
                <w:szCs w:val="28"/>
              </w:rPr>
              <w:t>7ч</w:t>
            </w:r>
          </w:p>
        </w:tc>
      </w:tr>
      <w:tr w:rsidR="009C7008" w:rsidTr="009C7008">
        <w:tc>
          <w:tcPr>
            <w:tcW w:w="817" w:type="dxa"/>
          </w:tcPr>
          <w:p w:rsidR="009C7008" w:rsidRDefault="0064481A" w:rsidP="003D4BA3">
            <w:pPr>
              <w:jc w:val="center"/>
              <w:rPr>
                <w:rFonts w:ascii="Times New Roman" w:hAnsi="Times New Roman" w:cs="Times New Roman"/>
                <w:sz w:val="28"/>
                <w:szCs w:val="28"/>
              </w:rPr>
            </w:pPr>
            <w:r>
              <w:rPr>
                <w:rFonts w:ascii="Times New Roman" w:hAnsi="Times New Roman" w:cs="Times New Roman"/>
                <w:sz w:val="28"/>
                <w:szCs w:val="28"/>
              </w:rPr>
              <w:t>4</w:t>
            </w:r>
          </w:p>
        </w:tc>
        <w:tc>
          <w:tcPr>
            <w:tcW w:w="7229" w:type="dxa"/>
          </w:tcPr>
          <w:p w:rsidR="009C7008" w:rsidRDefault="0064481A" w:rsidP="0064481A">
            <w:pPr>
              <w:jc w:val="center"/>
              <w:rPr>
                <w:rFonts w:ascii="Times New Roman" w:hAnsi="Times New Roman" w:cs="Times New Roman"/>
                <w:sz w:val="28"/>
                <w:szCs w:val="28"/>
              </w:rPr>
            </w:pPr>
            <w:r w:rsidRPr="00F10286">
              <w:rPr>
                <w:rFonts w:ascii="Times New Roman" w:hAnsi="Times New Roman" w:cs="Times New Roman"/>
                <w:b/>
                <w:sz w:val="28"/>
                <w:szCs w:val="28"/>
              </w:rPr>
              <w:t xml:space="preserve">ЛЕКСИКА. КУЛЬТУРА РЕЧИ </w:t>
            </w:r>
          </w:p>
        </w:tc>
        <w:tc>
          <w:tcPr>
            <w:tcW w:w="7023" w:type="dxa"/>
          </w:tcPr>
          <w:p w:rsidR="009C7008" w:rsidRDefault="0064481A" w:rsidP="003D4BA3">
            <w:pPr>
              <w:jc w:val="center"/>
              <w:rPr>
                <w:rFonts w:ascii="Times New Roman" w:hAnsi="Times New Roman" w:cs="Times New Roman"/>
                <w:sz w:val="28"/>
                <w:szCs w:val="28"/>
              </w:rPr>
            </w:pPr>
            <w:r w:rsidRPr="00F10286">
              <w:rPr>
                <w:rFonts w:ascii="Times New Roman" w:hAnsi="Times New Roman" w:cs="Times New Roman"/>
                <w:b/>
                <w:sz w:val="28"/>
                <w:szCs w:val="28"/>
              </w:rPr>
              <w:t>12 ч</w:t>
            </w:r>
          </w:p>
        </w:tc>
      </w:tr>
      <w:tr w:rsidR="009C7008" w:rsidTr="009C7008">
        <w:tc>
          <w:tcPr>
            <w:tcW w:w="817" w:type="dxa"/>
          </w:tcPr>
          <w:p w:rsidR="009C7008" w:rsidRDefault="0064481A" w:rsidP="003D4BA3">
            <w:pPr>
              <w:jc w:val="center"/>
              <w:rPr>
                <w:rFonts w:ascii="Times New Roman" w:hAnsi="Times New Roman" w:cs="Times New Roman"/>
                <w:sz w:val="28"/>
                <w:szCs w:val="28"/>
              </w:rPr>
            </w:pPr>
            <w:r>
              <w:rPr>
                <w:rFonts w:ascii="Times New Roman" w:hAnsi="Times New Roman" w:cs="Times New Roman"/>
                <w:sz w:val="28"/>
                <w:szCs w:val="28"/>
              </w:rPr>
              <w:t>5</w:t>
            </w:r>
          </w:p>
        </w:tc>
        <w:tc>
          <w:tcPr>
            <w:tcW w:w="7229" w:type="dxa"/>
          </w:tcPr>
          <w:p w:rsidR="009C7008" w:rsidRDefault="0064481A" w:rsidP="0064481A">
            <w:pPr>
              <w:jc w:val="center"/>
              <w:rPr>
                <w:rFonts w:ascii="Times New Roman" w:hAnsi="Times New Roman" w:cs="Times New Roman"/>
                <w:sz w:val="28"/>
                <w:szCs w:val="28"/>
              </w:rPr>
            </w:pPr>
            <w:r w:rsidRPr="00F10286">
              <w:rPr>
                <w:rFonts w:ascii="Times New Roman" w:hAnsi="Times New Roman" w:cs="Times New Roman"/>
                <w:b/>
                <w:sz w:val="28"/>
                <w:szCs w:val="28"/>
              </w:rPr>
              <w:t xml:space="preserve">ФРАЗЕОЛОГИЯ. КУЛЬТУРА РЕЧИ </w:t>
            </w:r>
          </w:p>
        </w:tc>
        <w:tc>
          <w:tcPr>
            <w:tcW w:w="7023" w:type="dxa"/>
          </w:tcPr>
          <w:p w:rsidR="009C7008" w:rsidRDefault="0064481A" w:rsidP="003D4BA3">
            <w:pPr>
              <w:jc w:val="center"/>
              <w:rPr>
                <w:rFonts w:ascii="Times New Roman" w:hAnsi="Times New Roman" w:cs="Times New Roman"/>
                <w:sz w:val="28"/>
                <w:szCs w:val="28"/>
              </w:rPr>
            </w:pPr>
            <w:r w:rsidRPr="00F10286">
              <w:rPr>
                <w:rFonts w:ascii="Times New Roman" w:hAnsi="Times New Roman" w:cs="Times New Roman"/>
                <w:b/>
                <w:sz w:val="28"/>
                <w:szCs w:val="28"/>
              </w:rPr>
              <w:t>5 ч</w:t>
            </w:r>
          </w:p>
        </w:tc>
      </w:tr>
      <w:tr w:rsidR="009C7008" w:rsidTr="009C7008">
        <w:tc>
          <w:tcPr>
            <w:tcW w:w="817" w:type="dxa"/>
          </w:tcPr>
          <w:p w:rsidR="009C7008" w:rsidRDefault="0064481A" w:rsidP="003D4BA3">
            <w:pPr>
              <w:jc w:val="center"/>
              <w:rPr>
                <w:rFonts w:ascii="Times New Roman" w:hAnsi="Times New Roman" w:cs="Times New Roman"/>
                <w:sz w:val="28"/>
                <w:szCs w:val="28"/>
              </w:rPr>
            </w:pPr>
            <w:r>
              <w:rPr>
                <w:rFonts w:ascii="Times New Roman" w:hAnsi="Times New Roman" w:cs="Times New Roman"/>
                <w:sz w:val="28"/>
                <w:szCs w:val="28"/>
              </w:rPr>
              <w:t>6</w:t>
            </w:r>
          </w:p>
        </w:tc>
        <w:tc>
          <w:tcPr>
            <w:tcW w:w="7229" w:type="dxa"/>
          </w:tcPr>
          <w:p w:rsidR="009C7008" w:rsidRDefault="0064481A" w:rsidP="0064481A">
            <w:pPr>
              <w:jc w:val="center"/>
              <w:rPr>
                <w:rFonts w:ascii="Times New Roman" w:hAnsi="Times New Roman" w:cs="Times New Roman"/>
                <w:sz w:val="28"/>
                <w:szCs w:val="28"/>
              </w:rPr>
            </w:pPr>
            <w:r w:rsidRPr="00F10286">
              <w:rPr>
                <w:rFonts w:ascii="Times New Roman" w:hAnsi="Times New Roman" w:cs="Times New Roman"/>
                <w:b/>
                <w:sz w:val="28"/>
                <w:szCs w:val="28"/>
              </w:rPr>
              <w:t xml:space="preserve">СЛОВООБРАЗОВАНИЕ. ОРФОГРАФИЯ. КУЛЬТУРА РЕЧИ </w:t>
            </w:r>
          </w:p>
        </w:tc>
        <w:tc>
          <w:tcPr>
            <w:tcW w:w="7023" w:type="dxa"/>
          </w:tcPr>
          <w:p w:rsidR="009C7008" w:rsidRDefault="0064481A" w:rsidP="003D4BA3">
            <w:pPr>
              <w:jc w:val="center"/>
              <w:rPr>
                <w:rFonts w:ascii="Times New Roman" w:hAnsi="Times New Roman" w:cs="Times New Roman"/>
                <w:sz w:val="28"/>
                <w:szCs w:val="28"/>
              </w:rPr>
            </w:pPr>
            <w:r w:rsidRPr="00F10286">
              <w:rPr>
                <w:rFonts w:ascii="Times New Roman" w:hAnsi="Times New Roman" w:cs="Times New Roman"/>
                <w:b/>
                <w:sz w:val="28"/>
                <w:szCs w:val="28"/>
              </w:rPr>
              <w:t>28 ч</w:t>
            </w:r>
          </w:p>
        </w:tc>
      </w:tr>
      <w:tr w:rsidR="009C7008" w:rsidTr="009C7008">
        <w:tc>
          <w:tcPr>
            <w:tcW w:w="817" w:type="dxa"/>
          </w:tcPr>
          <w:p w:rsidR="009C7008" w:rsidRDefault="00354364" w:rsidP="003D4BA3">
            <w:pPr>
              <w:jc w:val="center"/>
              <w:rPr>
                <w:rFonts w:ascii="Times New Roman" w:hAnsi="Times New Roman" w:cs="Times New Roman"/>
                <w:sz w:val="28"/>
                <w:szCs w:val="28"/>
              </w:rPr>
            </w:pPr>
            <w:r>
              <w:rPr>
                <w:rFonts w:ascii="Times New Roman" w:hAnsi="Times New Roman" w:cs="Times New Roman"/>
                <w:sz w:val="28"/>
                <w:szCs w:val="28"/>
              </w:rPr>
              <w:t>7</w:t>
            </w:r>
          </w:p>
        </w:tc>
        <w:tc>
          <w:tcPr>
            <w:tcW w:w="7229" w:type="dxa"/>
          </w:tcPr>
          <w:p w:rsidR="009C7008" w:rsidRDefault="00354364" w:rsidP="00354364">
            <w:pPr>
              <w:jc w:val="center"/>
              <w:rPr>
                <w:rFonts w:ascii="Times New Roman" w:hAnsi="Times New Roman" w:cs="Times New Roman"/>
                <w:sz w:val="28"/>
                <w:szCs w:val="28"/>
              </w:rPr>
            </w:pPr>
            <w:r w:rsidRPr="00F10286">
              <w:rPr>
                <w:rFonts w:ascii="Times New Roman" w:hAnsi="Times New Roman" w:cs="Times New Roman"/>
                <w:b/>
                <w:sz w:val="28"/>
                <w:szCs w:val="28"/>
              </w:rPr>
              <w:t xml:space="preserve">МОРФОЛОГИЯ. ОРФОГРАФИЯ. КУЛЬТУРА РЕЧИ </w:t>
            </w:r>
          </w:p>
        </w:tc>
        <w:tc>
          <w:tcPr>
            <w:tcW w:w="7023" w:type="dxa"/>
          </w:tcPr>
          <w:p w:rsidR="009C7008" w:rsidRDefault="00D42B83" w:rsidP="003D4BA3">
            <w:pPr>
              <w:jc w:val="center"/>
              <w:rPr>
                <w:rFonts w:ascii="Times New Roman" w:hAnsi="Times New Roman" w:cs="Times New Roman"/>
                <w:sz w:val="28"/>
                <w:szCs w:val="28"/>
              </w:rPr>
            </w:pPr>
            <w:r>
              <w:rPr>
                <w:rFonts w:ascii="Times New Roman" w:hAnsi="Times New Roman" w:cs="Times New Roman"/>
                <w:b/>
                <w:sz w:val="28"/>
                <w:szCs w:val="28"/>
              </w:rPr>
              <w:t>129</w:t>
            </w:r>
            <w:r w:rsidR="00354364" w:rsidRPr="00F10286">
              <w:rPr>
                <w:rFonts w:ascii="Times New Roman" w:hAnsi="Times New Roman" w:cs="Times New Roman"/>
                <w:b/>
                <w:sz w:val="28"/>
                <w:szCs w:val="28"/>
              </w:rPr>
              <w:t xml:space="preserve"> ч</w:t>
            </w:r>
          </w:p>
        </w:tc>
      </w:tr>
      <w:tr w:rsidR="009C7008" w:rsidTr="009C7008">
        <w:tc>
          <w:tcPr>
            <w:tcW w:w="817" w:type="dxa"/>
          </w:tcPr>
          <w:p w:rsidR="009C7008" w:rsidRDefault="009C7008" w:rsidP="003D4BA3">
            <w:pPr>
              <w:jc w:val="center"/>
              <w:rPr>
                <w:rFonts w:ascii="Times New Roman" w:hAnsi="Times New Roman" w:cs="Times New Roman"/>
                <w:sz w:val="28"/>
                <w:szCs w:val="28"/>
              </w:rPr>
            </w:pPr>
          </w:p>
        </w:tc>
        <w:tc>
          <w:tcPr>
            <w:tcW w:w="7229" w:type="dxa"/>
          </w:tcPr>
          <w:p w:rsidR="009C7008" w:rsidRPr="00354364" w:rsidRDefault="00354364" w:rsidP="00354364">
            <w:pPr>
              <w:jc w:val="center"/>
              <w:rPr>
                <w:rFonts w:ascii="Times New Roman" w:hAnsi="Times New Roman" w:cs="Times New Roman"/>
                <w:sz w:val="24"/>
                <w:szCs w:val="24"/>
              </w:rPr>
            </w:pPr>
            <w:r w:rsidRPr="00354364">
              <w:rPr>
                <w:rFonts w:ascii="Times New Roman" w:hAnsi="Times New Roman" w:cs="Times New Roman"/>
                <w:sz w:val="24"/>
                <w:szCs w:val="24"/>
              </w:rPr>
              <w:t xml:space="preserve">ИМЯ СУЩЕСТВИТЕЛЬНОЕ </w:t>
            </w:r>
          </w:p>
        </w:tc>
        <w:tc>
          <w:tcPr>
            <w:tcW w:w="7023" w:type="dxa"/>
          </w:tcPr>
          <w:p w:rsidR="009C7008" w:rsidRPr="00354364" w:rsidRDefault="00D42B83" w:rsidP="003D4BA3">
            <w:pPr>
              <w:jc w:val="center"/>
              <w:rPr>
                <w:rFonts w:ascii="Times New Roman" w:hAnsi="Times New Roman" w:cs="Times New Roman"/>
                <w:sz w:val="24"/>
                <w:szCs w:val="24"/>
              </w:rPr>
            </w:pPr>
            <w:r>
              <w:rPr>
                <w:rFonts w:ascii="Times New Roman" w:hAnsi="Times New Roman" w:cs="Times New Roman"/>
                <w:sz w:val="24"/>
                <w:szCs w:val="24"/>
              </w:rPr>
              <w:t>27</w:t>
            </w:r>
            <w:r w:rsidR="00354364" w:rsidRPr="00354364">
              <w:rPr>
                <w:rFonts w:ascii="Times New Roman" w:hAnsi="Times New Roman" w:cs="Times New Roman"/>
                <w:sz w:val="24"/>
                <w:szCs w:val="24"/>
              </w:rPr>
              <w:t xml:space="preserve"> ч.</w:t>
            </w:r>
          </w:p>
        </w:tc>
      </w:tr>
      <w:tr w:rsidR="00354364" w:rsidTr="009C7008">
        <w:tc>
          <w:tcPr>
            <w:tcW w:w="817" w:type="dxa"/>
          </w:tcPr>
          <w:p w:rsidR="00354364" w:rsidRDefault="00354364" w:rsidP="003D4BA3">
            <w:pPr>
              <w:jc w:val="center"/>
              <w:rPr>
                <w:rFonts w:ascii="Times New Roman" w:hAnsi="Times New Roman" w:cs="Times New Roman"/>
                <w:sz w:val="28"/>
                <w:szCs w:val="28"/>
              </w:rPr>
            </w:pPr>
          </w:p>
        </w:tc>
        <w:tc>
          <w:tcPr>
            <w:tcW w:w="7229" w:type="dxa"/>
          </w:tcPr>
          <w:p w:rsidR="00354364" w:rsidRPr="00354364" w:rsidRDefault="00354364" w:rsidP="00354364">
            <w:pPr>
              <w:jc w:val="center"/>
              <w:rPr>
                <w:rFonts w:ascii="Times New Roman" w:hAnsi="Times New Roman" w:cs="Times New Roman"/>
                <w:sz w:val="24"/>
                <w:szCs w:val="24"/>
              </w:rPr>
            </w:pPr>
            <w:r w:rsidRPr="00354364">
              <w:rPr>
                <w:rFonts w:ascii="Times New Roman" w:hAnsi="Times New Roman" w:cs="Times New Roman"/>
                <w:sz w:val="24"/>
                <w:szCs w:val="24"/>
              </w:rPr>
              <w:t xml:space="preserve">ИМЯ ПРИЛАГАТЕЛЬНОЕ </w:t>
            </w:r>
          </w:p>
        </w:tc>
        <w:tc>
          <w:tcPr>
            <w:tcW w:w="7023" w:type="dxa"/>
          </w:tcPr>
          <w:p w:rsidR="00354364" w:rsidRPr="00354364" w:rsidRDefault="00D42B83" w:rsidP="003D4BA3">
            <w:pPr>
              <w:jc w:val="center"/>
              <w:rPr>
                <w:rFonts w:ascii="Times New Roman" w:hAnsi="Times New Roman" w:cs="Times New Roman"/>
                <w:sz w:val="24"/>
                <w:szCs w:val="24"/>
              </w:rPr>
            </w:pPr>
            <w:r>
              <w:rPr>
                <w:rFonts w:ascii="Times New Roman" w:hAnsi="Times New Roman" w:cs="Times New Roman"/>
                <w:sz w:val="24"/>
                <w:szCs w:val="24"/>
              </w:rPr>
              <w:t>30</w:t>
            </w:r>
            <w:r w:rsidR="00354364" w:rsidRPr="00354364">
              <w:rPr>
                <w:rFonts w:ascii="Times New Roman" w:hAnsi="Times New Roman" w:cs="Times New Roman"/>
                <w:sz w:val="24"/>
                <w:szCs w:val="24"/>
              </w:rPr>
              <w:t xml:space="preserve"> ч</w:t>
            </w:r>
          </w:p>
        </w:tc>
      </w:tr>
      <w:tr w:rsidR="00354364" w:rsidTr="009C7008">
        <w:tc>
          <w:tcPr>
            <w:tcW w:w="817" w:type="dxa"/>
          </w:tcPr>
          <w:p w:rsidR="00354364" w:rsidRDefault="00354364" w:rsidP="003D4BA3">
            <w:pPr>
              <w:jc w:val="center"/>
              <w:rPr>
                <w:rFonts w:ascii="Times New Roman" w:hAnsi="Times New Roman" w:cs="Times New Roman"/>
                <w:sz w:val="28"/>
                <w:szCs w:val="28"/>
              </w:rPr>
            </w:pPr>
          </w:p>
        </w:tc>
        <w:tc>
          <w:tcPr>
            <w:tcW w:w="7229" w:type="dxa"/>
          </w:tcPr>
          <w:p w:rsidR="00354364" w:rsidRPr="00E50838" w:rsidRDefault="003C664F" w:rsidP="003C664F">
            <w:pPr>
              <w:jc w:val="center"/>
              <w:rPr>
                <w:rFonts w:ascii="Times New Roman" w:hAnsi="Times New Roman" w:cs="Times New Roman"/>
              </w:rPr>
            </w:pPr>
            <w:r w:rsidRPr="00E50838">
              <w:rPr>
                <w:rFonts w:ascii="Times New Roman" w:hAnsi="Times New Roman" w:cs="Times New Roman"/>
              </w:rPr>
              <w:t xml:space="preserve">ИМЯ ЧИСЛИТЕЛЬНОЕ </w:t>
            </w:r>
          </w:p>
        </w:tc>
        <w:tc>
          <w:tcPr>
            <w:tcW w:w="7023" w:type="dxa"/>
          </w:tcPr>
          <w:p w:rsidR="00354364" w:rsidRPr="00E50838" w:rsidRDefault="00D42B83" w:rsidP="003D4BA3">
            <w:pPr>
              <w:jc w:val="center"/>
              <w:rPr>
                <w:rFonts w:ascii="Times New Roman" w:hAnsi="Times New Roman" w:cs="Times New Roman"/>
              </w:rPr>
            </w:pPr>
            <w:r>
              <w:rPr>
                <w:rFonts w:ascii="Times New Roman" w:hAnsi="Times New Roman" w:cs="Times New Roman"/>
              </w:rPr>
              <w:t>18</w:t>
            </w:r>
            <w:r w:rsidR="003C664F" w:rsidRPr="00E50838">
              <w:rPr>
                <w:rFonts w:ascii="Times New Roman" w:hAnsi="Times New Roman" w:cs="Times New Roman"/>
              </w:rPr>
              <w:t xml:space="preserve"> ч</w:t>
            </w:r>
          </w:p>
        </w:tc>
      </w:tr>
      <w:tr w:rsidR="00354364" w:rsidTr="009C7008">
        <w:tc>
          <w:tcPr>
            <w:tcW w:w="817" w:type="dxa"/>
          </w:tcPr>
          <w:p w:rsidR="00354364" w:rsidRDefault="00354364" w:rsidP="003D4BA3">
            <w:pPr>
              <w:jc w:val="center"/>
              <w:rPr>
                <w:rFonts w:ascii="Times New Roman" w:hAnsi="Times New Roman" w:cs="Times New Roman"/>
                <w:sz w:val="28"/>
                <w:szCs w:val="28"/>
              </w:rPr>
            </w:pPr>
          </w:p>
        </w:tc>
        <w:tc>
          <w:tcPr>
            <w:tcW w:w="7229" w:type="dxa"/>
          </w:tcPr>
          <w:p w:rsidR="00354364" w:rsidRPr="00E50838" w:rsidRDefault="00E50838" w:rsidP="00E50838">
            <w:pPr>
              <w:jc w:val="center"/>
              <w:rPr>
                <w:rFonts w:ascii="Times New Roman" w:hAnsi="Times New Roman" w:cs="Times New Roman"/>
              </w:rPr>
            </w:pPr>
            <w:r w:rsidRPr="00E50838">
              <w:rPr>
                <w:rFonts w:ascii="Times New Roman" w:hAnsi="Times New Roman" w:cs="Times New Roman"/>
              </w:rPr>
              <w:t xml:space="preserve">МЕСТОИМЕНИЕ </w:t>
            </w:r>
          </w:p>
        </w:tc>
        <w:tc>
          <w:tcPr>
            <w:tcW w:w="7023" w:type="dxa"/>
          </w:tcPr>
          <w:p w:rsidR="00354364" w:rsidRPr="00E50838" w:rsidRDefault="00D42B83" w:rsidP="003D4BA3">
            <w:pPr>
              <w:jc w:val="center"/>
              <w:rPr>
                <w:rFonts w:ascii="Times New Roman" w:hAnsi="Times New Roman" w:cs="Times New Roman"/>
              </w:rPr>
            </w:pPr>
            <w:r>
              <w:rPr>
                <w:rFonts w:ascii="Times New Roman" w:hAnsi="Times New Roman" w:cs="Times New Roman"/>
              </w:rPr>
              <w:t>24</w:t>
            </w:r>
            <w:r w:rsidR="00E50838" w:rsidRPr="00E50838">
              <w:rPr>
                <w:rFonts w:ascii="Times New Roman" w:hAnsi="Times New Roman" w:cs="Times New Roman"/>
              </w:rPr>
              <w:t xml:space="preserve"> ч</w:t>
            </w:r>
          </w:p>
        </w:tc>
      </w:tr>
      <w:tr w:rsidR="00E50838" w:rsidTr="009C7008">
        <w:tc>
          <w:tcPr>
            <w:tcW w:w="817" w:type="dxa"/>
          </w:tcPr>
          <w:p w:rsidR="00E50838" w:rsidRDefault="00E50838" w:rsidP="003D4BA3">
            <w:pPr>
              <w:jc w:val="center"/>
              <w:rPr>
                <w:rFonts w:ascii="Times New Roman" w:hAnsi="Times New Roman" w:cs="Times New Roman"/>
                <w:sz w:val="28"/>
                <w:szCs w:val="28"/>
              </w:rPr>
            </w:pPr>
          </w:p>
        </w:tc>
        <w:tc>
          <w:tcPr>
            <w:tcW w:w="7229" w:type="dxa"/>
          </w:tcPr>
          <w:p w:rsidR="00E50838" w:rsidRPr="00E50838" w:rsidRDefault="00E50838" w:rsidP="00E50838">
            <w:pPr>
              <w:jc w:val="center"/>
              <w:rPr>
                <w:rFonts w:ascii="Times New Roman" w:hAnsi="Times New Roman" w:cs="Times New Roman"/>
              </w:rPr>
            </w:pPr>
            <w:r w:rsidRPr="00E50838">
              <w:rPr>
                <w:rFonts w:ascii="Times New Roman" w:hAnsi="Times New Roman" w:cs="Times New Roman"/>
              </w:rPr>
              <w:t xml:space="preserve">ГЛАГОЛ </w:t>
            </w:r>
          </w:p>
        </w:tc>
        <w:tc>
          <w:tcPr>
            <w:tcW w:w="7023" w:type="dxa"/>
          </w:tcPr>
          <w:p w:rsidR="00E50838" w:rsidRPr="00E50838" w:rsidRDefault="00E50838" w:rsidP="003D4BA3">
            <w:pPr>
              <w:jc w:val="center"/>
              <w:rPr>
                <w:rFonts w:ascii="Times New Roman" w:hAnsi="Times New Roman" w:cs="Times New Roman"/>
              </w:rPr>
            </w:pPr>
            <w:r w:rsidRPr="00E50838">
              <w:rPr>
                <w:rFonts w:ascii="Times New Roman" w:hAnsi="Times New Roman" w:cs="Times New Roman"/>
              </w:rPr>
              <w:t>30 ч</w:t>
            </w:r>
          </w:p>
        </w:tc>
      </w:tr>
      <w:tr w:rsidR="00354364" w:rsidTr="009C7008">
        <w:tc>
          <w:tcPr>
            <w:tcW w:w="817" w:type="dxa"/>
          </w:tcPr>
          <w:p w:rsidR="00354364" w:rsidRDefault="00E50838" w:rsidP="003D4BA3">
            <w:pPr>
              <w:jc w:val="center"/>
              <w:rPr>
                <w:rFonts w:ascii="Times New Roman" w:hAnsi="Times New Roman" w:cs="Times New Roman"/>
                <w:sz w:val="28"/>
                <w:szCs w:val="28"/>
              </w:rPr>
            </w:pPr>
            <w:r>
              <w:rPr>
                <w:rFonts w:ascii="Times New Roman" w:hAnsi="Times New Roman" w:cs="Times New Roman"/>
                <w:sz w:val="28"/>
                <w:szCs w:val="28"/>
              </w:rPr>
              <w:t>8</w:t>
            </w:r>
          </w:p>
        </w:tc>
        <w:tc>
          <w:tcPr>
            <w:tcW w:w="7229" w:type="dxa"/>
          </w:tcPr>
          <w:p w:rsidR="00354364" w:rsidRDefault="00E50838" w:rsidP="00E50838">
            <w:pPr>
              <w:jc w:val="center"/>
              <w:rPr>
                <w:rFonts w:ascii="Times New Roman" w:hAnsi="Times New Roman" w:cs="Times New Roman"/>
                <w:sz w:val="28"/>
                <w:szCs w:val="28"/>
              </w:rPr>
            </w:pPr>
            <w:r w:rsidRPr="00F10286">
              <w:rPr>
                <w:rFonts w:ascii="Times New Roman" w:hAnsi="Times New Roman" w:cs="Times New Roman"/>
                <w:b/>
                <w:sz w:val="28"/>
                <w:szCs w:val="28"/>
              </w:rPr>
              <w:t xml:space="preserve">ПОВТОРЕНИЕ И СИСТЕМАТИЗАЦИЯ ИЗУЧЕННОГО В 5 - 6 КЛАССАХ </w:t>
            </w:r>
          </w:p>
        </w:tc>
        <w:tc>
          <w:tcPr>
            <w:tcW w:w="7023" w:type="dxa"/>
          </w:tcPr>
          <w:p w:rsidR="00354364" w:rsidRDefault="00E50838" w:rsidP="003D4BA3">
            <w:pPr>
              <w:jc w:val="center"/>
              <w:rPr>
                <w:rFonts w:ascii="Times New Roman" w:hAnsi="Times New Roman" w:cs="Times New Roman"/>
                <w:sz w:val="28"/>
                <w:szCs w:val="28"/>
              </w:rPr>
            </w:pPr>
            <w:r w:rsidRPr="00F10286">
              <w:rPr>
                <w:rFonts w:ascii="Times New Roman" w:hAnsi="Times New Roman" w:cs="Times New Roman"/>
                <w:b/>
                <w:sz w:val="28"/>
                <w:szCs w:val="28"/>
              </w:rPr>
              <w:t>8 ч</w:t>
            </w:r>
          </w:p>
        </w:tc>
      </w:tr>
    </w:tbl>
    <w:p w:rsidR="005F478A" w:rsidRPr="00F10286" w:rsidRDefault="005F478A" w:rsidP="003D4BA3">
      <w:pPr>
        <w:jc w:val="center"/>
        <w:rPr>
          <w:rFonts w:ascii="Times New Roman" w:hAnsi="Times New Roman" w:cs="Times New Roman"/>
          <w:sz w:val="28"/>
          <w:szCs w:val="28"/>
        </w:rPr>
      </w:pPr>
    </w:p>
    <w:tbl>
      <w:tblPr>
        <w:tblStyle w:val="a7"/>
        <w:tblW w:w="0" w:type="auto"/>
        <w:tblLook w:val="04A0"/>
      </w:tblPr>
      <w:tblGrid>
        <w:gridCol w:w="817"/>
        <w:gridCol w:w="7229"/>
        <w:gridCol w:w="7023"/>
      </w:tblGrid>
      <w:tr w:rsidR="00160DB4" w:rsidTr="00CC6C7A">
        <w:tc>
          <w:tcPr>
            <w:tcW w:w="15069" w:type="dxa"/>
            <w:gridSpan w:val="3"/>
          </w:tcPr>
          <w:p w:rsidR="00160DB4" w:rsidRDefault="00160DB4" w:rsidP="003D4BA3">
            <w:pPr>
              <w:jc w:val="center"/>
              <w:rPr>
                <w:rFonts w:ascii="Times New Roman" w:hAnsi="Times New Roman" w:cs="Times New Roman"/>
                <w:sz w:val="28"/>
                <w:szCs w:val="28"/>
              </w:rPr>
            </w:pPr>
            <w:r>
              <w:rPr>
                <w:rFonts w:ascii="Times New Roman" w:hAnsi="Times New Roman" w:cs="Times New Roman"/>
                <w:sz w:val="28"/>
                <w:szCs w:val="28"/>
              </w:rPr>
              <w:t>7 класс</w:t>
            </w:r>
          </w:p>
        </w:tc>
      </w:tr>
      <w:tr w:rsidR="00160DB4" w:rsidTr="00160DB4">
        <w:tc>
          <w:tcPr>
            <w:tcW w:w="817" w:type="dxa"/>
          </w:tcPr>
          <w:p w:rsidR="00160DB4" w:rsidRDefault="00160DB4" w:rsidP="003D4BA3">
            <w:pPr>
              <w:jc w:val="center"/>
              <w:rPr>
                <w:rFonts w:ascii="Times New Roman" w:hAnsi="Times New Roman" w:cs="Times New Roman"/>
                <w:sz w:val="28"/>
                <w:szCs w:val="28"/>
              </w:rPr>
            </w:pPr>
          </w:p>
        </w:tc>
        <w:tc>
          <w:tcPr>
            <w:tcW w:w="7229" w:type="dxa"/>
          </w:tcPr>
          <w:p w:rsidR="00160DB4" w:rsidRDefault="00160DB4" w:rsidP="003D4BA3">
            <w:pPr>
              <w:jc w:val="center"/>
              <w:rPr>
                <w:rFonts w:ascii="Times New Roman" w:hAnsi="Times New Roman" w:cs="Times New Roman"/>
                <w:sz w:val="28"/>
                <w:szCs w:val="28"/>
              </w:rPr>
            </w:pPr>
            <w:r>
              <w:rPr>
                <w:rFonts w:ascii="Times New Roman" w:hAnsi="Times New Roman" w:cs="Times New Roman"/>
                <w:b/>
                <w:sz w:val="28"/>
                <w:szCs w:val="28"/>
              </w:rPr>
              <w:t>Тема раздела</w:t>
            </w:r>
          </w:p>
        </w:tc>
        <w:tc>
          <w:tcPr>
            <w:tcW w:w="7023" w:type="dxa"/>
          </w:tcPr>
          <w:p w:rsidR="00160DB4" w:rsidRDefault="00160DB4" w:rsidP="003D4BA3">
            <w:pPr>
              <w:jc w:val="center"/>
              <w:rPr>
                <w:rFonts w:ascii="Times New Roman" w:hAnsi="Times New Roman" w:cs="Times New Roman"/>
                <w:sz w:val="28"/>
                <w:szCs w:val="28"/>
              </w:rPr>
            </w:pPr>
            <w:r>
              <w:rPr>
                <w:rFonts w:ascii="Times New Roman" w:hAnsi="Times New Roman" w:cs="Times New Roman"/>
                <w:b/>
                <w:sz w:val="28"/>
                <w:szCs w:val="28"/>
              </w:rPr>
              <w:t>Часы</w:t>
            </w:r>
          </w:p>
        </w:tc>
      </w:tr>
      <w:tr w:rsidR="00160DB4" w:rsidTr="00160DB4">
        <w:tc>
          <w:tcPr>
            <w:tcW w:w="817" w:type="dxa"/>
          </w:tcPr>
          <w:p w:rsidR="00160DB4" w:rsidRDefault="00160DB4" w:rsidP="003D4BA3">
            <w:pPr>
              <w:jc w:val="center"/>
              <w:rPr>
                <w:rFonts w:ascii="Times New Roman" w:hAnsi="Times New Roman" w:cs="Times New Roman"/>
                <w:sz w:val="28"/>
                <w:szCs w:val="28"/>
              </w:rPr>
            </w:pPr>
            <w:r>
              <w:rPr>
                <w:rFonts w:ascii="Times New Roman" w:hAnsi="Times New Roman" w:cs="Times New Roman"/>
                <w:sz w:val="28"/>
                <w:szCs w:val="28"/>
              </w:rPr>
              <w:t>1</w:t>
            </w:r>
          </w:p>
        </w:tc>
        <w:tc>
          <w:tcPr>
            <w:tcW w:w="7229" w:type="dxa"/>
          </w:tcPr>
          <w:p w:rsidR="00160DB4" w:rsidRPr="00160DB4" w:rsidRDefault="00160DB4" w:rsidP="003D4BA3">
            <w:pPr>
              <w:jc w:val="center"/>
              <w:rPr>
                <w:rFonts w:ascii="Times New Roman" w:hAnsi="Times New Roman" w:cs="Times New Roman"/>
                <w:b/>
                <w:sz w:val="28"/>
                <w:szCs w:val="28"/>
              </w:rPr>
            </w:pPr>
            <w:r w:rsidRPr="00160DB4">
              <w:rPr>
                <w:rFonts w:ascii="Times New Roman" w:hAnsi="Times New Roman" w:cs="Times New Roman"/>
                <w:b/>
                <w:sz w:val="28"/>
                <w:szCs w:val="28"/>
              </w:rPr>
              <w:t>ВВЕДЕНИЕ</w:t>
            </w:r>
          </w:p>
        </w:tc>
        <w:tc>
          <w:tcPr>
            <w:tcW w:w="7023" w:type="dxa"/>
          </w:tcPr>
          <w:p w:rsidR="00160DB4" w:rsidRDefault="00160DB4" w:rsidP="003D4BA3">
            <w:pPr>
              <w:jc w:val="center"/>
              <w:rPr>
                <w:rFonts w:ascii="Times New Roman" w:hAnsi="Times New Roman" w:cs="Times New Roman"/>
                <w:sz w:val="28"/>
                <w:szCs w:val="28"/>
              </w:rPr>
            </w:pPr>
            <w:r>
              <w:rPr>
                <w:rFonts w:ascii="Times New Roman" w:hAnsi="Times New Roman" w:cs="Times New Roman"/>
                <w:sz w:val="28"/>
                <w:szCs w:val="28"/>
              </w:rPr>
              <w:t>1</w:t>
            </w:r>
          </w:p>
        </w:tc>
      </w:tr>
      <w:tr w:rsidR="00160DB4" w:rsidTr="00160DB4">
        <w:tc>
          <w:tcPr>
            <w:tcW w:w="817" w:type="dxa"/>
          </w:tcPr>
          <w:p w:rsidR="00160DB4" w:rsidRDefault="00160DB4" w:rsidP="003D4BA3">
            <w:pPr>
              <w:jc w:val="center"/>
              <w:rPr>
                <w:rFonts w:ascii="Times New Roman" w:hAnsi="Times New Roman" w:cs="Times New Roman"/>
                <w:sz w:val="28"/>
                <w:szCs w:val="28"/>
              </w:rPr>
            </w:pPr>
            <w:r>
              <w:rPr>
                <w:rFonts w:ascii="Times New Roman" w:hAnsi="Times New Roman" w:cs="Times New Roman"/>
                <w:sz w:val="28"/>
                <w:szCs w:val="28"/>
              </w:rPr>
              <w:t>2</w:t>
            </w:r>
          </w:p>
        </w:tc>
        <w:tc>
          <w:tcPr>
            <w:tcW w:w="7229" w:type="dxa"/>
          </w:tcPr>
          <w:p w:rsidR="00160DB4" w:rsidRPr="00160DB4" w:rsidRDefault="00160DB4" w:rsidP="003D4BA3">
            <w:pPr>
              <w:jc w:val="center"/>
              <w:rPr>
                <w:rFonts w:ascii="Times New Roman" w:hAnsi="Times New Roman" w:cs="Times New Roman"/>
                <w:b/>
                <w:sz w:val="28"/>
                <w:szCs w:val="28"/>
              </w:rPr>
            </w:pPr>
            <w:r w:rsidRPr="00160DB4">
              <w:rPr>
                <w:rFonts w:ascii="Times New Roman" w:hAnsi="Times New Roman" w:cs="Times New Roman"/>
                <w:b/>
                <w:sz w:val="28"/>
                <w:szCs w:val="28"/>
              </w:rPr>
              <w:t>ПОВТОРЕНИЕ ИЗУЧЕННОГО В 5-6 КЛАССАХ</w:t>
            </w:r>
          </w:p>
        </w:tc>
        <w:tc>
          <w:tcPr>
            <w:tcW w:w="7023" w:type="dxa"/>
          </w:tcPr>
          <w:p w:rsidR="00160DB4" w:rsidRDefault="00160DB4" w:rsidP="003D4BA3">
            <w:pPr>
              <w:jc w:val="center"/>
              <w:rPr>
                <w:rFonts w:ascii="Times New Roman" w:hAnsi="Times New Roman" w:cs="Times New Roman"/>
                <w:sz w:val="28"/>
                <w:szCs w:val="28"/>
              </w:rPr>
            </w:pPr>
            <w:r>
              <w:rPr>
                <w:rFonts w:ascii="Times New Roman" w:hAnsi="Times New Roman" w:cs="Times New Roman"/>
                <w:sz w:val="28"/>
                <w:szCs w:val="28"/>
              </w:rPr>
              <w:t>13</w:t>
            </w:r>
          </w:p>
        </w:tc>
      </w:tr>
      <w:tr w:rsidR="00160DB4" w:rsidTr="00160DB4">
        <w:tc>
          <w:tcPr>
            <w:tcW w:w="817" w:type="dxa"/>
          </w:tcPr>
          <w:p w:rsidR="00160DB4" w:rsidRDefault="00160DB4" w:rsidP="003D4BA3">
            <w:pPr>
              <w:jc w:val="center"/>
              <w:rPr>
                <w:rFonts w:ascii="Times New Roman" w:hAnsi="Times New Roman" w:cs="Times New Roman"/>
                <w:sz w:val="28"/>
                <w:szCs w:val="28"/>
              </w:rPr>
            </w:pPr>
            <w:r>
              <w:rPr>
                <w:rFonts w:ascii="Times New Roman" w:hAnsi="Times New Roman" w:cs="Times New Roman"/>
                <w:sz w:val="28"/>
                <w:szCs w:val="28"/>
              </w:rPr>
              <w:t>3</w:t>
            </w:r>
          </w:p>
        </w:tc>
        <w:tc>
          <w:tcPr>
            <w:tcW w:w="7229" w:type="dxa"/>
          </w:tcPr>
          <w:p w:rsidR="00160DB4" w:rsidRPr="00160DB4" w:rsidRDefault="00160DB4" w:rsidP="00160DB4">
            <w:pPr>
              <w:jc w:val="center"/>
              <w:rPr>
                <w:rFonts w:ascii="Times New Roman" w:hAnsi="Times New Roman" w:cs="Times New Roman"/>
                <w:b/>
                <w:sz w:val="28"/>
                <w:szCs w:val="28"/>
              </w:rPr>
            </w:pPr>
            <w:r w:rsidRPr="00160DB4">
              <w:rPr>
                <w:rFonts w:ascii="Times New Roman" w:hAnsi="Times New Roman" w:cs="Times New Roman"/>
                <w:b/>
                <w:sz w:val="28"/>
                <w:szCs w:val="28"/>
              </w:rPr>
              <w:t xml:space="preserve">МОРФОЛОГИЯ И ОРФОГРАФИЯ. КУЛЬТУРА РЕЧИ. </w:t>
            </w:r>
            <w:r w:rsidR="00FF4845">
              <w:rPr>
                <w:rFonts w:ascii="Times New Roman" w:hAnsi="Times New Roman" w:cs="Times New Roman"/>
                <w:b/>
                <w:sz w:val="28"/>
                <w:szCs w:val="28"/>
              </w:rPr>
              <w:t xml:space="preserve">( </w:t>
            </w:r>
            <w:r w:rsidR="00FF4845" w:rsidRPr="00160DB4">
              <w:rPr>
                <w:rFonts w:ascii="Times New Roman" w:hAnsi="Times New Roman" w:cs="Times New Roman"/>
              </w:rPr>
              <w:t>ПРИЧАСТИЕ</w:t>
            </w:r>
            <w:r w:rsidR="00FF4845">
              <w:rPr>
                <w:rFonts w:ascii="Times New Roman" w:hAnsi="Times New Roman" w:cs="Times New Roman"/>
              </w:rPr>
              <w:t>, ДЕЕПРИЧАСТИЕ, НАРЕЧИЕ, ПРЕДЛОГ, МЕЖДОМЕТИЕ, КАТЕГОРИЯ СОСТОЯНИЯ)</w:t>
            </w:r>
          </w:p>
        </w:tc>
        <w:tc>
          <w:tcPr>
            <w:tcW w:w="7023" w:type="dxa"/>
          </w:tcPr>
          <w:p w:rsidR="00160DB4" w:rsidRDefault="00FF4845" w:rsidP="003D4BA3">
            <w:pPr>
              <w:jc w:val="center"/>
              <w:rPr>
                <w:rFonts w:ascii="Times New Roman" w:hAnsi="Times New Roman" w:cs="Times New Roman"/>
                <w:sz w:val="28"/>
                <w:szCs w:val="28"/>
              </w:rPr>
            </w:pPr>
            <w:r>
              <w:rPr>
                <w:rFonts w:ascii="Times New Roman" w:hAnsi="Times New Roman" w:cs="Times New Roman"/>
                <w:sz w:val="28"/>
                <w:szCs w:val="28"/>
              </w:rPr>
              <w:t>107</w:t>
            </w:r>
          </w:p>
        </w:tc>
      </w:tr>
      <w:tr w:rsidR="00160DB4" w:rsidTr="00160DB4">
        <w:tc>
          <w:tcPr>
            <w:tcW w:w="817" w:type="dxa"/>
          </w:tcPr>
          <w:p w:rsidR="00160DB4" w:rsidRDefault="00FF4845" w:rsidP="003D4BA3">
            <w:pPr>
              <w:jc w:val="center"/>
              <w:rPr>
                <w:rFonts w:ascii="Times New Roman" w:hAnsi="Times New Roman" w:cs="Times New Roman"/>
                <w:sz w:val="28"/>
                <w:szCs w:val="28"/>
              </w:rPr>
            </w:pPr>
            <w:r>
              <w:rPr>
                <w:rFonts w:ascii="Times New Roman" w:hAnsi="Times New Roman" w:cs="Times New Roman"/>
                <w:sz w:val="28"/>
                <w:szCs w:val="28"/>
              </w:rPr>
              <w:t>4</w:t>
            </w:r>
          </w:p>
        </w:tc>
        <w:tc>
          <w:tcPr>
            <w:tcW w:w="7229" w:type="dxa"/>
          </w:tcPr>
          <w:p w:rsidR="00FF4845" w:rsidRPr="00F10286" w:rsidRDefault="00FF4845" w:rsidP="00FF4845">
            <w:pPr>
              <w:rPr>
                <w:rFonts w:ascii="Times New Roman" w:hAnsi="Times New Roman" w:cs="Times New Roman"/>
                <w:b/>
                <w:sz w:val="28"/>
                <w:szCs w:val="28"/>
                <w:u w:val="single"/>
              </w:rPr>
            </w:pPr>
            <w:r w:rsidRPr="00F10286">
              <w:rPr>
                <w:rFonts w:ascii="Times New Roman" w:hAnsi="Times New Roman" w:cs="Times New Roman"/>
                <w:b/>
                <w:sz w:val="28"/>
                <w:szCs w:val="28"/>
                <w:u w:val="single"/>
              </w:rPr>
              <w:t>Повторение изученного в 7 классе</w:t>
            </w:r>
          </w:p>
          <w:p w:rsidR="00160DB4" w:rsidRPr="00160DB4" w:rsidRDefault="00160DB4" w:rsidP="003D4BA3">
            <w:pPr>
              <w:jc w:val="center"/>
              <w:rPr>
                <w:rFonts w:ascii="Times New Roman" w:hAnsi="Times New Roman" w:cs="Times New Roman"/>
              </w:rPr>
            </w:pPr>
          </w:p>
        </w:tc>
        <w:tc>
          <w:tcPr>
            <w:tcW w:w="7023" w:type="dxa"/>
          </w:tcPr>
          <w:p w:rsidR="00160DB4" w:rsidRDefault="00FF4845" w:rsidP="003D4BA3">
            <w:pPr>
              <w:jc w:val="center"/>
              <w:rPr>
                <w:rFonts w:ascii="Times New Roman" w:hAnsi="Times New Roman" w:cs="Times New Roman"/>
                <w:sz w:val="28"/>
                <w:szCs w:val="28"/>
              </w:rPr>
            </w:pPr>
            <w:r>
              <w:rPr>
                <w:rFonts w:ascii="Times New Roman" w:hAnsi="Times New Roman" w:cs="Times New Roman"/>
                <w:sz w:val="28"/>
                <w:szCs w:val="28"/>
              </w:rPr>
              <w:t>19</w:t>
            </w:r>
          </w:p>
        </w:tc>
      </w:tr>
    </w:tbl>
    <w:p w:rsidR="005F478A" w:rsidRPr="00F10286" w:rsidRDefault="005F478A" w:rsidP="003D4BA3">
      <w:pPr>
        <w:jc w:val="center"/>
        <w:rPr>
          <w:rFonts w:ascii="Times New Roman" w:hAnsi="Times New Roman" w:cs="Times New Roman"/>
          <w:sz w:val="28"/>
          <w:szCs w:val="28"/>
        </w:rPr>
      </w:pPr>
    </w:p>
    <w:tbl>
      <w:tblPr>
        <w:tblStyle w:val="a7"/>
        <w:tblW w:w="0" w:type="auto"/>
        <w:tblLook w:val="04A0"/>
      </w:tblPr>
      <w:tblGrid>
        <w:gridCol w:w="817"/>
        <w:gridCol w:w="7371"/>
        <w:gridCol w:w="6881"/>
      </w:tblGrid>
      <w:tr w:rsidR="00466C4B" w:rsidTr="00C30F01">
        <w:tc>
          <w:tcPr>
            <w:tcW w:w="15069" w:type="dxa"/>
            <w:gridSpan w:val="3"/>
          </w:tcPr>
          <w:p w:rsidR="00466C4B" w:rsidRPr="00466C4B" w:rsidRDefault="00466C4B" w:rsidP="003D4BA3">
            <w:pPr>
              <w:jc w:val="center"/>
              <w:rPr>
                <w:rFonts w:ascii="Times New Roman" w:hAnsi="Times New Roman" w:cs="Times New Roman"/>
                <w:b/>
                <w:sz w:val="28"/>
                <w:szCs w:val="28"/>
              </w:rPr>
            </w:pPr>
            <w:r>
              <w:rPr>
                <w:rFonts w:ascii="Times New Roman" w:hAnsi="Times New Roman" w:cs="Times New Roman"/>
                <w:b/>
                <w:sz w:val="28"/>
                <w:szCs w:val="28"/>
              </w:rPr>
              <w:t xml:space="preserve"> 8 класс</w:t>
            </w:r>
          </w:p>
        </w:tc>
      </w:tr>
      <w:tr w:rsidR="00466C4B" w:rsidTr="00466C4B">
        <w:tc>
          <w:tcPr>
            <w:tcW w:w="817" w:type="dxa"/>
          </w:tcPr>
          <w:p w:rsidR="00466C4B" w:rsidRDefault="00466C4B" w:rsidP="003D4BA3">
            <w:pPr>
              <w:jc w:val="center"/>
              <w:rPr>
                <w:rFonts w:ascii="Times New Roman" w:hAnsi="Times New Roman" w:cs="Times New Roman"/>
                <w:sz w:val="28"/>
                <w:szCs w:val="28"/>
              </w:rPr>
            </w:pPr>
          </w:p>
        </w:tc>
        <w:tc>
          <w:tcPr>
            <w:tcW w:w="7371"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b/>
                <w:sz w:val="28"/>
                <w:szCs w:val="28"/>
              </w:rPr>
              <w:t>Тема раздела</w:t>
            </w:r>
          </w:p>
        </w:tc>
        <w:tc>
          <w:tcPr>
            <w:tcW w:w="6881"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b/>
                <w:sz w:val="28"/>
                <w:szCs w:val="28"/>
              </w:rPr>
              <w:t>Часы</w:t>
            </w:r>
          </w:p>
        </w:tc>
      </w:tr>
      <w:tr w:rsidR="00466C4B" w:rsidTr="00466C4B">
        <w:tc>
          <w:tcPr>
            <w:tcW w:w="817"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1</w:t>
            </w:r>
          </w:p>
        </w:tc>
        <w:tc>
          <w:tcPr>
            <w:tcW w:w="7371" w:type="dxa"/>
          </w:tcPr>
          <w:p w:rsidR="00466C4B" w:rsidRDefault="00466C4B" w:rsidP="003D4BA3">
            <w:pPr>
              <w:jc w:val="center"/>
              <w:rPr>
                <w:rFonts w:ascii="Times New Roman" w:hAnsi="Times New Roman" w:cs="Times New Roman"/>
                <w:sz w:val="28"/>
                <w:szCs w:val="28"/>
              </w:rPr>
            </w:pPr>
            <w:r w:rsidRPr="00F10286">
              <w:rPr>
                <w:rFonts w:ascii="Times New Roman" w:hAnsi="Times New Roman" w:cs="Times New Roman"/>
                <w:sz w:val="28"/>
                <w:szCs w:val="28"/>
              </w:rPr>
              <w:t>Функции русского языка в современном мире.</w:t>
            </w:r>
          </w:p>
        </w:tc>
        <w:tc>
          <w:tcPr>
            <w:tcW w:w="6881"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1</w:t>
            </w:r>
          </w:p>
        </w:tc>
      </w:tr>
      <w:tr w:rsidR="00466C4B" w:rsidTr="00466C4B">
        <w:tc>
          <w:tcPr>
            <w:tcW w:w="817"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2</w:t>
            </w:r>
          </w:p>
        </w:tc>
        <w:tc>
          <w:tcPr>
            <w:tcW w:w="7371" w:type="dxa"/>
          </w:tcPr>
          <w:p w:rsidR="00466C4B" w:rsidRDefault="00466C4B" w:rsidP="003D4BA3">
            <w:pPr>
              <w:jc w:val="center"/>
              <w:rPr>
                <w:rFonts w:ascii="Times New Roman" w:hAnsi="Times New Roman" w:cs="Times New Roman"/>
                <w:sz w:val="28"/>
                <w:szCs w:val="28"/>
              </w:rPr>
            </w:pPr>
            <w:r w:rsidRPr="00F10286">
              <w:rPr>
                <w:rFonts w:ascii="Times New Roman" w:hAnsi="Times New Roman" w:cs="Times New Roman"/>
                <w:b/>
                <w:sz w:val="28"/>
                <w:szCs w:val="28"/>
              </w:rPr>
              <w:t>Повторение изученного в 7 классе.</w:t>
            </w:r>
          </w:p>
        </w:tc>
        <w:tc>
          <w:tcPr>
            <w:tcW w:w="6881"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7</w:t>
            </w:r>
          </w:p>
        </w:tc>
      </w:tr>
      <w:tr w:rsidR="00466C4B" w:rsidTr="00466C4B">
        <w:tc>
          <w:tcPr>
            <w:tcW w:w="817"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3</w:t>
            </w:r>
          </w:p>
        </w:tc>
        <w:tc>
          <w:tcPr>
            <w:tcW w:w="7371" w:type="dxa"/>
          </w:tcPr>
          <w:p w:rsidR="00466C4B" w:rsidRPr="00F10286" w:rsidRDefault="00466C4B" w:rsidP="00466C4B">
            <w:pPr>
              <w:spacing w:line="360" w:lineRule="auto"/>
              <w:jc w:val="center"/>
              <w:rPr>
                <w:rFonts w:ascii="Times New Roman" w:hAnsi="Times New Roman" w:cs="Times New Roman"/>
                <w:b/>
                <w:sz w:val="28"/>
                <w:szCs w:val="28"/>
              </w:rPr>
            </w:pPr>
            <w:r w:rsidRPr="00F10286">
              <w:rPr>
                <w:rFonts w:ascii="Times New Roman" w:hAnsi="Times New Roman" w:cs="Times New Roman"/>
                <w:b/>
                <w:sz w:val="28"/>
                <w:szCs w:val="28"/>
              </w:rPr>
              <w:t>Синтаксис и пунктуация. Культура речи</w:t>
            </w:r>
          </w:p>
          <w:p w:rsidR="00466C4B" w:rsidRDefault="00466C4B" w:rsidP="003D4BA3">
            <w:pPr>
              <w:jc w:val="center"/>
              <w:rPr>
                <w:rFonts w:ascii="Times New Roman" w:hAnsi="Times New Roman" w:cs="Times New Roman"/>
                <w:sz w:val="28"/>
                <w:szCs w:val="28"/>
              </w:rPr>
            </w:pPr>
          </w:p>
        </w:tc>
        <w:tc>
          <w:tcPr>
            <w:tcW w:w="6881"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8</w:t>
            </w:r>
          </w:p>
        </w:tc>
      </w:tr>
      <w:tr w:rsidR="00466C4B" w:rsidTr="00466C4B">
        <w:tc>
          <w:tcPr>
            <w:tcW w:w="817"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4</w:t>
            </w:r>
          </w:p>
        </w:tc>
        <w:tc>
          <w:tcPr>
            <w:tcW w:w="7371" w:type="dxa"/>
          </w:tcPr>
          <w:p w:rsidR="00466C4B" w:rsidRDefault="00466C4B" w:rsidP="003D4BA3">
            <w:pPr>
              <w:jc w:val="center"/>
              <w:rPr>
                <w:rFonts w:ascii="Times New Roman" w:hAnsi="Times New Roman" w:cs="Times New Roman"/>
                <w:sz w:val="28"/>
                <w:szCs w:val="28"/>
              </w:rPr>
            </w:pPr>
            <w:r w:rsidRPr="00F10286">
              <w:rPr>
                <w:rFonts w:ascii="Times New Roman" w:hAnsi="Times New Roman" w:cs="Times New Roman"/>
                <w:b/>
                <w:sz w:val="28"/>
                <w:szCs w:val="28"/>
              </w:rPr>
              <w:t>Предложение. Простое предложение.</w:t>
            </w:r>
          </w:p>
        </w:tc>
        <w:tc>
          <w:tcPr>
            <w:tcW w:w="6881"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3</w:t>
            </w:r>
          </w:p>
        </w:tc>
      </w:tr>
      <w:tr w:rsidR="00466C4B" w:rsidTr="00466C4B">
        <w:tc>
          <w:tcPr>
            <w:tcW w:w="817"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5</w:t>
            </w:r>
          </w:p>
        </w:tc>
        <w:tc>
          <w:tcPr>
            <w:tcW w:w="7371" w:type="dxa"/>
          </w:tcPr>
          <w:p w:rsidR="00466C4B" w:rsidRDefault="00466C4B" w:rsidP="003D4BA3">
            <w:pPr>
              <w:jc w:val="center"/>
              <w:rPr>
                <w:rFonts w:ascii="Times New Roman" w:hAnsi="Times New Roman" w:cs="Times New Roman"/>
                <w:sz w:val="28"/>
                <w:szCs w:val="28"/>
              </w:rPr>
            </w:pPr>
            <w:r w:rsidRPr="00F10286">
              <w:rPr>
                <w:rFonts w:ascii="Times New Roman" w:hAnsi="Times New Roman" w:cs="Times New Roman"/>
                <w:b/>
                <w:sz w:val="28"/>
                <w:szCs w:val="28"/>
              </w:rPr>
              <w:t>Двусоставные предложения. Главные члены предложения</w:t>
            </w:r>
          </w:p>
        </w:tc>
        <w:tc>
          <w:tcPr>
            <w:tcW w:w="6881"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8</w:t>
            </w:r>
          </w:p>
        </w:tc>
      </w:tr>
      <w:tr w:rsidR="00466C4B" w:rsidTr="00466C4B">
        <w:tc>
          <w:tcPr>
            <w:tcW w:w="817"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6</w:t>
            </w:r>
          </w:p>
        </w:tc>
        <w:tc>
          <w:tcPr>
            <w:tcW w:w="7371" w:type="dxa"/>
          </w:tcPr>
          <w:p w:rsidR="00466C4B" w:rsidRDefault="00466C4B" w:rsidP="003D4BA3">
            <w:pPr>
              <w:jc w:val="center"/>
              <w:rPr>
                <w:rFonts w:ascii="Times New Roman" w:hAnsi="Times New Roman" w:cs="Times New Roman"/>
                <w:sz w:val="28"/>
                <w:szCs w:val="28"/>
              </w:rPr>
            </w:pPr>
            <w:r w:rsidRPr="00F10286">
              <w:rPr>
                <w:rFonts w:ascii="Times New Roman" w:hAnsi="Times New Roman" w:cs="Times New Roman"/>
                <w:b/>
                <w:sz w:val="28"/>
                <w:szCs w:val="28"/>
              </w:rPr>
              <w:t>Второстепенные члены предложения.</w:t>
            </w:r>
          </w:p>
        </w:tc>
        <w:tc>
          <w:tcPr>
            <w:tcW w:w="6881"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8</w:t>
            </w:r>
          </w:p>
        </w:tc>
      </w:tr>
      <w:tr w:rsidR="00466C4B" w:rsidTr="00466C4B">
        <w:tc>
          <w:tcPr>
            <w:tcW w:w="817"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7</w:t>
            </w:r>
          </w:p>
        </w:tc>
        <w:tc>
          <w:tcPr>
            <w:tcW w:w="7371" w:type="dxa"/>
          </w:tcPr>
          <w:p w:rsidR="00466C4B" w:rsidRDefault="00466C4B" w:rsidP="003D4BA3">
            <w:pPr>
              <w:jc w:val="center"/>
              <w:rPr>
                <w:rFonts w:ascii="Times New Roman" w:hAnsi="Times New Roman" w:cs="Times New Roman"/>
                <w:sz w:val="28"/>
                <w:szCs w:val="28"/>
              </w:rPr>
            </w:pPr>
            <w:r w:rsidRPr="00F10286">
              <w:rPr>
                <w:rFonts w:ascii="Times New Roman" w:hAnsi="Times New Roman" w:cs="Times New Roman"/>
                <w:b/>
                <w:sz w:val="28"/>
                <w:szCs w:val="28"/>
              </w:rPr>
              <w:t>Односоставные предложения.</w:t>
            </w:r>
          </w:p>
        </w:tc>
        <w:tc>
          <w:tcPr>
            <w:tcW w:w="6881"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11</w:t>
            </w:r>
          </w:p>
        </w:tc>
      </w:tr>
      <w:tr w:rsidR="00466C4B" w:rsidTr="00466C4B">
        <w:tc>
          <w:tcPr>
            <w:tcW w:w="817"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8</w:t>
            </w:r>
          </w:p>
        </w:tc>
        <w:tc>
          <w:tcPr>
            <w:tcW w:w="7371" w:type="dxa"/>
          </w:tcPr>
          <w:p w:rsidR="00466C4B" w:rsidRDefault="00466C4B" w:rsidP="003D4BA3">
            <w:pPr>
              <w:jc w:val="center"/>
              <w:rPr>
                <w:rFonts w:ascii="Times New Roman" w:hAnsi="Times New Roman" w:cs="Times New Roman"/>
                <w:sz w:val="28"/>
                <w:szCs w:val="28"/>
              </w:rPr>
            </w:pPr>
            <w:r w:rsidRPr="00F10286">
              <w:rPr>
                <w:rFonts w:ascii="Times New Roman" w:hAnsi="Times New Roman" w:cs="Times New Roman"/>
                <w:b/>
                <w:sz w:val="28"/>
                <w:szCs w:val="28"/>
              </w:rPr>
              <w:t>Простое осложненное предложение</w:t>
            </w:r>
          </w:p>
        </w:tc>
        <w:tc>
          <w:tcPr>
            <w:tcW w:w="6881"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1</w:t>
            </w:r>
          </w:p>
        </w:tc>
      </w:tr>
      <w:tr w:rsidR="00466C4B" w:rsidTr="00466C4B">
        <w:tc>
          <w:tcPr>
            <w:tcW w:w="817"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9</w:t>
            </w:r>
          </w:p>
        </w:tc>
        <w:tc>
          <w:tcPr>
            <w:tcW w:w="7371" w:type="dxa"/>
          </w:tcPr>
          <w:p w:rsidR="00466C4B" w:rsidRDefault="00466C4B" w:rsidP="003D4BA3">
            <w:pPr>
              <w:jc w:val="center"/>
              <w:rPr>
                <w:rFonts w:ascii="Times New Roman" w:hAnsi="Times New Roman" w:cs="Times New Roman"/>
                <w:sz w:val="28"/>
                <w:szCs w:val="28"/>
              </w:rPr>
            </w:pPr>
            <w:r w:rsidRPr="00F10286">
              <w:rPr>
                <w:rFonts w:ascii="Times New Roman" w:hAnsi="Times New Roman" w:cs="Times New Roman"/>
                <w:b/>
                <w:sz w:val="28"/>
                <w:szCs w:val="28"/>
              </w:rPr>
              <w:t>Однородные члены предложения.</w:t>
            </w:r>
          </w:p>
        </w:tc>
        <w:tc>
          <w:tcPr>
            <w:tcW w:w="6881"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14</w:t>
            </w:r>
          </w:p>
        </w:tc>
      </w:tr>
      <w:tr w:rsidR="00466C4B" w:rsidTr="00466C4B">
        <w:tc>
          <w:tcPr>
            <w:tcW w:w="817"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10</w:t>
            </w:r>
          </w:p>
        </w:tc>
        <w:tc>
          <w:tcPr>
            <w:tcW w:w="7371" w:type="dxa"/>
          </w:tcPr>
          <w:p w:rsidR="00466C4B" w:rsidRDefault="00466C4B" w:rsidP="003D4BA3">
            <w:pPr>
              <w:jc w:val="center"/>
              <w:rPr>
                <w:rFonts w:ascii="Times New Roman" w:hAnsi="Times New Roman" w:cs="Times New Roman"/>
                <w:sz w:val="28"/>
                <w:szCs w:val="28"/>
              </w:rPr>
            </w:pPr>
            <w:r w:rsidRPr="00F10286">
              <w:rPr>
                <w:rFonts w:ascii="Times New Roman" w:hAnsi="Times New Roman" w:cs="Times New Roman"/>
                <w:b/>
                <w:sz w:val="28"/>
                <w:szCs w:val="28"/>
              </w:rPr>
              <w:t>Предложения с обособленными членами.</w:t>
            </w:r>
          </w:p>
        </w:tc>
        <w:tc>
          <w:tcPr>
            <w:tcW w:w="6881"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20</w:t>
            </w:r>
          </w:p>
        </w:tc>
      </w:tr>
      <w:tr w:rsidR="00466C4B" w:rsidTr="00466C4B">
        <w:tc>
          <w:tcPr>
            <w:tcW w:w="817"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11</w:t>
            </w:r>
          </w:p>
        </w:tc>
        <w:tc>
          <w:tcPr>
            <w:tcW w:w="7371" w:type="dxa"/>
          </w:tcPr>
          <w:p w:rsidR="00466C4B" w:rsidRPr="00F10286" w:rsidRDefault="00466C4B" w:rsidP="003D4BA3">
            <w:pPr>
              <w:jc w:val="center"/>
              <w:rPr>
                <w:rFonts w:ascii="Times New Roman" w:hAnsi="Times New Roman" w:cs="Times New Roman"/>
                <w:b/>
                <w:sz w:val="28"/>
                <w:szCs w:val="28"/>
              </w:rPr>
            </w:pPr>
            <w:r w:rsidRPr="00F10286">
              <w:rPr>
                <w:rFonts w:ascii="Times New Roman" w:hAnsi="Times New Roman" w:cs="Times New Roman"/>
                <w:b/>
                <w:sz w:val="28"/>
                <w:szCs w:val="28"/>
              </w:rPr>
              <w:t>Обращение.</w:t>
            </w:r>
          </w:p>
        </w:tc>
        <w:tc>
          <w:tcPr>
            <w:tcW w:w="6881"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4</w:t>
            </w:r>
          </w:p>
        </w:tc>
      </w:tr>
      <w:tr w:rsidR="00466C4B" w:rsidTr="00466C4B">
        <w:tc>
          <w:tcPr>
            <w:tcW w:w="817"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12</w:t>
            </w:r>
          </w:p>
        </w:tc>
        <w:tc>
          <w:tcPr>
            <w:tcW w:w="7371" w:type="dxa"/>
          </w:tcPr>
          <w:p w:rsidR="00466C4B" w:rsidRPr="00F10286" w:rsidRDefault="00466C4B" w:rsidP="003D4BA3">
            <w:pPr>
              <w:jc w:val="center"/>
              <w:rPr>
                <w:rFonts w:ascii="Times New Roman" w:hAnsi="Times New Roman" w:cs="Times New Roman"/>
                <w:b/>
                <w:sz w:val="28"/>
                <w:szCs w:val="28"/>
              </w:rPr>
            </w:pPr>
            <w:r w:rsidRPr="00F10286">
              <w:rPr>
                <w:rFonts w:ascii="Times New Roman" w:hAnsi="Times New Roman" w:cs="Times New Roman"/>
                <w:b/>
                <w:sz w:val="28"/>
                <w:szCs w:val="28"/>
              </w:rPr>
              <w:t>Вводные слова и вставные конструкции.</w:t>
            </w:r>
          </w:p>
        </w:tc>
        <w:tc>
          <w:tcPr>
            <w:tcW w:w="6881"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7</w:t>
            </w:r>
          </w:p>
        </w:tc>
      </w:tr>
      <w:tr w:rsidR="00466C4B" w:rsidTr="00466C4B">
        <w:tc>
          <w:tcPr>
            <w:tcW w:w="817" w:type="dxa"/>
          </w:tcPr>
          <w:p w:rsidR="00466C4B" w:rsidRDefault="00466C4B" w:rsidP="003D4BA3">
            <w:pPr>
              <w:jc w:val="center"/>
              <w:rPr>
                <w:rFonts w:ascii="Times New Roman" w:hAnsi="Times New Roman" w:cs="Times New Roman"/>
                <w:sz w:val="28"/>
                <w:szCs w:val="28"/>
              </w:rPr>
            </w:pPr>
            <w:r>
              <w:rPr>
                <w:rFonts w:ascii="Times New Roman" w:hAnsi="Times New Roman" w:cs="Times New Roman"/>
                <w:sz w:val="28"/>
                <w:szCs w:val="28"/>
              </w:rPr>
              <w:t>13</w:t>
            </w:r>
          </w:p>
        </w:tc>
        <w:tc>
          <w:tcPr>
            <w:tcW w:w="7371" w:type="dxa"/>
          </w:tcPr>
          <w:p w:rsidR="00466C4B" w:rsidRPr="00F10286" w:rsidRDefault="00FF75AE" w:rsidP="003D4BA3">
            <w:pPr>
              <w:jc w:val="center"/>
              <w:rPr>
                <w:rFonts w:ascii="Times New Roman" w:hAnsi="Times New Roman" w:cs="Times New Roman"/>
                <w:b/>
                <w:sz w:val="28"/>
                <w:szCs w:val="28"/>
              </w:rPr>
            </w:pPr>
            <w:r w:rsidRPr="00F10286">
              <w:rPr>
                <w:rFonts w:ascii="Times New Roman" w:hAnsi="Times New Roman" w:cs="Times New Roman"/>
                <w:b/>
                <w:sz w:val="28"/>
                <w:szCs w:val="28"/>
              </w:rPr>
              <w:t>Чужая речь</w:t>
            </w:r>
          </w:p>
        </w:tc>
        <w:tc>
          <w:tcPr>
            <w:tcW w:w="6881" w:type="dxa"/>
          </w:tcPr>
          <w:p w:rsidR="00466C4B" w:rsidRDefault="00FF75AE" w:rsidP="003D4BA3">
            <w:pPr>
              <w:jc w:val="center"/>
              <w:rPr>
                <w:rFonts w:ascii="Times New Roman" w:hAnsi="Times New Roman" w:cs="Times New Roman"/>
                <w:sz w:val="28"/>
                <w:szCs w:val="28"/>
              </w:rPr>
            </w:pPr>
            <w:r>
              <w:rPr>
                <w:rFonts w:ascii="Times New Roman" w:hAnsi="Times New Roman" w:cs="Times New Roman"/>
                <w:sz w:val="28"/>
                <w:szCs w:val="28"/>
              </w:rPr>
              <w:t>7</w:t>
            </w:r>
          </w:p>
        </w:tc>
      </w:tr>
      <w:tr w:rsidR="00FF75AE" w:rsidTr="00466C4B">
        <w:tc>
          <w:tcPr>
            <w:tcW w:w="817" w:type="dxa"/>
          </w:tcPr>
          <w:p w:rsidR="00FF75AE" w:rsidRDefault="00FF75AE" w:rsidP="003D4BA3">
            <w:pPr>
              <w:jc w:val="center"/>
              <w:rPr>
                <w:rFonts w:ascii="Times New Roman" w:hAnsi="Times New Roman" w:cs="Times New Roman"/>
                <w:sz w:val="28"/>
                <w:szCs w:val="28"/>
              </w:rPr>
            </w:pPr>
            <w:r>
              <w:rPr>
                <w:rFonts w:ascii="Times New Roman" w:hAnsi="Times New Roman" w:cs="Times New Roman"/>
                <w:sz w:val="28"/>
                <w:szCs w:val="28"/>
              </w:rPr>
              <w:t>14</w:t>
            </w:r>
          </w:p>
        </w:tc>
        <w:tc>
          <w:tcPr>
            <w:tcW w:w="7371" w:type="dxa"/>
          </w:tcPr>
          <w:p w:rsidR="00FF75AE" w:rsidRPr="00F10286" w:rsidRDefault="00FF75AE" w:rsidP="003D4BA3">
            <w:pPr>
              <w:jc w:val="center"/>
              <w:rPr>
                <w:rFonts w:ascii="Times New Roman" w:hAnsi="Times New Roman" w:cs="Times New Roman"/>
                <w:b/>
                <w:sz w:val="28"/>
                <w:szCs w:val="28"/>
              </w:rPr>
            </w:pPr>
            <w:r w:rsidRPr="00F10286">
              <w:rPr>
                <w:rFonts w:ascii="Times New Roman" w:hAnsi="Times New Roman" w:cs="Times New Roman"/>
                <w:b/>
                <w:sz w:val="28"/>
                <w:szCs w:val="28"/>
              </w:rPr>
              <w:t>Повторение и систематизация изученного в 8 классе</w:t>
            </w:r>
          </w:p>
        </w:tc>
        <w:tc>
          <w:tcPr>
            <w:tcW w:w="6881" w:type="dxa"/>
          </w:tcPr>
          <w:p w:rsidR="00FF75AE" w:rsidRDefault="00FF75AE" w:rsidP="003D4BA3">
            <w:pPr>
              <w:jc w:val="center"/>
              <w:rPr>
                <w:rFonts w:ascii="Times New Roman" w:hAnsi="Times New Roman" w:cs="Times New Roman"/>
                <w:sz w:val="28"/>
                <w:szCs w:val="28"/>
              </w:rPr>
            </w:pPr>
            <w:r>
              <w:rPr>
                <w:rFonts w:ascii="Times New Roman" w:hAnsi="Times New Roman" w:cs="Times New Roman"/>
                <w:sz w:val="28"/>
                <w:szCs w:val="28"/>
              </w:rPr>
              <w:t>6</w:t>
            </w:r>
          </w:p>
        </w:tc>
      </w:tr>
      <w:tr w:rsidR="006931A4" w:rsidTr="00842CD4">
        <w:tc>
          <w:tcPr>
            <w:tcW w:w="15069" w:type="dxa"/>
            <w:gridSpan w:val="3"/>
          </w:tcPr>
          <w:p w:rsidR="006931A4" w:rsidRPr="006931A4" w:rsidRDefault="006931A4" w:rsidP="003D4BA3">
            <w:pPr>
              <w:jc w:val="center"/>
              <w:rPr>
                <w:rFonts w:ascii="Times New Roman" w:hAnsi="Times New Roman" w:cs="Times New Roman"/>
                <w:b/>
                <w:sz w:val="28"/>
                <w:szCs w:val="28"/>
              </w:rPr>
            </w:pPr>
            <w:r>
              <w:rPr>
                <w:rFonts w:ascii="Times New Roman" w:hAnsi="Times New Roman" w:cs="Times New Roman"/>
                <w:b/>
                <w:sz w:val="28"/>
                <w:szCs w:val="28"/>
              </w:rPr>
              <w:t>9 класс</w:t>
            </w:r>
          </w:p>
        </w:tc>
      </w:tr>
      <w:tr w:rsidR="006931A4" w:rsidTr="006931A4">
        <w:tc>
          <w:tcPr>
            <w:tcW w:w="817" w:type="dxa"/>
          </w:tcPr>
          <w:p w:rsidR="006931A4" w:rsidRDefault="006931A4" w:rsidP="003D4BA3">
            <w:pPr>
              <w:jc w:val="center"/>
              <w:rPr>
                <w:rFonts w:ascii="Times New Roman" w:hAnsi="Times New Roman" w:cs="Times New Roman"/>
                <w:sz w:val="28"/>
                <w:szCs w:val="28"/>
              </w:rPr>
            </w:pPr>
            <w:r>
              <w:rPr>
                <w:rFonts w:ascii="Times New Roman" w:hAnsi="Times New Roman" w:cs="Times New Roman"/>
                <w:sz w:val="28"/>
                <w:szCs w:val="28"/>
              </w:rPr>
              <w:t>1</w:t>
            </w:r>
          </w:p>
        </w:tc>
        <w:tc>
          <w:tcPr>
            <w:tcW w:w="7371" w:type="dxa"/>
          </w:tcPr>
          <w:p w:rsidR="00A11149" w:rsidRPr="00A11149" w:rsidRDefault="00A11149" w:rsidP="00A11149">
            <w:pPr>
              <w:snapToGrid w:val="0"/>
              <w:ind w:left="57" w:right="57"/>
              <w:jc w:val="center"/>
              <w:rPr>
                <w:rFonts w:ascii="Times New Roman" w:hAnsi="Times New Roman" w:cs="Times New Roman"/>
                <w:b/>
                <w:sz w:val="28"/>
                <w:szCs w:val="28"/>
              </w:rPr>
            </w:pPr>
            <w:r w:rsidRPr="00A11149">
              <w:rPr>
                <w:rFonts w:ascii="Times New Roman" w:hAnsi="Times New Roman" w:cs="Times New Roman"/>
                <w:b/>
                <w:sz w:val="28"/>
                <w:szCs w:val="28"/>
              </w:rPr>
              <w:t>Международное значение русского языка.</w:t>
            </w:r>
          </w:p>
          <w:p w:rsidR="006931A4" w:rsidRDefault="006931A4" w:rsidP="003D4BA3">
            <w:pPr>
              <w:jc w:val="center"/>
              <w:rPr>
                <w:rFonts w:ascii="Times New Roman" w:hAnsi="Times New Roman" w:cs="Times New Roman"/>
                <w:sz w:val="28"/>
                <w:szCs w:val="28"/>
              </w:rPr>
            </w:pPr>
          </w:p>
        </w:tc>
        <w:tc>
          <w:tcPr>
            <w:tcW w:w="6881" w:type="dxa"/>
          </w:tcPr>
          <w:p w:rsidR="006931A4" w:rsidRDefault="00A11149" w:rsidP="003D4BA3">
            <w:pPr>
              <w:jc w:val="center"/>
              <w:rPr>
                <w:rFonts w:ascii="Times New Roman" w:hAnsi="Times New Roman" w:cs="Times New Roman"/>
                <w:sz w:val="28"/>
                <w:szCs w:val="28"/>
              </w:rPr>
            </w:pPr>
            <w:r>
              <w:rPr>
                <w:rFonts w:ascii="Times New Roman" w:hAnsi="Times New Roman" w:cs="Times New Roman"/>
                <w:sz w:val="28"/>
                <w:szCs w:val="28"/>
              </w:rPr>
              <w:t>1</w:t>
            </w:r>
          </w:p>
        </w:tc>
      </w:tr>
      <w:tr w:rsidR="006931A4" w:rsidTr="006931A4">
        <w:tc>
          <w:tcPr>
            <w:tcW w:w="817" w:type="dxa"/>
          </w:tcPr>
          <w:p w:rsidR="006931A4" w:rsidRDefault="00A11149" w:rsidP="003D4BA3">
            <w:pPr>
              <w:jc w:val="center"/>
              <w:rPr>
                <w:rFonts w:ascii="Times New Roman" w:hAnsi="Times New Roman" w:cs="Times New Roman"/>
                <w:sz w:val="28"/>
                <w:szCs w:val="28"/>
              </w:rPr>
            </w:pPr>
            <w:r>
              <w:rPr>
                <w:rFonts w:ascii="Times New Roman" w:hAnsi="Times New Roman" w:cs="Times New Roman"/>
                <w:sz w:val="28"/>
                <w:szCs w:val="28"/>
              </w:rPr>
              <w:t>2</w:t>
            </w:r>
          </w:p>
        </w:tc>
        <w:tc>
          <w:tcPr>
            <w:tcW w:w="7371" w:type="dxa"/>
          </w:tcPr>
          <w:p w:rsidR="006931A4" w:rsidRDefault="00A11149" w:rsidP="003D4BA3">
            <w:pPr>
              <w:jc w:val="center"/>
              <w:rPr>
                <w:rFonts w:ascii="Times New Roman" w:hAnsi="Times New Roman" w:cs="Times New Roman"/>
                <w:sz w:val="28"/>
                <w:szCs w:val="28"/>
              </w:rPr>
            </w:pPr>
            <w:r w:rsidRPr="00F10286">
              <w:rPr>
                <w:rFonts w:ascii="Times New Roman" w:hAnsi="Times New Roman" w:cs="Times New Roman"/>
                <w:b/>
                <w:bCs/>
                <w:sz w:val="28"/>
                <w:szCs w:val="28"/>
              </w:rPr>
              <w:t>Повторение изученного в 5-8 классах</w:t>
            </w:r>
          </w:p>
        </w:tc>
        <w:tc>
          <w:tcPr>
            <w:tcW w:w="6881" w:type="dxa"/>
          </w:tcPr>
          <w:p w:rsidR="006931A4" w:rsidRDefault="00A11149" w:rsidP="003D4BA3">
            <w:pPr>
              <w:jc w:val="center"/>
              <w:rPr>
                <w:rFonts w:ascii="Times New Roman" w:hAnsi="Times New Roman" w:cs="Times New Roman"/>
                <w:sz w:val="28"/>
                <w:szCs w:val="28"/>
              </w:rPr>
            </w:pPr>
            <w:r>
              <w:rPr>
                <w:rFonts w:ascii="Times New Roman" w:hAnsi="Times New Roman" w:cs="Times New Roman"/>
                <w:sz w:val="28"/>
                <w:szCs w:val="28"/>
              </w:rPr>
              <w:t>10</w:t>
            </w:r>
          </w:p>
        </w:tc>
      </w:tr>
      <w:tr w:rsidR="006931A4" w:rsidTr="006931A4">
        <w:tc>
          <w:tcPr>
            <w:tcW w:w="817" w:type="dxa"/>
          </w:tcPr>
          <w:p w:rsidR="006931A4" w:rsidRDefault="00A11149" w:rsidP="003D4BA3">
            <w:pPr>
              <w:jc w:val="center"/>
              <w:rPr>
                <w:rFonts w:ascii="Times New Roman" w:hAnsi="Times New Roman" w:cs="Times New Roman"/>
                <w:sz w:val="28"/>
                <w:szCs w:val="28"/>
              </w:rPr>
            </w:pPr>
            <w:r>
              <w:rPr>
                <w:rFonts w:ascii="Times New Roman" w:hAnsi="Times New Roman" w:cs="Times New Roman"/>
                <w:sz w:val="28"/>
                <w:szCs w:val="28"/>
              </w:rPr>
              <w:t>3</w:t>
            </w:r>
          </w:p>
        </w:tc>
        <w:tc>
          <w:tcPr>
            <w:tcW w:w="7371" w:type="dxa"/>
          </w:tcPr>
          <w:p w:rsidR="006931A4" w:rsidRPr="00A11149" w:rsidRDefault="00A11149" w:rsidP="003D4BA3">
            <w:pPr>
              <w:jc w:val="center"/>
              <w:rPr>
                <w:rFonts w:ascii="Times New Roman" w:hAnsi="Times New Roman" w:cs="Times New Roman"/>
                <w:b/>
                <w:sz w:val="28"/>
                <w:szCs w:val="28"/>
              </w:rPr>
            </w:pPr>
            <w:r w:rsidRPr="00A11149">
              <w:rPr>
                <w:rFonts w:ascii="Times New Roman" w:hAnsi="Times New Roman" w:cs="Times New Roman"/>
                <w:b/>
                <w:sz w:val="28"/>
                <w:szCs w:val="28"/>
              </w:rPr>
              <w:t>Сложное предложение</w:t>
            </w:r>
          </w:p>
        </w:tc>
        <w:tc>
          <w:tcPr>
            <w:tcW w:w="6881" w:type="dxa"/>
          </w:tcPr>
          <w:p w:rsidR="006931A4" w:rsidRDefault="007F220E" w:rsidP="003D4BA3">
            <w:pPr>
              <w:jc w:val="center"/>
              <w:rPr>
                <w:rFonts w:ascii="Times New Roman" w:hAnsi="Times New Roman" w:cs="Times New Roman"/>
                <w:sz w:val="28"/>
                <w:szCs w:val="28"/>
              </w:rPr>
            </w:pPr>
            <w:r>
              <w:rPr>
                <w:rFonts w:ascii="Times New Roman" w:hAnsi="Times New Roman" w:cs="Times New Roman"/>
                <w:sz w:val="28"/>
                <w:szCs w:val="28"/>
              </w:rPr>
              <w:t>8</w:t>
            </w:r>
          </w:p>
        </w:tc>
      </w:tr>
      <w:tr w:rsidR="006931A4" w:rsidTr="006931A4">
        <w:tc>
          <w:tcPr>
            <w:tcW w:w="817" w:type="dxa"/>
          </w:tcPr>
          <w:p w:rsidR="006931A4" w:rsidRDefault="00A11149" w:rsidP="003D4BA3">
            <w:pPr>
              <w:jc w:val="center"/>
              <w:rPr>
                <w:rFonts w:ascii="Times New Roman" w:hAnsi="Times New Roman" w:cs="Times New Roman"/>
                <w:sz w:val="28"/>
                <w:szCs w:val="28"/>
              </w:rPr>
            </w:pPr>
            <w:r>
              <w:rPr>
                <w:rFonts w:ascii="Times New Roman" w:hAnsi="Times New Roman" w:cs="Times New Roman"/>
                <w:sz w:val="28"/>
                <w:szCs w:val="28"/>
              </w:rPr>
              <w:t>4</w:t>
            </w:r>
          </w:p>
        </w:tc>
        <w:tc>
          <w:tcPr>
            <w:tcW w:w="7371" w:type="dxa"/>
          </w:tcPr>
          <w:p w:rsidR="006931A4" w:rsidRDefault="007F220E" w:rsidP="003D4BA3">
            <w:pPr>
              <w:jc w:val="center"/>
              <w:rPr>
                <w:rFonts w:ascii="Times New Roman" w:hAnsi="Times New Roman" w:cs="Times New Roman"/>
                <w:sz w:val="28"/>
                <w:szCs w:val="28"/>
              </w:rPr>
            </w:pPr>
            <w:r w:rsidRPr="00F10286">
              <w:rPr>
                <w:rFonts w:ascii="Times New Roman" w:hAnsi="Times New Roman" w:cs="Times New Roman"/>
                <w:b/>
                <w:sz w:val="28"/>
                <w:szCs w:val="28"/>
              </w:rPr>
              <w:t>Сложносочинённые предложения</w:t>
            </w:r>
          </w:p>
        </w:tc>
        <w:tc>
          <w:tcPr>
            <w:tcW w:w="6881" w:type="dxa"/>
          </w:tcPr>
          <w:p w:rsidR="006931A4" w:rsidRDefault="007F220E" w:rsidP="003D4BA3">
            <w:pPr>
              <w:jc w:val="center"/>
              <w:rPr>
                <w:rFonts w:ascii="Times New Roman" w:hAnsi="Times New Roman" w:cs="Times New Roman"/>
                <w:sz w:val="28"/>
                <w:szCs w:val="28"/>
              </w:rPr>
            </w:pPr>
            <w:r>
              <w:rPr>
                <w:rFonts w:ascii="Times New Roman" w:hAnsi="Times New Roman" w:cs="Times New Roman"/>
                <w:sz w:val="28"/>
                <w:szCs w:val="28"/>
              </w:rPr>
              <w:t>12</w:t>
            </w:r>
          </w:p>
        </w:tc>
      </w:tr>
      <w:tr w:rsidR="006931A4" w:rsidTr="006931A4">
        <w:tc>
          <w:tcPr>
            <w:tcW w:w="817" w:type="dxa"/>
          </w:tcPr>
          <w:p w:rsidR="006931A4" w:rsidRDefault="00A11149" w:rsidP="003D4BA3">
            <w:pPr>
              <w:jc w:val="center"/>
              <w:rPr>
                <w:rFonts w:ascii="Times New Roman" w:hAnsi="Times New Roman" w:cs="Times New Roman"/>
                <w:sz w:val="28"/>
                <w:szCs w:val="28"/>
              </w:rPr>
            </w:pPr>
            <w:r>
              <w:rPr>
                <w:rFonts w:ascii="Times New Roman" w:hAnsi="Times New Roman" w:cs="Times New Roman"/>
                <w:sz w:val="28"/>
                <w:szCs w:val="28"/>
              </w:rPr>
              <w:t>5</w:t>
            </w:r>
          </w:p>
        </w:tc>
        <w:tc>
          <w:tcPr>
            <w:tcW w:w="7371" w:type="dxa"/>
          </w:tcPr>
          <w:p w:rsidR="006931A4" w:rsidRDefault="007F220E" w:rsidP="003D4BA3">
            <w:pPr>
              <w:jc w:val="center"/>
              <w:rPr>
                <w:rFonts w:ascii="Times New Roman" w:hAnsi="Times New Roman" w:cs="Times New Roman"/>
                <w:sz w:val="28"/>
                <w:szCs w:val="28"/>
              </w:rPr>
            </w:pPr>
            <w:r w:rsidRPr="00F10286">
              <w:rPr>
                <w:rFonts w:ascii="Times New Roman" w:hAnsi="Times New Roman" w:cs="Times New Roman"/>
                <w:b/>
                <w:sz w:val="28"/>
                <w:szCs w:val="28"/>
              </w:rPr>
              <w:t>Сложноподчинённые предложения</w:t>
            </w:r>
          </w:p>
        </w:tc>
        <w:tc>
          <w:tcPr>
            <w:tcW w:w="6881" w:type="dxa"/>
          </w:tcPr>
          <w:p w:rsidR="006931A4" w:rsidRDefault="00710EE8" w:rsidP="003D4BA3">
            <w:pPr>
              <w:jc w:val="center"/>
              <w:rPr>
                <w:rFonts w:ascii="Times New Roman" w:hAnsi="Times New Roman" w:cs="Times New Roman"/>
                <w:sz w:val="28"/>
                <w:szCs w:val="28"/>
              </w:rPr>
            </w:pPr>
            <w:r>
              <w:rPr>
                <w:rFonts w:ascii="Times New Roman" w:hAnsi="Times New Roman" w:cs="Times New Roman"/>
                <w:sz w:val="28"/>
                <w:szCs w:val="28"/>
              </w:rPr>
              <w:t>7</w:t>
            </w:r>
          </w:p>
        </w:tc>
      </w:tr>
      <w:tr w:rsidR="006931A4" w:rsidTr="006931A4">
        <w:tc>
          <w:tcPr>
            <w:tcW w:w="817" w:type="dxa"/>
          </w:tcPr>
          <w:p w:rsidR="006931A4" w:rsidRDefault="00A11149" w:rsidP="003D4BA3">
            <w:pPr>
              <w:jc w:val="center"/>
              <w:rPr>
                <w:rFonts w:ascii="Times New Roman" w:hAnsi="Times New Roman" w:cs="Times New Roman"/>
                <w:sz w:val="28"/>
                <w:szCs w:val="28"/>
              </w:rPr>
            </w:pPr>
            <w:r>
              <w:rPr>
                <w:rFonts w:ascii="Times New Roman" w:hAnsi="Times New Roman" w:cs="Times New Roman"/>
                <w:sz w:val="28"/>
                <w:szCs w:val="28"/>
              </w:rPr>
              <w:t>6</w:t>
            </w:r>
          </w:p>
        </w:tc>
        <w:tc>
          <w:tcPr>
            <w:tcW w:w="7371" w:type="dxa"/>
          </w:tcPr>
          <w:p w:rsidR="006931A4" w:rsidRDefault="00710EE8" w:rsidP="003D4BA3">
            <w:pPr>
              <w:jc w:val="center"/>
              <w:rPr>
                <w:rFonts w:ascii="Times New Roman" w:hAnsi="Times New Roman" w:cs="Times New Roman"/>
                <w:sz w:val="28"/>
                <w:szCs w:val="28"/>
              </w:rPr>
            </w:pPr>
            <w:r w:rsidRPr="00F10286">
              <w:rPr>
                <w:rFonts w:ascii="Times New Roman" w:hAnsi="Times New Roman" w:cs="Times New Roman"/>
                <w:b/>
                <w:sz w:val="28"/>
                <w:szCs w:val="28"/>
              </w:rPr>
              <w:t>Основные группы сложноподчинённых предложений</w:t>
            </w:r>
          </w:p>
        </w:tc>
        <w:tc>
          <w:tcPr>
            <w:tcW w:w="6881" w:type="dxa"/>
          </w:tcPr>
          <w:p w:rsidR="006931A4" w:rsidRDefault="00710EE8" w:rsidP="003D4BA3">
            <w:pPr>
              <w:jc w:val="center"/>
              <w:rPr>
                <w:rFonts w:ascii="Times New Roman" w:hAnsi="Times New Roman" w:cs="Times New Roman"/>
                <w:sz w:val="28"/>
                <w:szCs w:val="28"/>
              </w:rPr>
            </w:pPr>
            <w:r>
              <w:rPr>
                <w:rFonts w:ascii="Times New Roman" w:hAnsi="Times New Roman" w:cs="Times New Roman"/>
                <w:sz w:val="28"/>
                <w:szCs w:val="28"/>
              </w:rPr>
              <w:t>41</w:t>
            </w:r>
          </w:p>
        </w:tc>
      </w:tr>
      <w:tr w:rsidR="006931A4" w:rsidTr="006931A4">
        <w:tc>
          <w:tcPr>
            <w:tcW w:w="817" w:type="dxa"/>
          </w:tcPr>
          <w:p w:rsidR="006931A4" w:rsidRDefault="00A11149" w:rsidP="003D4BA3">
            <w:pPr>
              <w:jc w:val="center"/>
              <w:rPr>
                <w:rFonts w:ascii="Times New Roman" w:hAnsi="Times New Roman" w:cs="Times New Roman"/>
                <w:sz w:val="28"/>
                <w:szCs w:val="28"/>
              </w:rPr>
            </w:pPr>
            <w:r>
              <w:rPr>
                <w:rFonts w:ascii="Times New Roman" w:hAnsi="Times New Roman" w:cs="Times New Roman"/>
                <w:sz w:val="28"/>
                <w:szCs w:val="28"/>
              </w:rPr>
              <w:t>7</w:t>
            </w:r>
          </w:p>
        </w:tc>
        <w:tc>
          <w:tcPr>
            <w:tcW w:w="7371" w:type="dxa"/>
          </w:tcPr>
          <w:p w:rsidR="006931A4" w:rsidRDefault="00710EE8" w:rsidP="003D4BA3">
            <w:pPr>
              <w:jc w:val="center"/>
              <w:rPr>
                <w:rFonts w:ascii="Times New Roman" w:hAnsi="Times New Roman" w:cs="Times New Roman"/>
                <w:sz w:val="28"/>
                <w:szCs w:val="28"/>
              </w:rPr>
            </w:pPr>
            <w:r w:rsidRPr="00F10286">
              <w:rPr>
                <w:rFonts w:ascii="Times New Roman" w:hAnsi="Times New Roman" w:cs="Times New Roman"/>
                <w:b/>
                <w:sz w:val="28"/>
                <w:szCs w:val="28"/>
              </w:rPr>
              <w:t>Сложные предложения с различными видами связи</w:t>
            </w:r>
          </w:p>
        </w:tc>
        <w:tc>
          <w:tcPr>
            <w:tcW w:w="6881" w:type="dxa"/>
          </w:tcPr>
          <w:p w:rsidR="006931A4" w:rsidRDefault="00710EE8" w:rsidP="003D4BA3">
            <w:pPr>
              <w:jc w:val="center"/>
              <w:rPr>
                <w:rFonts w:ascii="Times New Roman" w:hAnsi="Times New Roman" w:cs="Times New Roman"/>
                <w:sz w:val="28"/>
                <w:szCs w:val="28"/>
              </w:rPr>
            </w:pPr>
            <w:r>
              <w:rPr>
                <w:rFonts w:ascii="Times New Roman" w:hAnsi="Times New Roman" w:cs="Times New Roman"/>
                <w:sz w:val="28"/>
                <w:szCs w:val="28"/>
              </w:rPr>
              <w:t>11</w:t>
            </w:r>
          </w:p>
        </w:tc>
      </w:tr>
      <w:tr w:rsidR="006931A4" w:rsidTr="006931A4">
        <w:tc>
          <w:tcPr>
            <w:tcW w:w="817" w:type="dxa"/>
          </w:tcPr>
          <w:p w:rsidR="006931A4" w:rsidRDefault="00A11149" w:rsidP="003D4BA3">
            <w:pPr>
              <w:jc w:val="center"/>
              <w:rPr>
                <w:rFonts w:ascii="Times New Roman" w:hAnsi="Times New Roman" w:cs="Times New Roman"/>
                <w:sz w:val="28"/>
                <w:szCs w:val="28"/>
              </w:rPr>
            </w:pPr>
            <w:r>
              <w:rPr>
                <w:rFonts w:ascii="Times New Roman" w:hAnsi="Times New Roman" w:cs="Times New Roman"/>
                <w:sz w:val="28"/>
                <w:szCs w:val="28"/>
              </w:rPr>
              <w:t>8</w:t>
            </w:r>
          </w:p>
        </w:tc>
        <w:tc>
          <w:tcPr>
            <w:tcW w:w="7371" w:type="dxa"/>
          </w:tcPr>
          <w:p w:rsidR="006931A4" w:rsidRDefault="00710EE8" w:rsidP="003D4BA3">
            <w:pPr>
              <w:jc w:val="center"/>
              <w:rPr>
                <w:rFonts w:ascii="Times New Roman" w:hAnsi="Times New Roman" w:cs="Times New Roman"/>
                <w:sz w:val="28"/>
                <w:szCs w:val="28"/>
              </w:rPr>
            </w:pPr>
            <w:r w:rsidRPr="00F10286">
              <w:rPr>
                <w:rFonts w:ascii="Times New Roman" w:hAnsi="Times New Roman" w:cs="Times New Roman"/>
                <w:b/>
                <w:sz w:val="28"/>
                <w:szCs w:val="28"/>
              </w:rPr>
              <w:t>Повторение и систематизация изученного в 5-9 классах</w:t>
            </w:r>
          </w:p>
        </w:tc>
        <w:tc>
          <w:tcPr>
            <w:tcW w:w="6881" w:type="dxa"/>
          </w:tcPr>
          <w:p w:rsidR="006931A4" w:rsidRDefault="00E65701" w:rsidP="003D4BA3">
            <w:pPr>
              <w:jc w:val="center"/>
              <w:rPr>
                <w:rFonts w:ascii="Times New Roman" w:hAnsi="Times New Roman" w:cs="Times New Roman"/>
                <w:sz w:val="28"/>
                <w:szCs w:val="28"/>
              </w:rPr>
            </w:pPr>
            <w:r>
              <w:rPr>
                <w:rFonts w:ascii="Times New Roman" w:hAnsi="Times New Roman" w:cs="Times New Roman"/>
                <w:sz w:val="28"/>
                <w:szCs w:val="28"/>
              </w:rPr>
              <w:t>1</w:t>
            </w:r>
            <w:r w:rsidR="003A5582">
              <w:rPr>
                <w:rFonts w:ascii="Times New Roman" w:hAnsi="Times New Roman" w:cs="Times New Roman"/>
                <w:sz w:val="28"/>
                <w:szCs w:val="28"/>
              </w:rPr>
              <w:t>5</w:t>
            </w:r>
          </w:p>
        </w:tc>
      </w:tr>
    </w:tbl>
    <w:p w:rsidR="005F478A" w:rsidRPr="00F10286" w:rsidRDefault="005F478A" w:rsidP="003D4BA3">
      <w:pPr>
        <w:jc w:val="center"/>
        <w:rPr>
          <w:rFonts w:ascii="Times New Roman" w:hAnsi="Times New Roman" w:cs="Times New Roman"/>
          <w:sz w:val="28"/>
          <w:szCs w:val="28"/>
        </w:rPr>
      </w:pPr>
    </w:p>
    <w:p w:rsidR="00685B34" w:rsidRDefault="00685B34" w:rsidP="00DC473C">
      <w:pPr>
        <w:jc w:val="center"/>
        <w:rPr>
          <w:rFonts w:ascii="Times New Roman" w:hAnsi="Times New Roman" w:cs="Times New Roman"/>
          <w:b/>
          <w:sz w:val="28"/>
          <w:szCs w:val="28"/>
        </w:rPr>
      </w:pPr>
    </w:p>
    <w:p w:rsidR="00164D0B" w:rsidRPr="00F10286" w:rsidRDefault="00164D0B" w:rsidP="00164D0B">
      <w:pPr>
        <w:contextualSpacing/>
        <w:rPr>
          <w:rFonts w:ascii="Times New Roman" w:hAnsi="Times New Roman" w:cs="Times New Roman"/>
          <w:color w:val="000000"/>
          <w:spacing w:val="6"/>
          <w:sz w:val="28"/>
          <w:szCs w:val="28"/>
        </w:rPr>
      </w:pPr>
    </w:p>
    <w:p w:rsidR="00164D0B" w:rsidRPr="00F10286" w:rsidRDefault="00164D0B" w:rsidP="00164D0B">
      <w:pPr>
        <w:rPr>
          <w:rFonts w:ascii="Times New Roman" w:hAnsi="Times New Roman" w:cs="Times New Roman"/>
          <w:color w:val="000000"/>
          <w:spacing w:val="-22"/>
          <w:sz w:val="28"/>
          <w:szCs w:val="28"/>
        </w:rPr>
      </w:pPr>
    </w:p>
    <w:p w:rsidR="005F478A" w:rsidRPr="00F10286" w:rsidRDefault="005F478A" w:rsidP="003D4BA3">
      <w:pPr>
        <w:jc w:val="center"/>
        <w:rPr>
          <w:rFonts w:ascii="Times New Roman" w:hAnsi="Times New Roman" w:cs="Times New Roman"/>
          <w:sz w:val="28"/>
          <w:szCs w:val="28"/>
        </w:rPr>
        <w:sectPr w:rsidR="005F478A" w:rsidRPr="00F10286" w:rsidSect="00095BD1">
          <w:pgSz w:w="16838" w:h="11906" w:orient="landscape"/>
          <w:pgMar w:top="709" w:right="851" w:bottom="284" w:left="1134" w:header="1134" w:footer="170" w:gutter="0"/>
          <w:cols w:space="708"/>
          <w:docGrid w:linePitch="360"/>
        </w:sectPr>
      </w:pPr>
    </w:p>
    <w:p w:rsidR="00C94B37" w:rsidRPr="00C94B37" w:rsidRDefault="00C94B37" w:rsidP="003F2142">
      <w:pPr>
        <w:pStyle w:val="11"/>
        <w:jc w:val="right"/>
      </w:pPr>
    </w:p>
    <w:sectPr w:rsidR="00C94B37" w:rsidRPr="00C94B37" w:rsidSect="002408B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6AB2" w:rsidRDefault="00426AB2" w:rsidP="00FB5129">
      <w:pPr>
        <w:spacing w:after="0" w:line="240" w:lineRule="auto"/>
      </w:pPr>
      <w:r>
        <w:separator/>
      </w:r>
    </w:p>
  </w:endnote>
  <w:endnote w:type="continuationSeparator" w:id="1">
    <w:p w:rsidR="00426AB2" w:rsidRDefault="00426AB2" w:rsidP="00FB51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hames">
    <w:altName w:val="Gabriola"/>
    <w:charset w:val="00"/>
    <w:family w:val="decorativ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6AB2" w:rsidRDefault="00426AB2" w:rsidP="00FB5129">
      <w:pPr>
        <w:spacing w:after="0" w:line="240" w:lineRule="auto"/>
      </w:pPr>
      <w:r>
        <w:separator/>
      </w:r>
    </w:p>
  </w:footnote>
  <w:footnote w:type="continuationSeparator" w:id="1">
    <w:p w:rsidR="00426AB2" w:rsidRDefault="00426AB2" w:rsidP="00FB51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2F532E7"/>
    <w:multiLevelType w:val="hybridMultilevel"/>
    <w:tmpl w:val="EA288ED2"/>
    <w:lvl w:ilvl="0" w:tplc="B7D014C8">
      <w:numFmt w:val="bullet"/>
      <w:lvlText w:val="–"/>
      <w:lvlJc w:val="left"/>
      <w:pPr>
        <w:ind w:left="285" w:hanging="166"/>
      </w:pPr>
      <w:rPr>
        <w:rFonts w:ascii="Times New Roman" w:eastAsia="Times New Roman" w:hAnsi="Times New Roman" w:cs="Times New Roman" w:hint="default"/>
        <w:b w:val="0"/>
        <w:bCs w:val="0"/>
        <w:i w:val="0"/>
        <w:iCs w:val="0"/>
        <w:w w:val="100"/>
        <w:sz w:val="22"/>
        <w:szCs w:val="22"/>
        <w:lang w:val="ru-RU" w:eastAsia="en-US" w:bidi="ar-SA"/>
      </w:rPr>
    </w:lvl>
    <w:lvl w:ilvl="1" w:tplc="ABF44F5C">
      <w:numFmt w:val="bullet"/>
      <w:lvlText w:val="–"/>
      <w:lvlJc w:val="left"/>
      <w:pPr>
        <w:ind w:left="1077" w:hanging="226"/>
      </w:pPr>
      <w:rPr>
        <w:rFonts w:ascii="Times New Roman" w:eastAsia="Times New Roman" w:hAnsi="Times New Roman" w:cs="Times New Roman" w:hint="default"/>
        <w:b w:val="0"/>
        <w:bCs w:val="0"/>
        <w:i w:val="0"/>
        <w:iCs w:val="0"/>
        <w:w w:val="100"/>
        <w:sz w:val="22"/>
        <w:szCs w:val="22"/>
        <w:lang w:val="ru-RU" w:eastAsia="en-US" w:bidi="ar-SA"/>
      </w:rPr>
    </w:lvl>
    <w:lvl w:ilvl="2" w:tplc="1084EC2E">
      <w:numFmt w:val="bullet"/>
      <w:lvlText w:val="–"/>
      <w:lvlJc w:val="left"/>
      <w:pPr>
        <w:ind w:left="379" w:hanging="180"/>
      </w:pPr>
      <w:rPr>
        <w:rFonts w:ascii="Times New Roman" w:eastAsia="Times New Roman" w:hAnsi="Times New Roman" w:cs="Times New Roman" w:hint="default"/>
        <w:b w:val="0"/>
        <w:bCs w:val="0"/>
        <w:i w:val="0"/>
        <w:iCs w:val="0"/>
        <w:w w:val="100"/>
        <w:sz w:val="22"/>
        <w:szCs w:val="22"/>
        <w:lang w:val="ru-RU" w:eastAsia="en-US" w:bidi="ar-SA"/>
      </w:rPr>
    </w:lvl>
    <w:lvl w:ilvl="3" w:tplc="35985E5E">
      <w:numFmt w:val="bullet"/>
      <w:lvlText w:val="•"/>
      <w:lvlJc w:val="left"/>
      <w:pPr>
        <w:ind w:left="1099" w:hanging="267"/>
      </w:pPr>
      <w:rPr>
        <w:rFonts w:ascii="Times New Roman" w:eastAsia="Times New Roman" w:hAnsi="Times New Roman" w:cs="Times New Roman" w:hint="default"/>
        <w:b w:val="0"/>
        <w:bCs w:val="0"/>
        <w:i w:val="0"/>
        <w:iCs w:val="0"/>
        <w:w w:val="100"/>
        <w:sz w:val="22"/>
        <w:szCs w:val="22"/>
        <w:lang w:val="ru-RU" w:eastAsia="en-US" w:bidi="ar-SA"/>
      </w:rPr>
    </w:lvl>
    <w:lvl w:ilvl="4" w:tplc="A194551E">
      <w:numFmt w:val="bullet"/>
      <w:lvlText w:val="•"/>
      <w:lvlJc w:val="left"/>
      <w:pPr>
        <w:ind w:left="3097" w:hanging="267"/>
      </w:pPr>
      <w:rPr>
        <w:rFonts w:hint="default"/>
        <w:lang w:val="ru-RU" w:eastAsia="en-US" w:bidi="ar-SA"/>
      </w:rPr>
    </w:lvl>
    <w:lvl w:ilvl="5" w:tplc="BFA8420E">
      <w:numFmt w:val="bullet"/>
      <w:lvlText w:val="•"/>
      <w:lvlJc w:val="left"/>
      <w:pPr>
        <w:ind w:left="5094" w:hanging="267"/>
      </w:pPr>
      <w:rPr>
        <w:rFonts w:hint="default"/>
        <w:lang w:val="ru-RU" w:eastAsia="en-US" w:bidi="ar-SA"/>
      </w:rPr>
    </w:lvl>
    <w:lvl w:ilvl="6" w:tplc="A4B67530">
      <w:numFmt w:val="bullet"/>
      <w:lvlText w:val="•"/>
      <w:lvlJc w:val="left"/>
      <w:pPr>
        <w:ind w:left="7091" w:hanging="267"/>
      </w:pPr>
      <w:rPr>
        <w:rFonts w:hint="default"/>
        <w:lang w:val="ru-RU" w:eastAsia="en-US" w:bidi="ar-SA"/>
      </w:rPr>
    </w:lvl>
    <w:lvl w:ilvl="7" w:tplc="5658D456">
      <w:numFmt w:val="bullet"/>
      <w:lvlText w:val="•"/>
      <w:lvlJc w:val="left"/>
      <w:pPr>
        <w:ind w:left="9089" w:hanging="267"/>
      </w:pPr>
      <w:rPr>
        <w:rFonts w:hint="default"/>
        <w:lang w:val="ru-RU" w:eastAsia="en-US" w:bidi="ar-SA"/>
      </w:rPr>
    </w:lvl>
    <w:lvl w:ilvl="8" w:tplc="9352212E">
      <w:numFmt w:val="bullet"/>
      <w:lvlText w:val="•"/>
      <w:lvlJc w:val="left"/>
      <w:pPr>
        <w:ind w:left="11086" w:hanging="267"/>
      </w:pPr>
      <w:rPr>
        <w:rFonts w:hint="default"/>
        <w:lang w:val="ru-RU" w:eastAsia="en-US" w:bidi="ar-SA"/>
      </w:rPr>
    </w:lvl>
  </w:abstractNum>
  <w:abstractNum w:abstractNumId="2">
    <w:nsid w:val="0CED064D"/>
    <w:multiLevelType w:val="hybridMultilevel"/>
    <w:tmpl w:val="F5B4B526"/>
    <w:lvl w:ilvl="0" w:tplc="FF9E0410">
      <w:numFmt w:val="bullet"/>
      <w:lvlText w:val="•"/>
      <w:lvlJc w:val="left"/>
      <w:pPr>
        <w:ind w:left="1246" w:hanging="168"/>
      </w:pPr>
      <w:rPr>
        <w:rFonts w:ascii="Times New Roman" w:eastAsia="Times New Roman" w:hAnsi="Times New Roman" w:cs="Times New Roman" w:hint="default"/>
        <w:w w:val="100"/>
        <w:sz w:val="28"/>
        <w:szCs w:val="28"/>
        <w:lang w:val="ru-RU" w:eastAsia="en-US" w:bidi="ar-SA"/>
      </w:rPr>
    </w:lvl>
    <w:lvl w:ilvl="1" w:tplc="33AE08DC">
      <w:numFmt w:val="bullet"/>
      <w:lvlText w:val="•"/>
      <w:lvlJc w:val="left"/>
      <w:pPr>
        <w:ind w:left="2733" w:hanging="168"/>
      </w:pPr>
      <w:rPr>
        <w:rFonts w:hint="default"/>
        <w:lang w:val="ru-RU" w:eastAsia="en-US" w:bidi="ar-SA"/>
      </w:rPr>
    </w:lvl>
    <w:lvl w:ilvl="2" w:tplc="4E5A204E">
      <w:numFmt w:val="bullet"/>
      <w:lvlText w:val="•"/>
      <w:lvlJc w:val="left"/>
      <w:pPr>
        <w:ind w:left="4227" w:hanging="168"/>
      </w:pPr>
      <w:rPr>
        <w:rFonts w:hint="default"/>
        <w:lang w:val="ru-RU" w:eastAsia="en-US" w:bidi="ar-SA"/>
      </w:rPr>
    </w:lvl>
    <w:lvl w:ilvl="3" w:tplc="D5A84F0C">
      <w:numFmt w:val="bullet"/>
      <w:lvlText w:val="•"/>
      <w:lvlJc w:val="left"/>
      <w:pPr>
        <w:ind w:left="5721" w:hanging="168"/>
      </w:pPr>
      <w:rPr>
        <w:rFonts w:hint="default"/>
        <w:lang w:val="ru-RU" w:eastAsia="en-US" w:bidi="ar-SA"/>
      </w:rPr>
    </w:lvl>
    <w:lvl w:ilvl="4" w:tplc="03BED3E2">
      <w:numFmt w:val="bullet"/>
      <w:lvlText w:val="•"/>
      <w:lvlJc w:val="left"/>
      <w:pPr>
        <w:ind w:left="7215" w:hanging="168"/>
      </w:pPr>
      <w:rPr>
        <w:rFonts w:hint="default"/>
        <w:lang w:val="ru-RU" w:eastAsia="en-US" w:bidi="ar-SA"/>
      </w:rPr>
    </w:lvl>
    <w:lvl w:ilvl="5" w:tplc="346ED220">
      <w:numFmt w:val="bullet"/>
      <w:lvlText w:val="•"/>
      <w:lvlJc w:val="left"/>
      <w:pPr>
        <w:ind w:left="8709" w:hanging="168"/>
      </w:pPr>
      <w:rPr>
        <w:rFonts w:hint="default"/>
        <w:lang w:val="ru-RU" w:eastAsia="en-US" w:bidi="ar-SA"/>
      </w:rPr>
    </w:lvl>
    <w:lvl w:ilvl="6" w:tplc="C51A071A">
      <w:numFmt w:val="bullet"/>
      <w:lvlText w:val="•"/>
      <w:lvlJc w:val="left"/>
      <w:pPr>
        <w:ind w:left="10203" w:hanging="168"/>
      </w:pPr>
      <w:rPr>
        <w:rFonts w:hint="default"/>
        <w:lang w:val="ru-RU" w:eastAsia="en-US" w:bidi="ar-SA"/>
      </w:rPr>
    </w:lvl>
    <w:lvl w:ilvl="7" w:tplc="EAA0AAA4">
      <w:numFmt w:val="bullet"/>
      <w:lvlText w:val="•"/>
      <w:lvlJc w:val="left"/>
      <w:pPr>
        <w:ind w:left="11696" w:hanging="168"/>
      </w:pPr>
      <w:rPr>
        <w:rFonts w:hint="default"/>
        <w:lang w:val="ru-RU" w:eastAsia="en-US" w:bidi="ar-SA"/>
      </w:rPr>
    </w:lvl>
    <w:lvl w:ilvl="8" w:tplc="C1D45B90">
      <w:numFmt w:val="bullet"/>
      <w:lvlText w:val="•"/>
      <w:lvlJc w:val="left"/>
      <w:pPr>
        <w:ind w:left="13190" w:hanging="168"/>
      </w:pPr>
      <w:rPr>
        <w:rFonts w:hint="default"/>
        <w:lang w:val="ru-RU" w:eastAsia="en-US" w:bidi="ar-SA"/>
      </w:rPr>
    </w:lvl>
  </w:abstractNum>
  <w:abstractNum w:abstractNumId="3">
    <w:nsid w:val="11FE76BB"/>
    <w:multiLevelType w:val="hybridMultilevel"/>
    <w:tmpl w:val="53DA3ACC"/>
    <w:lvl w:ilvl="0" w:tplc="1C3A6344">
      <w:start w:val="10"/>
      <w:numFmt w:val="decimal"/>
      <w:lvlText w:val="%1"/>
      <w:lvlJc w:val="left"/>
      <w:pPr>
        <w:ind w:left="1431" w:hanging="353"/>
      </w:pPr>
      <w:rPr>
        <w:rFonts w:ascii="Times New Roman" w:eastAsia="Times New Roman" w:hAnsi="Times New Roman" w:cs="Times New Roman" w:hint="default"/>
        <w:b/>
        <w:bCs/>
        <w:w w:val="100"/>
        <w:sz w:val="28"/>
        <w:szCs w:val="28"/>
        <w:lang w:val="ru-RU" w:eastAsia="en-US" w:bidi="ar-SA"/>
      </w:rPr>
    </w:lvl>
    <w:lvl w:ilvl="1" w:tplc="86201398">
      <w:numFmt w:val="bullet"/>
      <w:lvlText w:val="•"/>
      <w:lvlJc w:val="left"/>
      <w:pPr>
        <w:ind w:left="2913" w:hanging="353"/>
      </w:pPr>
      <w:rPr>
        <w:rFonts w:hint="default"/>
        <w:lang w:val="ru-RU" w:eastAsia="en-US" w:bidi="ar-SA"/>
      </w:rPr>
    </w:lvl>
    <w:lvl w:ilvl="2" w:tplc="149CF7CC">
      <w:numFmt w:val="bullet"/>
      <w:lvlText w:val="•"/>
      <w:lvlJc w:val="left"/>
      <w:pPr>
        <w:ind w:left="4387" w:hanging="353"/>
      </w:pPr>
      <w:rPr>
        <w:rFonts w:hint="default"/>
        <w:lang w:val="ru-RU" w:eastAsia="en-US" w:bidi="ar-SA"/>
      </w:rPr>
    </w:lvl>
    <w:lvl w:ilvl="3" w:tplc="F30C980C">
      <w:numFmt w:val="bullet"/>
      <w:lvlText w:val="•"/>
      <w:lvlJc w:val="left"/>
      <w:pPr>
        <w:ind w:left="5861" w:hanging="353"/>
      </w:pPr>
      <w:rPr>
        <w:rFonts w:hint="default"/>
        <w:lang w:val="ru-RU" w:eastAsia="en-US" w:bidi="ar-SA"/>
      </w:rPr>
    </w:lvl>
    <w:lvl w:ilvl="4" w:tplc="7B7CBC62">
      <w:numFmt w:val="bullet"/>
      <w:lvlText w:val="•"/>
      <w:lvlJc w:val="left"/>
      <w:pPr>
        <w:ind w:left="7335" w:hanging="353"/>
      </w:pPr>
      <w:rPr>
        <w:rFonts w:hint="default"/>
        <w:lang w:val="ru-RU" w:eastAsia="en-US" w:bidi="ar-SA"/>
      </w:rPr>
    </w:lvl>
    <w:lvl w:ilvl="5" w:tplc="B156D014">
      <w:numFmt w:val="bullet"/>
      <w:lvlText w:val="•"/>
      <w:lvlJc w:val="left"/>
      <w:pPr>
        <w:ind w:left="8809" w:hanging="353"/>
      </w:pPr>
      <w:rPr>
        <w:rFonts w:hint="default"/>
        <w:lang w:val="ru-RU" w:eastAsia="en-US" w:bidi="ar-SA"/>
      </w:rPr>
    </w:lvl>
    <w:lvl w:ilvl="6" w:tplc="30ACB5B8">
      <w:numFmt w:val="bullet"/>
      <w:lvlText w:val="•"/>
      <w:lvlJc w:val="left"/>
      <w:pPr>
        <w:ind w:left="10283" w:hanging="353"/>
      </w:pPr>
      <w:rPr>
        <w:rFonts w:hint="default"/>
        <w:lang w:val="ru-RU" w:eastAsia="en-US" w:bidi="ar-SA"/>
      </w:rPr>
    </w:lvl>
    <w:lvl w:ilvl="7" w:tplc="D0ACE152">
      <w:numFmt w:val="bullet"/>
      <w:lvlText w:val="•"/>
      <w:lvlJc w:val="left"/>
      <w:pPr>
        <w:ind w:left="11756" w:hanging="353"/>
      </w:pPr>
      <w:rPr>
        <w:rFonts w:hint="default"/>
        <w:lang w:val="ru-RU" w:eastAsia="en-US" w:bidi="ar-SA"/>
      </w:rPr>
    </w:lvl>
    <w:lvl w:ilvl="8" w:tplc="B194E7EC">
      <w:numFmt w:val="bullet"/>
      <w:lvlText w:val="•"/>
      <w:lvlJc w:val="left"/>
      <w:pPr>
        <w:ind w:left="13230" w:hanging="353"/>
      </w:pPr>
      <w:rPr>
        <w:rFonts w:hint="default"/>
        <w:lang w:val="ru-RU" w:eastAsia="en-US" w:bidi="ar-SA"/>
      </w:rPr>
    </w:lvl>
  </w:abstractNum>
  <w:abstractNum w:abstractNumId="4">
    <w:nsid w:val="18285A68"/>
    <w:multiLevelType w:val="hybridMultilevel"/>
    <w:tmpl w:val="8F76395A"/>
    <w:lvl w:ilvl="0" w:tplc="BFA6E6EC">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25A84E4D"/>
    <w:multiLevelType w:val="hybridMultilevel"/>
    <w:tmpl w:val="57A02FD0"/>
    <w:lvl w:ilvl="0" w:tplc="9E1640D6">
      <w:numFmt w:val="bullet"/>
      <w:lvlText w:val="–"/>
      <w:lvlJc w:val="left"/>
      <w:pPr>
        <w:ind w:left="1798" w:hanging="238"/>
      </w:pPr>
      <w:rPr>
        <w:rFonts w:ascii="Times New Roman" w:eastAsia="Times New Roman" w:hAnsi="Times New Roman" w:cs="Times New Roman" w:hint="default"/>
        <w:b w:val="0"/>
        <w:bCs w:val="0"/>
        <w:i w:val="0"/>
        <w:iCs w:val="0"/>
        <w:w w:val="100"/>
        <w:sz w:val="22"/>
        <w:szCs w:val="22"/>
        <w:lang w:val="ru-RU" w:eastAsia="en-US" w:bidi="ar-SA"/>
      </w:rPr>
    </w:lvl>
    <w:lvl w:ilvl="1" w:tplc="E1B6B6AC">
      <w:numFmt w:val="bullet"/>
      <w:lvlText w:val="•"/>
      <w:lvlJc w:val="left"/>
      <w:pPr>
        <w:ind w:left="1850" w:hanging="238"/>
      </w:pPr>
      <w:rPr>
        <w:rFonts w:hint="default"/>
        <w:lang w:val="ru-RU" w:eastAsia="en-US" w:bidi="ar-SA"/>
      </w:rPr>
    </w:lvl>
    <w:lvl w:ilvl="2" w:tplc="87404C3C">
      <w:numFmt w:val="bullet"/>
      <w:lvlText w:val="•"/>
      <w:lvlJc w:val="left"/>
      <w:pPr>
        <w:ind w:left="3320" w:hanging="238"/>
      </w:pPr>
      <w:rPr>
        <w:rFonts w:hint="default"/>
        <w:lang w:val="ru-RU" w:eastAsia="en-US" w:bidi="ar-SA"/>
      </w:rPr>
    </w:lvl>
    <w:lvl w:ilvl="3" w:tplc="00C62AE6">
      <w:numFmt w:val="bullet"/>
      <w:lvlText w:val="•"/>
      <w:lvlJc w:val="left"/>
      <w:pPr>
        <w:ind w:left="4790" w:hanging="238"/>
      </w:pPr>
      <w:rPr>
        <w:rFonts w:hint="default"/>
        <w:lang w:val="ru-RU" w:eastAsia="en-US" w:bidi="ar-SA"/>
      </w:rPr>
    </w:lvl>
    <w:lvl w:ilvl="4" w:tplc="0E1CA05E">
      <w:numFmt w:val="bullet"/>
      <w:lvlText w:val="•"/>
      <w:lvlJc w:val="left"/>
      <w:pPr>
        <w:ind w:left="6260" w:hanging="238"/>
      </w:pPr>
      <w:rPr>
        <w:rFonts w:hint="default"/>
        <w:lang w:val="ru-RU" w:eastAsia="en-US" w:bidi="ar-SA"/>
      </w:rPr>
    </w:lvl>
    <w:lvl w:ilvl="5" w:tplc="B6D493B0">
      <w:numFmt w:val="bullet"/>
      <w:lvlText w:val="•"/>
      <w:lvlJc w:val="left"/>
      <w:pPr>
        <w:ind w:left="7730" w:hanging="238"/>
      </w:pPr>
      <w:rPr>
        <w:rFonts w:hint="default"/>
        <w:lang w:val="ru-RU" w:eastAsia="en-US" w:bidi="ar-SA"/>
      </w:rPr>
    </w:lvl>
    <w:lvl w:ilvl="6" w:tplc="69402538">
      <w:numFmt w:val="bullet"/>
      <w:lvlText w:val="•"/>
      <w:lvlJc w:val="left"/>
      <w:pPr>
        <w:ind w:left="9200" w:hanging="238"/>
      </w:pPr>
      <w:rPr>
        <w:rFonts w:hint="default"/>
        <w:lang w:val="ru-RU" w:eastAsia="en-US" w:bidi="ar-SA"/>
      </w:rPr>
    </w:lvl>
    <w:lvl w:ilvl="7" w:tplc="2E8AACDC">
      <w:numFmt w:val="bullet"/>
      <w:lvlText w:val="•"/>
      <w:lvlJc w:val="left"/>
      <w:pPr>
        <w:ind w:left="10670" w:hanging="238"/>
      </w:pPr>
      <w:rPr>
        <w:rFonts w:hint="default"/>
        <w:lang w:val="ru-RU" w:eastAsia="en-US" w:bidi="ar-SA"/>
      </w:rPr>
    </w:lvl>
    <w:lvl w:ilvl="8" w:tplc="1EDAE122">
      <w:numFmt w:val="bullet"/>
      <w:lvlText w:val="•"/>
      <w:lvlJc w:val="left"/>
      <w:pPr>
        <w:ind w:left="12140" w:hanging="238"/>
      </w:pPr>
      <w:rPr>
        <w:rFonts w:hint="default"/>
        <w:lang w:val="ru-RU" w:eastAsia="en-US" w:bidi="ar-SA"/>
      </w:rPr>
    </w:lvl>
  </w:abstractNum>
  <w:abstractNum w:abstractNumId="6">
    <w:nsid w:val="2664106C"/>
    <w:multiLevelType w:val="hybridMultilevel"/>
    <w:tmpl w:val="F21010B0"/>
    <w:lvl w:ilvl="0" w:tplc="B18A953E">
      <w:start w:val="1"/>
      <w:numFmt w:val="bullet"/>
      <w:pStyle w:val="a0"/>
      <w:lvlText w:val="–"/>
      <w:lvlJc w:val="left"/>
      <w:pPr>
        <w:ind w:left="786" w:hanging="360"/>
      </w:pPr>
      <w:rPr>
        <w:rFonts w:ascii="Times New Roman" w:hAnsi="Times New Roman" w:cs="Times New Roman" w:hint="default"/>
      </w:rPr>
    </w:lvl>
    <w:lvl w:ilvl="1" w:tplc="04048B28" w:tentative="1">
      <w:start w:val="1"/>
      <w:numFmt w:val="bullet"/>
      <w:lvlText w:val="o"/>
      <w:lvlJc w:val="left"/>
      <w:pPr>
        <w:ind w:left="2149" w:hanging="360"/>
      </w:pPr>
      <w:rPr>
        <w:rFonts w:ascii="Courier New" w:hAnsi="Courier New" w:cs="Courier New" w:hint="default"/>
      </w:rPr>
    </w:lvl>
    <w:lvl w:ilvl="2" w:tplc="2242CA8C" w:tentative="1">
      <w:start w:val="1"/>
      <w:numFmt w:val="bullet"/>
      <w:lvlText w:val=""/>
      <w:lvlJc w:val="left"/>
      <w:pPr>
        <w:ind w:left="2869" w:hanging="360"/>
      </w:pPr>
      <w:rPr>
        <w:rFonts w:ascii="Wingdings" w:hAnsi="Wingdings" w:hint="default"/>
      </w:rPr>
    </w:lvl>
    <w:lvl w:ilvl="3" w:tplc="E2A6AD60" w:tentative="1">
      <w:start w:val="1"/>
      <w:numFmt w:val="bullet"/>
      <w:lvlText w:val=""/>
      <w:lvlJc w:val="left"/>
      <w:pPr>
        <w:ind w:left="3589" w:hanging="360"/>
      </w:pPr>
      <w:rPr>
        <w:rFonts w:ascii="Symbol" w:hAnsi="Symbol" w:hint="default"/>
      </w:rPr>
    </w:lvl>
    <w:lvl w:ilvl="4" w:tplc="B6F8C45E" w:tentative="1">
      <w:start w:val="1"/>
      <w:numFmt w:val="bullet"/>
      <w:lvlText w:val="o"/>
      <w:lvlJc w:val="left"/>
      <w:pPr>
        <w:ind w:left="4309" w:hanging="360"/>
      </w:pPr>
      <w:rPr>
        <w:rFonts w:ascii="Courier New" w:hAnsi="Courier New" w:cs="Courier New" w:hint="default"/>
      </w:rPr>
    </w:lvl>
    <w:lvl w:ilvl="5" w:tplc="BB4A8A36" w:tentative="1">
      <w:start w:val="1"/>
      <w:numFmt w:val="bullet"/>
      <w:lvlText w:val=""/>
      <w:lvlJc w:val="left"/>
      <w:pPr>
        <w:ind w:left="5029" w:hanging="360"/>
      </w:pPr>
      <w:rPr>
        <w:rFonts w:ascii="Wingdings" w:hAnsi="Wingdings" w:hint="default"/>
      </w:rPr>
    </w:lvl>
    <w:lvl w:ilvl="6" w:tplc="D01A1922" w:tentative="1">
      <w:start w:val="1"/>
      <w:numFmt w:val="bullet"/>
      <w:lvlText w:val=""/>
      <w:lvlJc w:val="left"/>
      <w:pPr>
        <w:ind w:left="5749" w:hanging="360"/>
      </w:pPr>
      <w:rPr>
        <w:rFonts w:ascii="Symbol" w:hAnsi="Symbol" w:hint="default"/>
      </w:rPr>
    </w:lvl>
    <w:lvl w:ilvl="7" w:tplc="B37E8A5A" w:tentative="1">
      <w:start w:val="1"/>
      <w:numFmt w:val="bullet"/>
      <w:lvlText w:val="o"/>
      <w:lvlJc w:val="left"/>
      <w:pPr>
        <w:ind w:left="6469" w:hanging="360"/>
      </w:pPr>
      <w:rPr>
        <w:rFonts w:ascii="Courier New" w:hAnsi="Courier New" w:cs="Courier New" w:hint="default"/>
      </w:rPr>
    </w:lvl>
    <w:lvl w:ilvl="8" w:tplc="0498B5FA" w:tentative="1">
      <w:start w:val="1"/>
      <w:numFmt w:val="bullet"/>
      <w:lvlText w:val=""/>
      <w:lvlJc w:val="left"/>
      <w:pPr>
        <w:ind w:left="7189" w:hanging="360"/>
      </w:pPr>
      <w:rPr>
        <w:rFonts w:ascii="Wingdings" w:hAnsi="Wingdings" w:hint="default"/>
      </w:rPr>
    </w:lvl>
  </w:abstractNum>
  <w:abstractNum w:abstractNumId="7">
    <w:nsid w:val="27C0202D"/>
    <w:multiLevelType w:val="hybridMultilevel"/>
    <w:tmpl w:val="6F56C48E"/>
    <w:lvl w:ilvl="0" w:tplc="8650256E">
      <w:start w:val="10"/>
      <w:numFmt w:val="decimal"/>
      <w:lvlText w:val="%1"/>
      <w:lvlJc w:val="left"/>
      <w:pPr>
        <w:ind w:left="1498" w:hanging="360"/>
      </w:pPr>
      <w:rPr>
        <w:rFonts w:hint="default"/>
      </w:rPr>
    </w:lvl>
    <w:lvl w:ilvl="1" w:tplc="04190019" w:tentative="1">
      <w:start w:val="1"/>
      <w:numFmt w:val="lowerLetter"/>
      <w:lvlText w:val="%2."/>
      <w:lvlJc w:val="left"/>
      <w:pPr>
        <w:ind w:left="2218" w:hanging="360"/>
      </w:pPr>
    </w:lvl>
    <w:lvl w:ilvl="2" w:tplc="0419001B" w:tentative="1">
      <w:start w:val="1"/>
      <w:numFmt w:val="lowerRoman"/>
      <w:lvlText w:val="%3."/>
      <w:lvlJc w:val="right"/>
      <w:pPr>
        <w:ind w:left="2938" w:hanging="180"/>
      </w:pPr>
    </w:lvl>
    <w:lvl w:ilvl="3" w:tplc="0419000F" w:tentative="1">
      <w:start w:val="1"/>
      <w:numFmt w:val="decimal"/>
      <w:lvlText w:val="%4."/>
      <w:lvlJc w:val="left"/>
      <w:pPr>
        <w:ind w:left="3658" w:hanging="360"/>
      </w:pPr>
    </w:lvl>
    <w:lvl w:ilvl="4" w:tplc="04190019" w:tentative="1">
      <w:start w:val="1"/>
      <w:numFmt w:val="lowerLetter"/>
      <w:lvlText w:val="%5."/>
      <w:lvlJc w:val="left"/>
      <w:pPr>
        <w:ind w:left="4378" w:hanging="360"/>
      </w:pPr>
    </w:lvl>
    <w:lvl w:ilvl="5" w:tplc="0419001B" w:tentative="1">
      <w:start w:val="1"/>
      <w:numFmt w:val="lowerRoman"/>
      <w:lvlText w:val="%6."/>
      <w:lvlJc w:val="right"/>
      <w:pPr>
        <w:ind w:left="5098" w:hanging="180"/>
      </w:pPr>
    </w:lvl>
    <w:lvl w:ilvl="6" w:tplc="0419000F" w:tentative="1">
      <w:start w:val="1"/>
      <w:numFmt w:val="decimal"/>
      <w:lvlText w:val="%7."/>
      <w:lvlJc w:val="left"/>
      <w:pPr>
        <w:ind w:left="5818" w:hanging="360"/>
      </w:pPr>
    </w:lvl>
    <w:lvl w:ilvl="7" w:tplc="04190019" w:tentative="1">
      <w:start w:val="1"/>
      <w:numFmt w:val="lowerLetter"/>
      <w:lvlText w:val="%8."/>
      <w:lvlJc w:val="left"/>
      <w:pPr>
        <w:ind w:left="6538" w:hanging="360"/>
      </w:pPr>
    </w:lvl>
    <w:lvl w:ilvl="8" w:tplc="0419001B" w:tentative="1">
      <w:start w:val="1"/>
      <w:numFmt w:val="lowerRoman"/>
      <w:lvlText w:val="%9."/>
      <w:lvlJc w:val="right"/>
      <w:pPr>
        <w:ind w:left="7258" w:hanging="180"/>
      </w:pPr>
    </w:lvl>
  </w:abstractNum>
  <w:abstractNum w:abstractNumId="8">
    <w:nsid w:val="3D8C5183"/>
    <w:multiLevelType w:val="hybridMultilevel"/>
    <w:tmpl w:val="990ABC2E"/>
    <w:lvl w:ilvl="0" w:tplc="81AC0A6E">
      <w:start w:val="1"/>
      <w:numFmt w:val="decimal"/>
      <w:lvlText w:val="%1)"/>
      <w:lvlJc w:val="left"/>
      <w:pPr>
        <w:ind w:left="1383" w:hanging="305"/>
      </w:pPr>
      <w:rPr>
        <w:rFonts w:ascii="Times New Roman" w:eastAsia="Times New Roman" w:hAnsi="Times New Roman" w:cs="Times New Roman" w:hint="default"/>
        <w:w w:val="100"/>
        <w:sz w:val="28"/>
        <w:szCs w:val="28"/>
        <w:lang w:val="ru-RU" w:eastAsia="en-US" w:bidi="ar-SA"/>
      </w:rPr>
    </w:lvl>
    <w:lvl w:ilvl="1" w:tplc="04190003">
      <w:numFmt w:val="bullet"/>
      <w:lvlText w:val="•"/>
      <w:lvlJc w:val="left"/>
      <w:pPr>
        <w:ind w:left="2859" w:hanging="305"/>
      </w:pPr>
      <w:rPr>
        <w:rFonts w:hint="default"/>
        <w:lang w:val="ru-RU" w:eastAsia="en-US" w:bidi="ar-SA"/>
      </w:rPr>
    </w:lvl>
    <w:lvl w:ilvl="2" w:tplc="04190005">
      <w:numFmt w:val="bullet"/>
      <w:lvlText w:val="•"/>
      <w:lvlJc w:val="left"/>
      <w:pPr>
        <w:ind w:left="4339" w:hanging="305"/>
      </w:pPr>
      <w:rPr>
        <w:rFonts w:hint="default"/>
        <w:lang w:val="ru-RU" w:eastAsia="en-US" w:bidi="ar-SA"/>
      </w:rPr>
    </w:lvl>
    <w:lvl w:ilvl="3" w:tplc="04190001">
      <w:numFmt w:val="bullet"/>
      <w:lvlText w:val="•"/>
      <w:lvlJc w:val="left"/>
      <w:pPr>
        <w:ind w:left="5819" w:hanging="305"/>
      </w:pPr>
      <w:rPr>
        <w:rFonts w:hint="default"/>
        <w:lang w:val="ru-RU" w:eastAsia="en-US" w:bidi="ar-SA"/>
      </w:rPr>
    </w:lvl>
    <w:lvl w:ilvl="4" w:tplc="04190003">
      <w:numFmt w:val="bullet"/>
      <w:lvlText w:val="•"/>
      <w:lvlJc w:val="left"/>
      <w:pPr>
        <w:ind w:left="7299" w:hanging="305"/>
      </w:pPr>
      <w:rPr>
        <w:rFonts w:hint="default"/>
        <w:lang w:val="ru-RU" w:eastAsia="en-US" w:bidi="ar-SA"/>
      </w:rPr>
    </w:lvl>
    <w:lvl w:ilvl="5" w:tplc="04190005">
      <w:numFmt w:val="bullet"/>
      <w:lvlText w:val="•"/>
      <w:lvlJc w:val="left"/>
      <w:pPr>
        <w:ind w:left="8779" w:hanging="305"/>
      </w:pPr>
      <w:rPr>
        <w:rFonts w:hint="default"/>
        <w:lang w:val="ru-RU" w:eastAsia="en-US" w:bidi="ar-SA"/>
      </w:rPr>
    </w:lvl>
    <w:lvl w:ilvl="6" w:tplc="04190001">
      <w:numFmt w:val="bullet"/>
      <w:lvlText w:val="•"/>
      <w:lvlJc w:val="left"/>
      <w:pPr>
        <w:ind w:left="10259" w:hanging="305"/>
      </w:pPr>
      <w:rPr>
        <w:rFonts w:hint="default"/>
        <w:lang w:val="ru-RU" w:eastAsia="en-US" w:bidi="ar-SA"/>
      </w:rPr>
    </w:lvl>
    <w:lvl w:ilvl="7" w:tplc="04190003">
      <w:numFmt w:val="bullet"/>
      <w:lvlText w:val="•"/>
      <w:lvlJc w:val="left"/>
      <w:pPr>
        <w:ind w:left="11738" w:hanging="305"/>
      </w:pPr>
      <w:rPr>
        <w:rFonts w:hint="default"/>
        <w:lang w:val="ru-RU" w:eastAsia="en-US" w:bidi="ar-SA"/>
      </w:rPr>
    </w:lvl>
    <w:lvl w:ilvl="8" w:tplc="04190005">
      <w:numFmt w:val="bullet"/>
      <w:lvlText w:val="•"/>
      <w:lvlJc w:val="left"/>
      <w:pPr>
        <w:ind w:left="13218" w:hanging="305"/>
      </w:pPr>
      <w:rPr>
        <w:rFonts w:hint="default"/>
        <w:lang w:val="ru-RU" w:eastAsia="en-US" w:bidi="ar-SA"/>
      </w:rPr>
    </w:lvl>
  </w:abstractNum>
  <w:abstractNum w:abstractNumId="9">
    <w:nsid w:val="6DC57BC9"/>
    <w:multiLevelType w:val="hybridMultilevel"/>
    <w:tmpl w:val="2A767B14"/>
    <w:lvl w:ilvl="0" w:tplc="D21AD0A8">
      <w:start w:val="1"/>
      <w:numFmt w:val="upperRoman"/>
      <w:lvlText w:val="%1."/>
      <w:lvlJc w:val="left"/>
      <w:pPr>
        <w:ind w:left="1200" w:hanging="721"/>
      </w:pPr>
      <w:rPr>
        <w:rFonts w:ascii="Times New Roman" w:eastAsia="Times New Roman" w:hAnsi="Times New Roman" w:cs="Times New Roman" w:hint="default"/>
        <w:b/>
        <w:bCs/>
        <w:i w:val="0"/>
        <w:iCs w:val="0"/>
        <w:spacing w:val="0"/>
        <w:w w:val="100"/>
        <w:sz w:val="28"/>
        <w:szCs w:val="28"/>
        <w:lang w:val="ru-RU" w:eastAsia="en-US" w:bidi="ar-SA"/>
      </w:rPr>
    </w:lvl>
    <w:lvl w:ilvl="1" w:tplc="6E9E04C8">
      <w:numFmt w:val="none"/>
      <w:lvlText w:val=""/>
      <w:lvlJc w:val="left"/>
      <w:pPr>
        <w:tabs>
          <w:tab w:val="num" w:pos="360"/>
        </w:tabs>
      </w:pPr>
    </w:lvl>
    <w:lvl w:ilvl="2" w:tplc="E0AEFC38">
      <w:numFmt w:val="none"/>
      <w:lvlText w:val=""/>
      <w:lvlJc w:val="left"/>
      <w:pPr>
        <w:tabs>
          <w:tab w:val="num" w:pos="360"/>
        </w:tabs>
      </w:pPr>
    </w:lvl>
    <w:lvl w:ilvl="3" w:tplc="9A321668">
      <w:start w:val="1"/>
      <w:numFmt w:val="decimal"/>
      <w:lvlText w:val="%4."/>
      <w:lvlJc w:val="left"/>
      <w:pPr>
        <w:ind w:left="1505" w:hanging="370"/>
        <w:jc w:val="right"/>
      </w:pPr>
      <w:rPr>
        <w:rFonts w:ascii="Times New Roman" w:eastAsia="Times New Roman" w:hAnsi="Times New Roman" w:cs="Times New Roman" w:hint="default"/>
        <w:b w:val="0"/>
        <w:bCs w:val="0"/>
        <w:i w:val="0"/>
        <w:iCs w:val="0"/>
        <w:w w:val="100"/>
        <w:sz w:val="22"/>
        <w:szCs w:val="22"/>
        <w:lang w:val="ru-RU" w:eastAsia="en-US" w:bidi="ar-SA"/>
      </w:rPr>
    </w:lvl>
    <w:lvl w:ilvl="4" w:tplc="16203644">
      <w:numFmt w:val="bullet"/>
      <w:lvlText w:val="•"/>
      <w:lvlJc w:val="left"/>
      <w:pPr>
        <w:ind w:left="3542" w:hanging="370"/>
      </w:pPr>
      <w:rPr>
        <w:rFonts w:hint="default"/>
        <w:lang w:val="ru-RU" w:eastAsia="en-US" w:bidi="ar-SA"/>
      </w:rPr>
    </w:lvl>
    <w:lvl w:ilvl="5" w:tplc="4014A3DC">
      <w:numFmt w:val="bullet"/>
      <w:lvlText w:val="•"/>
      <w:lvlJc w:val="left"/>
      <w:pPr>
        <w:ind w:left="5465" w:hanging="370"/>
      </w:pPr>
      <w:rPr>
        <w:rFonts w:hint="default"/>
        <w:lang w:val="ru-RU" w:eastAsia="en-US" w:bidi="ar-SA"/>
      </w:rPr>
    </w:lvl>
    <w:lvl w:ilvl="6" w:tplc="DD1C388A">
      <w:numFmt w:val="bullet"/>
      <w:lvlText w:val="•"/>
      <w:lvlJc w:val="left"/>
      <w:pPr>
        <w:ind w:left="7388" w:hanging="370"/>
      </w:pPr>
      <w:rPr>
        <w:rFonts w:hint="default"/>
        <w:lang w:val="ru-RU" w:eastAsia="en-US" w:bidi="ar-SA"/>
      </w:rPr>
    </w:lvl>
    <w:lvl w:ilvl="7" w:tplc="96105058">
      <w:numFmt w:val="bullet"/>
      <w:lvlText w:val="•"/>
      <w:lvlJc w:val="left"/>
      <w:pPr>
        <w:ind w:left="9311" w:hanging="370"/>
      </w:pPr>
      <w:rPr>
        <w:rFonts w:hint="default"/>
        <w:lang w:val="ru-RU" w:eastAsia="en-US" w:bidi="ar-SA"/>
      </w:rPr>
    </w:lvl>
    <w:lvl w:ilvl="8" w:tplc="94504792">
      <w:numFmt w:val="bullet"/>
      <w:lvlText w:val="•"/>
      <w:lvlJc w:val="left"/>
      <w:pPr>
        <w:ind w:left="11234" w:hanging="370"/>
      </w:pPr>
      <w:rPr>
        <w:rFonts w:hint="default"/>
        <w:lang w:val="ru-RU" w:eastAsia="en-US" w:bidi="ar-SA"/>
      </w:rPr>
    </w:lvl>
  </w:abstractNum>
  <w:abstractNum w:abstractNumId="10">
    <w:nsid w:val="71657130"/>
    <w:multiLevelType w:val="hybridMultilevel"/>
    <w:tmpl w:val="286C24F8"/>
    <w:lvl w:ilvl="0" w:tplc="4F4A1E0E">
      <w:numFmt w:val="bullet"/>
      <w:lvlText w:val="—"/>
      <w:lvlJc w:val="left"/>
      <w:pPr>
        <w:ind w:left="1078" w:hanging="351"/>
      </w:pPr>
      <w:rPr>
        <w:rFonts w:ascii="Times New Roman" w:eastAsia="Times New Roman" w:hAnsi="Times New Roman" w:cs="Times New Roman" w:hint="default"/>
        <w:w w:val="100"/>
        <w:sz w:val="28"/>
        <w:szCs w:val="28"/>
        <w:lang w:val="ru-RU" w:eastAsia="en-US" w:bidi="ar-SA"/>
      </w:rPr>
    </w:lvl>
    <w:lvl w:ilvl="1" w:tplc="75966F98">
      <w:numFmt w:val="bullet"/>
      <w:lvlText w:val="•"/>
      <w:lvlJc w:val="left"/>
      <w:pPr>
        <w:ind w:left="2589" w:hanging="351"/>
      </w:pPr>
      <w:rPr>
        <w:rFonts w:hint="default"/>
        <w:lang w:val="ru-RU" w:eastAsia="en-US" w:bidi="ar-SA"/>
      </w:rPr>
    </w:lvl>
    <w:lvl w:ilvl="2" w:tplc="73E4798A">
      <w:numFmt w:val="bullet"/>
      <w:lvlText w:val="•"/>
      <w:lvlJc w:val="left"/>
      <w:pPr>
        <w:ind w:left="4099" w:hanging="351"/>
      </w:pPr>
      <w:rPr>
        <w:rFonts w:hint="default"/>
        <w:lang w:val="ru-RU" w:eastAsia="en-US" w:bidi="ar-SA"/>
      </w:rPr>
    </w:lvl>
    <w:lvl w:ilvl="3" w:tplc="0E948694">
      <w:numFmt w:val="bullet"/>
      <w:lvlText w:val="•"/>
      <w:lvlJc w:val="left"/>
      <w:pPr>
        <w:ind w:left="5609" w:hanging="351"/>
      </w:pPr>
      <w:rPr>
        <w:rFonts w:hint="default"/>
        <w:lang w:val="ru-RU" w:eastAsia="en-US" w:bidi="ar-SA"/>
      </w:rPr>
    </w:lvl>
    <w:lvl w:ilvl="4" w:tplc="79E02268">
      <w:numFmt w:val="bullet"/>
      <w:lvlText w:val="•"/>
      <w:lvlJc w:val="left"/>
      <w:pPr>
        <w:ind w:left="7119" w:hanging="351"/>
      </w:pPr>
      <w:rPr>
        <w:rFonts w:hint="default"/>
        <w:lang w:val="ru-RU" w:eastAsia="en-US" w:bidi="ar-SA"/>
      </w:rPr>
    </w:lvl>
    <w:lvl w:ilvl="5" w:tplc="7412497A">
      <w:numFmt w:val="bullet"/>
      <w:lvlText w:val="•"/>
      <w:lvlJc w:val="left"/>
      <w:pPr>
        <w:ind w:left="8629" w:hanging="351"/>
      </w:pPr>
      <w:rPr>
        <w:rFonts w:hint="default"/>
        <w:lang w:val="ru-RU" w:eastAsia="en-US" w:bidi="ar-SA"/>
      </w:rPr>
    </w:lvl>
    <w:lvl w:ilvl="6" w:tplc="586E005E">
      <w:numFmt w:val="bullet"/>
      <w:lvlText w:val="•"/>
      <w:lvlJc w:val="left"/>
      <w:pPr>
        <w:ind w:left="10139" w:hanging="351"/>
      </w:pPr>
      <w:rPr>
        <w:rFonts w:hint="default"/>
        <w:lang w:val="ru-RU" w:eastAsia="en-US" w:bidi="ar-SA"/>
      </w:rPr>
    </w:lvl>
    <w:lvl w:ilvl="7" w:tplc="71F095F0">
      <w:numFmt w:val="bullet"/>
      <w:lvlText w:val="•"/>
      <w:lvlJc w:val="left"/>
      <w:pPr>
        <w:ind w:left="11648" w:hanging="351"/>
      </w:pPr>
      <w:rPr>
        <w:rFonts w:hint="default"/>
        <w:lang w:val="ru-RU" w:eastAsia="en-US" w:bidi="ar-SA"/>
      </w:rPr>
    </w:lvl>
    <w:lvl w:ilvl="8" w:tplc="BF6AFFCC">
      <w:numFmt w:val="bullet"/>
      <w:lvlText w:val="•"/>
      <w:lvlJc w:val="left"/>
      <w:pPr>
        <w:ind w:left="13158" w:hanging="351"/>
      </w:pPr>
      <w:rPr>
        <w:rFonts w:hint="default"/>
        <w:lang w:val="ru-RU" w:eastAsia="en-US" w:bidi="ar-SA"/>
      </w:rPr>
    </w:lvl>
  </w:abstractNum>
  <w:abstractNum w:abstractNumId="11">
    <w:nsid w:val="7E5602C5"/>
    <w:multiLevelType w:val="multilevel"/>
    <w:tmpl w:val="DD48AA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num>
  <w:num w:numId="2">
    <w:abstractNumId w:val="6"/>
  </w:num>
  <w:num w:numId="3">
    <w:abstractNumId w:val="10"/>
  </w:num>
  <w:num w:numId="4">
    <w:abstractNumId w:val="8"/>
  </w:num>
  <w:num w:numId="5">
    <w:abstractNumId w:val="2"/>
  </w:num>
  <w:num w:numId="6">
    <w:abstractNumId w:val="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5"/>
  </w:num>
  <w:num w:numId="10">
    <w:abstractNumId w:val="9"/>
  </w:num>
  <w:num w:numId="11">
    <w:abstractNumId w:val="7"/>
  </w:num>
  <w:num w:numId="12">
    <w:abstractNumId w:val="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94B37"/>
    <w:rsid w:val="0000144B"/>
    <w:rsid w:val="000119F5"/>
    <w:rsid w:val="00017602"/>
    <w:rsid w:val="00043771"/>
    <w:rsid w:val="00053A95"/>
    <w:rsid w:val="00065AA9"/>
    <w:rsid w:val="0008134E"/>
    <w:rsid w:val="0009341D"/>
    <w:rsid w:val="00095BD1"/>
    <w:rsid w:val="000A0F6E"/>
    <w:rsid w:val="000C1937"/>
    <w:rsid w:val="000E3931"/>
    <w:rsid w:val="000F4AE2"/>
    <w:rsid w:val="001339BF"/>
    <w:rsid w:val="00134468"/>
    <w:rsid w:val="001371CA"/>
    <w:rsid w:val="00146214"/>
    <w:rsid w:val="00160DB4"/>
    <w:rsid w:val="00164D0B"/>
    <w:rsid w:val="00183F42"/>
    <w:rsid w:val="00195676"/>
    <w:rsid w:val="001A0907"/>
    <w:rsid w:val="001A1445"/>
    <w:rsid w:val="001B7D13"/>
    <w:rsid w:val="001C3D54"/>
    <w:rsid w:val="001D2121"/>
    <w:rsid w:val="001D5AED"/>
    <w:rsid w:val="001D6211"/>
    <w:rsid w:val="001D6E68"/>
    <w:rsid w:val="001E456A"/>
    <w:rsid w:val="00206624"/>
    <w:rsid w:val="00221B28"/>
    <w:rsid w:val="00223997"/>
    <w:rsid w:val="00226949"/>
    <w:rsid w:val="00232724"/>
    <w:rsid w:val="002374B7"/>
    <w:rsid w:val="002408BF"/>
    <w:rsid w:val="00265F34"/>
    <w:rsid w:val="00267D21"/>
    <w:rsid w:val="002B509C"/>
    <w:rsid w:val="002D0A95"/>
    <w:rsid w:val="002D7163"/>
    <w:rsid w:val="002D743A"/>
    <w:rsid w:val="002E1D8D"/>
    <w:rsid w:val="002F348A"/>
    <w:rsid w:val="002F4551"/>
    <w:rsid w:val="00307819"/>
    <w:rsid w:val="00310AF1"/>
    <w:rsid w:val="0031489F"/>
    <w:rsid w:val="00317457"/>
    <w:rsid w:val="00320567"/>
    <w:rsid w:val="0032352F"/>
    <w:rsid w:val="00333405"/>
    <w:rsid w:val="00344880"/>
    <w:rsid w:val="00351082"/>
    <w:rsid w:val="00354364"/>
    <w:rsid w:val="0036521A"/>
    <w:rsid w:val="003711E5"/>
    <w:rsid w:val="003836DA"/>
    <w:rsid w:val="00385E46"/>
    <w:rsid w:val="00386F31"/>
    <w:rsid w:val="003A48FE"/>
    <w:rsid w:val="003A5582"/>
    <w:rsid w:val="003C26D8"/>
    <w:rsid w:val="003C664F"/>
    <w:rsid w:val="003D0DBE"/>
    <w:rsid w:val="003D4BA3"/>
    <w:rsid w:val="003D57CC"/>
    <w:rsid w:val="003D6693"/>
    <w:rsid w:val="003D7F17"/>
    <w:rsid w:val="003E3ACE"/>
    <w:rsid w:val="003F2142"/>
    <w:rsid w:val="003F5343"/>
    <w:rsid w:val="00405254"/>
    <w:rsid w:val="004141D5"/>
    <w:rsid w:val="00415BE0"/>
    <w:rsid w:val="00417419"/>
    <w:rsid w:val="00426AB2"/>
    <w:rsid w:val="0044058E"/>
    <w:rsid w:val="004579E4"/>
    <w:rsid w:val="00461387"/>
    <w:rsid w:val="00466C4B"/>
    <w:rsid w:val="00487859"/>
    <w:rsid w:val="004A2A24"/>
    <w:rsid w:val="004A7D11"/>
    <w:rsid w:val="004B28F8"/>
    <w:rsid w:val="004D46C2"/>
    <w:rsid w:val="004E3CC1"/>
    <w:rsid w:val="004F5BA0"/>
    <w:rsid w:val="00512195"/>
    <w:rsid w:val="00513BBB"/>
    <w:rsid w:val="00520CB4"/>
    <w:rsid w:val="00543C4D"/>
    <w:rsid w:val="00546282"/>
    <w:rsid w:val="005619BF"/>
    <w:rsid w:val="00567B42"/>
    <w:rsid w:val="005702F8"/>
    <w:rsid w:val="0057714A"/>
    <w:rsid w:val="005802FB"/>
    <w:rsid w:val="005825EB"/>
    <w:rsid w:val="005A6ED7"/>
    <w:rsid w:val="005D0975"/>
    <w:rsid w:val="005D440B"/>
    <w:rsid w:val="005D56E3"/>
    <w:rsid w:val="005D5982"/>
    <w:rsid w:val="005E6572"/>
    <w:rsid w:val="005F478A"/>
    <w:rsid w:val="00601DF3"/>
    <w:rsid w:val="00606A10"/>
    <w:rsid w:val="006107A4"/>
    <w:rsid w:val="00612FA3"/>
    <w:rsid w:val="00632552"/>
    <w:rsid w:val="0063568F"/>
    <w:rsid w:val="0064481A"/>
    <w:rsid w:val="0064604E"/>
    <w:rsid w:val="006517C3"/>
    <w:rsid w:val="006557B9"/>
    <w:rsid w:val="006662C8"/>
    <w:rsid w:val="006810F3"/>
    <w:rsid w:val="006820BE"/>
    <w:rsid w:val="00685B34"/>
    <w:rsid w:val="006931A4"/>
    <w:rsid w:val="006A129D"/>
    <w:rsid w:val="006A25E3"/>
    <w:rsid w:val="006A5860"/>
    <w:rsid w:val="006B494B"/>
    <w:rsid w:val="006C6950"/>
    <w:rsid w:val="006D4A1E"/>
    <w:rsid w:val="006E44D5"/>
    <w:rsid w:val="006E6214"/>
    <w:rsid w:val="006F5161"/>
    <w:rsid w:val="00710EE8"/>
    <w:rsid w:val="007151B3"/>
    <w:rsid w:val="0071564D"/>
    <w:rsid w:val="007224E7"/>
    <w:rsid w:val="00726BE0"/>
    <w:rsid w:val="00730352"/>
    <w:rsid w:val="0075742B"/>
    <w:rsid w:val="00757E59"/>
    <w:rsid w:val="0076333E"/>
    <w:rsid w:val="00763A65"/>
    <w:rsid w:val="00770A75"/>
    <w:rsid w:val="00777675"/>
    <w:rsid w:val="00780359"/>
    <w:rsid w:val="00780F4F"/>
    <w:rsid w:val="00784A8B"/>
    <w:rsid w:val="0079244A"/>
    <w:rsid w:val="007A729C"/>
    <w:rsid w:val="007C434A"/>
    <w:rsid w:val="007C788A"/>
    <w:rsid w:val="007D1CCB"/>
    <w:rsid w:val="007D6ABE"/>
    <w:rsid w:val="007E302E"/>
    <w:rsid w:val="007F220E"/>
    <w:rsid w:val="007F5085"/>
    <w:rsid w:val="007F6EFE"/>
    <w:rsid w:val="00804C47"/>
    <w:rsid w:val="008102A7"/>
    <w:rsid w:val="00822D1E"/>
    <w:rsid w:val="00842BEF"/>
    <w:rsid w:val="0087524B"/>
    <w:rsid w:val="00886657"/>
    <w:rsid w:val="008C162F"/>
    <w:rsid w:val="008D115A"/>
    <w:rsid w:val="008D2EF2"/>
    <w:rsid w:val="008F0F2F"/>
    <w:rsid w:val="00911104"/>
    <w:rsid w:val="00927BF0"/>
    <w:rsid w:val="00935EA7"/>
    <w:rsid w:val="00940A3F"/>
    <w:rsid w:val="00940C88"/>
    <w:rsid w:val="0094640B"/>
    <w:rsid w:val="00976E20"/>
    <w:rsid w:val="009902B3"/>
    <w:rsid w:val="00995D3E"/>
    <w:rsid w:val="009A14E5"/>
    <w:rsid w:val="009B1634"/>
    <w:rsid w:val="009B1AC8"/>
    <w:rsid w:val="009B6408"/>
    <w:rsid w:val="009C7008"/>
    <w:rsid w:val="009C755D"/>
    <w:rsid w:val="009D45DA"/>
    <w:rsid w:val="009E07C3"/>
    <w:rsid w:val="009F6A32"/>
    <w:rsid w:val="00A025F2"/>
    <w:rsid w:val="00A038FA"/>
    <w:rsid w:val="00A11149"/>
    <w:rsid w:val="00A17923"/>
    <w:rsid w:val="00A17B78"/>
    <w:rsid w:val="00A24C8F"/>
    <w:rsid w:val="00A43056"/>
    <w:rsid w:val="00A51222"/>
    <w:rsid w:val="00A5654A"/>
    <w:rsid w:val="00A71C30"/>
    <w:rsid w:val="00A763F3"/>
    <w:rsid w:val="00A90E2A"/>
    <w:rsid w:val="00A964C5"/>
    <w:rsid w:val="00AA1E83"/>
    <w:rsid w:val="00AA73B3"/>
    <w:rsid w:val="00AB35B8"/>
    <w:rsid w:val="00AC0CB1"/>
    <w:rsid w:val="00AC5E67"/>
    <w:rsid w:val="00AE2F88"/>
    <w:rsid w:val="00B07139"/>
    <w:rsid w:val="00B07C0C"/>
    <w:rsid w:val="00B2414D"/>
    <w:rsid w:val="00B4370E"/>
    <w:rsid w:val="00B5658A"/>
    <w:rsid w:val="00B57F49"/>
    <w:rsid w:val="00B7093F"/>
    <w:rsid w:val="00B72699"/>
    <w:rsid w:val="00B945F8"/>
    <w:rsid w:val="00BD0952"/>
    <w:rsid w:val="00BE375B"/>
    <w:rsid w:val="00BF2F83"/>
    <w:rsid w:val="00BF4207"/>
    <w:rsid w:val="00C0260F"/>
    <w:rsid w:val="00C0726B"/>
    <w:rsid w:val="00C43BCE"/>
    <w:rsid w:val="00C443D2"/>
    <w:rsid w:val="00C76A62"/>
    <w:rsid w:val="00C7751E"/>
    <w:rsid w:val="00C8187B"/>
    <w:rsid w:val="00C835C2"/>
    <w:rsid w:val="00C94B37"/>
    <w:rsid w:val="00C97930"/>
    <w:rsid w:val="00CB57C1"/>
    <w:rsid w:val="00CB5E53"/>
    <w:rsid w:val="00CC3FB4"/>
    <w:rsid w:val="00D12F82"/>
    <w:rsid w:val="00D1490E"/>
    <w:rsid w:val="00D15E08"/>
    <w:rsid w:val="00D31B8A"/>
    <w:rsid w:val="00D42B83"/>
    <w:rsid w:val="00D60E5B"/>
    <w:rsid w:val="00D80640"/>
    <w:rsid w:val="00D82D6A"/>
    <w:rsid w:val="00D8699E"/>
    <w:rsid w:val="00D9196E"/>
    <w:rsid w:val="00DB3A55"/>
    <w:rsid w:val="00DB6349"/>
    <w:rsid w:val="00DC12A7"/>
    <w:rsid w:val="00DC473C"/>
    <w:rsid w:val="00DE69A1"/>
    <w:rsid w:val="00DF100B"/>
    <w:rsid w:val="00DF2C14"/>
    <w:rsid w:val="00E36A1D"/>
    <w:rsid w:val="00E50838"/>
    <w:rsid w:val="00E557DC"/>
    <w:rsid w:val="00E65427"/>
    <w:rsid w:val="00E65701"/>
    <w:rsid w:val="00E753B4"/>
    <w:rsid w:val="00E87DF0"/>
    <w:rsid w:val="00E90B10"/>
    <w:rsid w:val="00EA28CB"/>
    <w:rsid w:val="00ED03A2"/>
    <w:rsid w:val="00ED5BB6"/>
    <w:rsid w:val="00EE3953"/>
    <w:rsid w:val="00F01CFD"/>
    <w:rsid w:val="00F10286"/>
    <w:rsid w:val="00F15F09"/>
    <w:rsid w:val="00F213C8"/>
    <w:rsid w:val="00F40EC7"/>
    <w:rsid w:val="00F45BEC"/>
    <w:rsid w:val="00F525FD"/>
    <w:rsid w:val="00F527D0"/>
    <w:rsid w:val="00F54049"/>
    <w:rsid w:val="00F562D4"/>
    <w:rsid w:val="00F638D6"/>
    <w:rsid w:val="00F713D7"/>
    <w:rsid w:val="00F92CAA"/>
    <w:rsid w:val="00F96004"/>
    <w:rsid w:val="00F9656D"/>
    <w:rsid w:val="00FA1DB8"/>
    <w:rsid w:val="00FA3104"/>
    <w:rsid w:val="00FB1899"/>
    <w:rsid w:val="00FB4E71"/>
    <w:rsid w:val="00FB5129"/>
    <w:rsid w:val="00FC33E4"/>
    <w:rsid w:val="00FE202B"/>
    <w:rsid w:val="00FF2B1C"/>
    <w:rsid w:val="00FF4845"/>
    <w:rsid w:val="00FF75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408BF"/>
  </w:style>
  <w:style w:type="paragraph" w:styleId="1">
    <w:name w:val="heading 1"/>
    <w:basedOn w:val="a1"/>
    <w:next w:val="a1"/>
    <w:link w:val="10"/>
    <w:uiPriority w:val="9"/>
    <w:qFormat/>
    <w:rsid w:val="00C94B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9C755D"/>
    <w:pPr>
      <w:keepNext/>
      <w:keepLines/>
      <w:widowControl w:val="0"/>
      <w:autoSpaceDE w:val="0"/>
      <w:autoSpaceDN w:val="0"/>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1"/>
    <w:link w:val="30"/>
    <w:uiPriority w:val="9"/>
    <w:qFormat/>
    <w:rsid w:val="00386F3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1"/>
    <w:next w:val="a1"/>
    <w:link w:val="40"/>
    <w:uiPriority w:val="9"/>
    <w:unhideWhenUsed/>
    <w:qFormat/>
    <w:rsid w:val="00386F31"/>
    <w:pPr>
      <w:keepNext/>
      <w:keepLines/>
      <w:spacing w:before="200" w:after="0"/>
      <w:outlineLvl w:val="3"/>
    </w:pPr>
    <w:rPr>
      <w:rFonts w:ascii="Cambria" w:eastAsia="Times New Roman" w:hAnsi="Cambria" w:cs="Times New Roman"/>
      <w:b/>
      <w:bCs/>
      <w:i/>
      <w:iCs/>
      <w:color w:val="4F81BD"/>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C94B37"/>
    <w:rPr>
      <w:rFonts w:asciiTheme="majorHAnsi" w:eastAsiaTheme="majorEastAsia" w:hAnsiTheme="majorHAnsi" w:cstheme="majorBidi"/>
      <w:b/>
      <w:bCs/>
      <w:color w:val="365F91" w:themeColor="accent1" w:themeShade="BF"/>
      <w:sz w:val="28"/>
      <w:szCs w:val="28"/>
    </w:rPr>
  </w:style>
  <w:style w:type="character" w:customStyle="1" w:styleId="c0">
    <w:name w:val="c0"/>
    <w:basedOn w:val="a2"/>
    <w:rsid w:val="00CB57C1"/>
  </w:style>
  <w:style w:type="paragraph" w:customStyle="1" w:styleId="11">
    <w:name w:val="Стиль1"/>
    <w:basedOn w:val="1"/>
    <w:link w:val="12"/>
    <w:qFormat/>
    <w:rsid w:val="0057714A"/>
    <w:pPr>
      <w:spacing w:line="360" w:lineRule="auto"/>
      <w:jc w:val="center"/>
    </w:pPr>
    <w:rPr>
      <w:rFonts w:ascii="Times New Roman" w:hAnsi="Times New Roman" w:cs="Times New Roman"/>
      <w:color w:val="auto"/>
      <w:sz w:val="32"/>
    </w:rPr>
  </w:style>
  <w:style w:type="character" w:styleId="a5">
    <w:name w:val="Hyperlink"/>
    <w:basedOn w:val="a2"/>
    <w:uiPriority w:val="99"/>
    <w:unhideWhenUsed/>
    <w:rsid w:val="0057714A"/>
    <w:rPr>
      <w:color w:val="0000FF" w:themeColor="hyperlink"/>
      <w:u w:val="single"/>
    </w:rPr>
  </w:style>
  <w:style w:type="character" w:customStyle="1" w:styleId="12">
    <w:name w:val="Стиль1 Знак"/>
    <w:basedOn w:val="10"/>
    <w:link w:val="11"/>
    <w:rsid w:val="0057714A"/>
    <w:rPr>
      <w:rFonts w:ascii="Times New Roman" w:eastAsiaTheme="majorEastAsia" w:hAnsi="Times New Roman" w:cs="Times New Roman"/>
      <w:b/>
      <w:bCs/>
      <w:color w:val="365F91" w:themeColor="accent1" w:themeShade="BF"/>
      <w:sz w:val="32"/>
      <w:szCs w:val="28"/>
    </w:rPr>
  </w:style>
  <w:style w:type="character" w:styleId="a6">
    <w:name w:val="FollowedHyperlink"/>
    <w:basedOn w:val="a2"/>
    <w:uiPriority w:val="99"/>
    <w:semiHidden/>
    <w:unhideWhenUsed/>
    <w:rsid w:val="0057714A"/>
    <w:rPr>
      <w:color w:val="800080" w:themeColor="followedHyperlink"/>
      <w:u w:val="single"/>
    </w:rPr>
  </w:style>
  <w:style w:type="table" w:styleId="a7">
    <w:name w:val="Table Grid"/>
    <w:basedOn w:val="a3"/>
    <w:rsid w:val="00AB35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OC Heading"/>
    <w:basedOn w:val="1"/>
    <w:next w:val="a1"/>
    <w:uiPriority w:val="39"/>
    <w:unhideWhenUsed/>
    <w:qFormat/>
    <w:rsid w:val="00C76A62"/>
    <w:pPr>
      <w:outlineLvl w:val="9"/>
    </w:pPr>
  </w:style>
  <w:style w:type="paragraph" w:styleId="13">
    <w:name w:val="toc 1"/>
    <w:basedOn w:val="a1"/>
    <w:next w:val="a1"/>
    <w:autoRedefine/>
    <w:uiPriority w:val="39"/>
    <w:unhideWhenUsed/>
    <w:rsid w:val="00C76A62"/>
    <w:pPr>
      <w:spacing w:after="100"/>
    </w:pPr>
  </w:style>
  <w:style w:type="paragraph" w:styleId="a9">
    <w:name w:val="Balloon Text"/>
    <w:basedOn w:val="a1"/>
    <w:link w:val="aa"/>
    <w:uiPriority w:val="99"/>
    <w:semiHidden/>
    <w:unhideWhenUsed/>
    <w:rsid w:val="00C76A62"/>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C76A62"/>
    <w:rPr>
      <w:rFonts w:ascii="Tahoma" w:hAnsi="Tahoma" w:cs="Tahoma"/>
      <w:sz w:val="16"/>
      <w:szCs w:val="16"/>
    </w:rPr>
  </w:style>
  <w:style w:type="character" w:customStyle="1" w:styleId="30">
    <w:name w:val="Заголовок 3 Знак"/>
    <w:basedOn w:val="a2"/>
    <w:link w:val="3"/>
    <w:uiPriority w:val="9"/>
    <w:rsid w:val="00386F31"/>
    <w:rPr>
      <w:rFonts w:ascii="Times New Roman" w:eastAsia="Times New Roman" w:hAnsi="Times New Roman" w:cs="Times New Roman"/>
      <w:b/>
      <w:bCs/>
      <w:sz w:val="27"/>
      <w:szCs w:val="27"/>
      <w:lang w:eastAsia="ru-RU"/>
    </w:rPr>
  </w:style>
  <w:style w:type="character" w:customStyle="1" w:styleId="40">
    <w:name w:val="Заголовок 4 Знак"/>
    <w:basedOn w:val="a2"/>
    <w:link w:val="4"/>
    <w:uiPriority w:val="9"/>
    <w:rsid w:val="00386F31"/>
    <w:rPr>
      <w:rFonts w:ascii="Cambria" w:eastAsia="Times New Roman" w:hAnsi="Cambria" w:cs="Times New Roman"/>
      <w:b/>
      <w:bCs/>
      <w:i/>
      <w:iCs/>
      <w:color w:val="4F81BD"/>
      <w:lang w:eastAsia="ru-RU"/>
    </w:rPr>
  </w:style>
  <w:style w:type="numbering" w:customStyle="1" w:styleId="14">
    <w:name w:val="Нет списка1"/>
    <w:next w:val="a4"/>
    <w:uiPriority w:val="99"/>
    <w:semiHidden/>
    <w:unhideWhenUsed/>
    <w:rsid w:val="00386F31"/>
  </w:style>
  <w:style w:type="numbering" w:customStyle="1" w:styleId="110">
    <w:name w:val="Нет списка11"/>
    <w:next w:val="a4"/>
    <w:uiPriority w:val="99"/>
    <w:semiHidden/>
    <w:unhideWhenUsed/>
    <w:rsid w:val="00386F31"/>
  </w:style>
  <w:style w:type="numbering" w:customStyle="1" w:styleId="21">
    <w:name w:val="Нет списка2"/>
    <w:next w:val="a4"/>
    <w:uiPriority w:val="99"/>
    <w:semiHidden/>
    <w:unhideWhenUsed/>
    <w:rsid w:val="00386F31"/>
  </w:style>
  <w:style w:type="numbering" w:customStyle="1" w:styleId="31">
    <w:name w:val="Нет списка3"/>
    <w:next w:val="a4"/>
    <w:uiPriority w:val="99"/>
    <w:semiHidden/>
    <w:unhideWhenUsed/>
    <w:rsid w:val="00386F31"/>
  </w:style>
  <w:style w:type="table" w:customStyle="1" w:styleId="15">
    <w:name w:val="Сетка таблицы1"/>
    <w:basedOn w:val="a3"/>
    <w:next w:val="a7"/>
    <w:uiPriority w:val="59"/>
    <w:rsid w:val="00386F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1"/>
    <w:link w:val="ac"/>
    <w:uiPriority w:val="1"/>
    <w:qFormat/>
    <w:rsid w:val="00386F31"/>
    <w:pPr>
      <w:ind w:left="720"/>
      <w:contextualSpacing/>
    </w:pPr>
    <w:rPr>
      <w:rFonts w:ascii="Calibri" w:eastAsia="Times New Roman" w:hAnsi="Calibri" w:cs="Times New Roman"/>
      <w:lang w:eastAsia="ru-RU"/>
    </w:rPr>
  </w:style>
  <w:style w:type="table" w:customStyle="1" w:styleId="22">
    <w:name w:val="Сетка таблицы2"/>
    <w:basedOn w:val="a3"/>
    <w:next w:val="a7"/>
    <w:uiPriority w:val="59"/>
    <w:rsid w:val="00386F3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Normal (Web)"/>
    <w:basedOn w:val="a1"/>
    <w:uiPriority w:val="99"/>
    <w:unhideWhenUsed/>
    <w:rsid w:val="00386F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qFormat/>
    <w:rsid w:val="00386F31"/>
    <w:rPr>
      <w:b/>
      <w:bCs/>
    </w:rPr>
  </w:style>
  <w:style w:type="character" w:styleId="af">
    <w:name w:val="Emphasis"/>
    <w:uiPriority w:val="20"/>
    <w:qFormat/>
    <w:rsid w:val="00386F31"/>
    <w:rPr>
      <w:i/>
      <w:iCs/>
    </w:rPr>
  </w:style>
  <w:style w:type="paragraph" w:customStyle="1" w:styleId="style13">
    <w:name w:val="style13"/>
    <w:basedOn w:val="a1"/>
    <w:rsid w:val="00386F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
    <w:name w:val="Основной текст (7)_"/>
    <w:link w:val="71"/>
    <w:locked/>
    <w:rsid w:val="00386F31"/>
    <w:rPr>
      <w:shd w:val="clear" w:color="auto" w:fill="FFFFFF"/>
    </w:rPr>
  </w:style>
  <w:style w:type="paragraph" w:customStyle="1" w:styleId="71">
    <w:name w:val="Основной текст (7)1"/>
    <w:basedOn w:val="a1"/>
    <w:link w:val="7"/>
    <w:rsid w:val="00386F31"/>
    <w:pPr>
      <w:shd w:val="clear" w:color="auto" w:fill="FFFFFF"/>
      <w:spacing w:after="0" w:line="288" w:lineRule="exact"/>
      <w:jc w:val="both"/>
    </w:pPr>
  </w:style>
  <w:style w:type="character" w:customStyle="1" w:styleId="70">
    <w:name w:val="Основной текст (7)"/>
    <w:basedOn w:val="7"/>
    <w:rsid w:val="00386F31"/>
    <w:rPr>
      <w:shd w:val="clear" w:color="auto" w:fill="FFFFFF"/>
    </w:rPr>
  </w:style>
  <w:style w:type="character" w:customStyle="1" w:styleId="Zag11">
    <w:name w:val="Zag_11"/>
    <w:rsid w:val="00386F31"/>
  </w:style>
  <w:style w:type="paragraph" w:styleId="af0">
    <w:name w:val="header"/>
    <w:basedOn w:val="a1"/>
    <w:link w:val="af1"/>
    <w:uiPriority w:val="99"/>
    <w:unhideWhenUsed/>
    <w:rsid w:val="00386F31"/>
    <w:pPr>
      <w:tabs>
        <w:tab w:val="center" w:pos="4677"/>
        <w:tab w:val="right" w:pos="9355"/>
      </w:tabs>
      <w:spacing w:after="0" w:line="240" w:lineRule="auto"/>
    </w:pPr>
    <w:rPr>
      <w:rFonts w:ascii="Calibri" w:eastAsia="Calibri" w:hAnsi="Calibri" w:cs="Times New Roman"/>
    </w:rPr>
  </w:style>
  <w:style w:type="character" w:customStyle="1" w:styleId="af1">
    <w:name w:val="Верхний колонтитул Знак"/>
    <w:basedOn w:val="a2"/>
    <w:link w:val="af0"/>
    <w:uiPriority w:val="99"/>
    <w:rsid w:val="00386F31"/>
    <w:rPr>
      <w:rFonts w:ascii="Calibri" w:eastAsia="Calibri" w:hAnsi="Calibri" w:cs="Times New Roman"/>
    </w:rPr>
  </w:style>
  <w:style w:type="paragraph" w:styleId="af2">
    <w:name w:val="footer"/>
    <w:basedOn w:val="a1"/>
    <w:link w:val="af3"/>
    <w:uiPriority w:val="99"/>
    <w:unhideWhenUsed/>
    <w:rsid w:val="00386F31"/>
    <w:pPr>
      <w:tabs>
        <w:tab w:val="center" w:pos="4677"/>
        <w:tab w:val="right" w:pos="9355"/>
      </w:tabs>
      <w:spacing w:after="0" w:line="240" w:lineRule="auto"/>
    </w:pPr>
    <w:rPr>
      <w:rFonts w:ascii="Calibri" w:eastAsia="Calibri" w:hAnsi="Calibri" w:cs="Times New Roman"/>
    </w:rPr>
  </w:style>
  <w:style w:type="character" w:customStyle="1" w:styleId="af3">
    <w:name w:val="Нижний колонтитул Знак"/>
    <w:basedOn w:val="a2"/>
    <w:link w:val="af2"/>
    <w:uiPriority w:val="99"/>
    <w:rsid w:val="00386F31"/>
    <w:rPr>
      <w:rFonts w:ascii="Calibri" w:eastAsia="Calibri" w:hAnsi="Calibri" w:cs="Times New Roman"/>
    </w:rPr>
  </w:style>
  <w:style w:type="paragraph" w:customStyle="1" w:styleId="rvps11">
    <w:name w:val="rvps11"/>
    <w:basedOn w:val="a1"/>
    <w:rsid w:val="00386F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
    <w:name w:val="rvts7"/>
    <w:basedOn w:val="a2"/>
    <w:rsid w:val="00386F31"/>
  </w:style>
  <w:style w:type="paragraph" w:customStyle="1" w:styleId="lesf">
    <w:name w:val="les_f"/>
    <w:basedOn w:val="a1"/>
    <w:rsid w:val="00386F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6">
    <w:name w:val="Font Style26"/>
    <w:rsid w:val="00386F31"/>
    <w:rPr>
      <w:rFonts w:ascii="Times New Roman" w:hAnsi="Times New Roman" w:cs="Times New Roman"/>
      <w:sz w:val="22"/>
      <w:szCs w:val="22"/>
    </w:rPr>
  </w:style>
  <w:style w:type="paragraph" w:customStyle="1" w:styleId="Style130">
    <w:name w:val="Style13"/>
    <w:basedOn w:val="a1"/>
    <w:rsid w:val="00386F3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6">
    <w:name w:val="Font Style56"/>
    <w:rsid w:val="00386F31"/>
    <w:rPr>
      <w:rFonts w:ascii="Times New Roman" w:hAnsi="Times New Roman" w:cs="Times New Roman" w:hint="default"/>
      <w:sz w:val="22"/>
      <w:szCs w:val="22"/>
    </w:rPr>
  </w:style>
  <w:style w:type="character" w:customStyle="1" w:styleId="FontStyle38">
    <w:name w:val="Font Style38"/>
    <w:rsid w:val="00386F31"/>
    <w:rPr>
      <w:rFonts w:ascii="Times New Roman" w:hAnsi="Times New Roman" w:cs="Times New Roman" w:hint="default"/>
      <w:i/>
      <w:iCs/>
      <w:sz w:val="22"/>
      <w:szCs w:val="22"/>
    </w:rPr>
  </w:style>
  <w:style w:type="table" w:customStyle="1" w:styleId="16">
    <w:name w:val="Светлая заливка1"/>
    <w:basedOn w:val="a3"/>
    <w:uiPriority w:val="60"/>
    <w:rsid w:val="00386F31"/>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23">
    <w:name w:val="Body Text Indent 2"/>
    <w:basedOn w:val="a1"/>
    <w:link w:val="24"/>
    <w:uiPriority w:val="99"/>
    <w:unhideWhenUsed/>
    <w:rsid w:val="00386F31"/>
    <w:pPr>
      <w:spacing w:after="120" w:line="480" w:lineRule="auto"/>
      <w:ind w:left="283"/>
    </w:pPr>
    <w:rPr>
      <w:rFonts w:ascii="Calibri" w:eastAsia="Times New Roman" w:hAnsi="Calibri" w:cs="Times New Roman"/>
      <w:lang w:eastAsia="ru-RU"/>
    </w:rPr>
  </w:style>
  <w:style w:type="character" w:customStyle="1" w:styleId="24">
    <w:name w:val="Основной текст с отступом 2 Знак"/>
    <w:basedOn w:val="a2"/>
    <w:link w:val="23"/>
    <w:uiPriority w:val="99"/>
    <w:rsid w:val="00386F31"/>
    <w:rPr>
      <w:rFonts w:ascii="Calibri" w:eastAsia="Times New Roman" w:hAnsi="Calibri" w:cs="Times New Roman"/>
      <w:lang w:eastAsia="ru-RU"/>
    </w:rPr>
  </w:style>
  <w:style w:type="paragraph" w:styleId="25">
    <w:name w:val="Body Text 2"/>
    <w:basedOn w:val="a1"/>
    <w:link w:val="26"/>
    <w:uiPriority w:val="99"/>
    <w:unhideWhenUsed/>
    <w:rsid w:val="00386F31"/>
    <w:pPr>
      <w:spacing w:after="120" w:line="480" w:lineRule="auto"/>
    </w:pPr>
    <w:rPr>
      <w:rFonts w:ascii="Calibri" w:eastAsia="Times New Roman" w:hAnsi="Calibri" w:cs="Times New Roman"/>
      <w:lang w:eastAsia="ru-RU"/>
    </w:rPr>
  </w:style>
  <w:style w:type="character" w:customStyle="1" w:styleId="26">
    <w:name w:val="Основной текст 2 Знак"/>
    <w:basedOn w:val="a2"/>
    <w:link w:val="25"/>
    <w:uiPriority w:val="99"/>
    <w:rsid w:val="00386F31"/>
    <w:rPr>
      <w:rFonts w:ascii="Calibri" w:eastAsia="Times New Roman" w:hAnsi="Calibri" w:cs="Times New Roman"/>
      <w:lang w:eastAsia="ru-RU"/>
    </w:rPr>
  </w:style>
  <w:style w:type="paragraph" w:styleId="af4">
    <w:name w:val="No Spacing"/>
    <w:basedOn w:val="a1"/>
    <w:uiPriority w:val="1"/>
    <w:qFormat/>
    <w:rsid w:val="00386F31"/>
    <w:pPr>
      <w:spacing w:before="19" w:after="19" w:line="240" w:lineRule="auto"/>
    </w:pPr>
    <w:rPr>
      <w:rFonts w:ascii="Times New Roman" w:eastAsia="Times New Roman" w:hAnsi="Times New Roman" w:cs="Times New Roman"/>
      <w:sz w:val="20"/>
      <w:szCs w:val="20"/>
      <w:lang w:eastAsia="ru-RU"/>
    </w:rPr>
  </w:style>
  <w:style w:type="paragraph" w:customStyle="1" w:styleId="af5">
    <w:name w:val="А_основной"/>
    <w:basedOn w:val="a1"/>
    <w:link w:val="af6"/>
    <w:qFormat/>
    <w:rsid w:val="00386F31"/>
    <w:pPr>
      <w:suppressAutoHyphens/>
      <w:spacing w:after="0" w:line="360" w:lineRule="auto"/>
      <w:ind w:firstLine="454"/>
      <w:jc w:val="both"/>
    </w:pPr>
    <w:rPr>
      <w:rFonts w:ascii="Times New Roman" w:eastAsia="Calibri" w:hAnsi="Times New Roman" w:cs="Times New Roman"/>
      <w:sz w:val="28"/>
      <w:szCs w:val="28"/>
      <w:lang w:eastAsia="ar-SA"/>
    </w:rPr>
  </w:style>
  <w:style w:type="character" w:customStyle="1" w:styleId="af6">
    <w:name w:val="А_основной Знак"/>
    <w:link w:val="af5"/>
    <w:rsid w:val="00386F31"/>
    <w:rPr>
      <w:rFonts w:ascii="Times New Roman" w:eastAsia="Calibri" w:hAnsi="Times New Roman" w:cs="Times New Roman"/>
      <w:sz w:val="28"/>
      <w:szCs w:val="28"/>
      <w:lang w:eastAsia="ar-SA"/>
    </w:rPr>
  </w:style>
  <w:style w:type="paragraph" w:customStyle="1" w:styleId="c17">
    <w:name w:val="c17"/>
    <w:basedOn w:val="a1"/>
    <w:rsid w:val="00386F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2"/>
    <w:rsid w:val="00386F31"/>
  </w:style>
  <w:style w:type="character" w:customStyle="1" w:styleId="c8">
    <w:name w:val="c8"/>
    <w:basedOn w:val="a2"/>
    <w:rsid w:val="00386F31"/>
  </w:style>
  <w:style w:type="paragraph" w:customStyle="1" w:styleId="c2">
    <w:name w:val="c2"/>
    <w:basedOn w:val="a1"/>
    <w:rsid w:val="00386F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2"/>
    <w:rsid w:val="00386F31"/>
  </w:style>
  <w:style w:type="character" w:customStyle="1" w:styleId="c1">
    <w:name w:val="c1"/>
    <w:basedOn w:val="a2"/>
    <w:rsid w:val="00386F31"/>
  </w:style>
  <w:style w:type="numbering" w:customStyle="1" w:styleId="41">
    <w:name w:val="Нет списка4"/>
    <w:next w:val="a4"/>
    <w:uiPriority w:val="99"/>
    <w:semiHidden/>
    <w:unhideWhenUsed/>
    <w:rsid w:val="00386F31"/>
  </w:style>
  <w:style w:type="table" w:customStyle="1" w:styleId="TableNormal">
    <w:name w:val="Table Normal"/>
    <w:uiPriority w:val="2"/>
    <w:semiHidden/>
    <w:unhideWhenUsed/>
    <w:qFormat/>
    <w:rsid w:val="00386F31"/>
    <w:pPr>
      <w:widowControl w:val="0"/>
      <w:spacing w:after="0" w:line="240" w:lineRule="auto"/>
    </w:pPr>
    <w:rPr>
      <w:lang w:val="en-US"/>
    </w:rPr>
    <w:tblPr>
      <w:tblInd w:w="0" w:type="dxa"/>
      <w:tblCellMar>
        <w:top w:w="0" w:type="dxa"/>
        <w:left w:w="0" w:type="dxa"/>
        <w:bottom w:w="0" w:type="dxa"/>
        <w:right w:w="0" w:type="dxa"/>
      </w:tblCellMar>
    </w:tblPr>
  </w:style>
  <w:style w:type="paragraph" w:styleId="af7">
    <w:name w:val="Body Text"/>
    <w:basedOn w:val="a1"/>
    <w:link w:val="af8"/>
    <w:uiPriority w:val="1"/>
    <w:qFormat/>
    <w:rsid w:val="00386F31"/>
    <w:pPr>
      <w:widowControl w:val="0"/>
      <w:spacing w:after="0" w:line="240" w:lineRule="auto"/>
    </w:pPr>
    <w:rPr>
      <w:rFonts w:ascii="Calibri" w:eastAsia="Calibri" w:hAnsi="Calibri" w:cs="Calibri"/>
      <w:sz w:val="24"/>
      <w:szCs w:val="24"/>
      <w:lang w:val="en-US"/>
    </w:rPr>
  </w:style>
  <w:style w:type="character" w:customStyle="1" w:styleId="af8">
    <w:name w:val="Основной текст Знак"/>
    <w:basedOn w:val="a2"/>
    <w:link w:val="af7"/>
    <w:uiPriority w:val="1"/>
    <w:rsid w:val="00386F31"/>
    <w:rPr>
      <w:rFonts w:ascii="Calibri" w:eastAsia="Calibri" w:hAnsi="Calibri" w:cs="Calibri"/>
      <w:sz w:val="24"/>
      <w:szCs w:val="24"/>
      <w:lang w:val="en-US"/>
    </w:rPr>
  </w:style>
  <w:style w:type="paragraph" w:customStyle="1" w:styleId="TableParagraph">
    <w:name w:val="Table Paragraph"/>
    <w:basedOn w:val="a1"/>
    <w:uiPriority w:val="1"/>
    <w:qFormat/>
    <w:rsid w:val="00386F31"/>
    <w:pPr>
      <w:widowControl w:val="0"/>
      <w:spacing w:after="0" w:line="240" w:lineRule="auto"/>
      <w:ind w:left="103" w:right="23"/>
    </w:pPr>
    <w:rPr>
      <w:rFonts w:ascii="Times New Roman" w:eastAsia="Times New Roman" w:hAnsi="Times New Roman" w:cs="Times New Roman"/>
      <w:lang w:val="en-US"/>
    </w:rPr>
  </w:style>
  <w:style w:type="numbering" w:customStyle="1" w:styleId="5">
    <w:name w:val="Нет списка5"/>
    <w:next w:val="a4"/>
    <w:uiPriority w:val="99"/>
    <w:semiHidden/>
    <w:unhideWhenUsed/>
    <w:rsid w:val="00386F31"/>
  </w:style>
  <w:style w:type="numbering" w:customStyle="1" w:styleId="120">
    <w:name w:val="Нет списка12"/>
    <w:next w:val="a4"/>
    <w:uiPriority w:val="99"/>
    <w:semiHidden/>
    <w:unhideWhenUsed/>
    <w:rsid w:val="00386F31"/>
  </w:style>
  <w:style w:type="numbering" w:customStyle="1" w:styleId="210">
    <w:name w:val="Нет списка21"/>
    <w:next w:val="a4"/>
    <w:uiPriority w:val="99"/>
    <w:semiHidden/>
    <w:unhideWhenUsed/>
    <w:rsid w:val="00386F31"/>
  </w:style>
  <w:style w:type="table" w:customStyle="1" w:styleId="32">
    <w:name w:val="Сетка таблицы3"/>
    <w:basedOn w:val="a3"/>
    <w:next w:val="a7"/>
    <w:uiPriority w:val="59"/>
    <w:rsid w:val="00386F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
    <w:name w:val="Нет списка31"/>
    <w:next w:val="a4"/>
    <w:uiPriority w:val="99"/>
    <w:semiHidden/>
    <w:unhideWhenUsed/>
    <w:rsid w:val="00386F31"/>
  </w:style>
  <w:style w:type="table" w:customStyle="1" w:styleId="111">
    <w:name w:val="Сетка таблицы11"/>
    <w:basedOn w:val="a3"/>
    <w:next w:val="a7"/>
    <w:uiPriority w:val="59"/>
    <w:rsid w:val="00386F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3"/>
    <w:next w:val="a7"/>
    <w:uiPriority w:val="59"/>
    <w:rsid w:val="00386F3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ветлая заливка11"/>
    <w:basedOn w:val="a3"/>
    <w:uiPriority w:val="60"/>
    <w:rsid w:val="00386F31"/>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0">
    <w:name w:val="Нет списка41"/>
    <w:next w:val="a4"/>
    <w:uiPriority w:val="99"/>
    <w:semiHidden/>
    <w:unhideWhenUsed/>
    <w:rsid w:val="00386F31"/>
  </w:style>
  <w:style w:type="table" w:customStyle="1" w:styleId="TableNormal1">
    <w:name w:val="Table Normal1"/>
    <w:uiPriority w:val="2"/>
    <w:semiHidden/>
    <w:unhideWhenUsed/>
    <w:qFormat/>
    <w:rsid w:val="00386F31"/>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6">
    <w:name w:val="Нет списка6"/>
    <w:next w:val="a4"/>
    <w:uiPriority w:val="99"/>
    <w:semiHidden/>
    <w:unhideWhenUsed/>
    <w:rsid w:val="00386F31"/>
  </w:style>
  <w:style w:type="table" w:customStyle="1" w:styleId="42">
    <w:name w:val="Сетка таблицы4"/>
    <w:basedOn w:val="a3"/>
    <w:next w:val="a7"/>
    <w:uiPriority w:val="59"/>
    <w:rsid w:val="00386F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Subtitle"/>
    <w:basedOn w:val="a1"/>
    <w:next w:val="a1"/>
    <w:link w:val="afa"/>
    <w:qFormat/>
    <w:rsid w:val="000119F5"/>
    <w:pPr>
      <w:numPr>
        <w:ilvl w:val="1"/>
      </w:numPr>
    </w:pPr>
    <w:rPr>
      <w:rFonts w:ascii="Cambria" w:eastAsia="Times New Roman" w:hAnsi="Cambria" w:cs="Times New Roman"/>
      <w:i/>
      <w:iCs/>
      <w:color w:val="4F81BD"/>
      <w:spacing w:val="15"/>
      <w:sz w:val="24"/>
      <w:szCs w:val="24"/>
    </w:rPr>
  </w:style>
  <w:style w:type="character" w:customStyle="1" w:styleId="afa">
    <w:name w:val="Подзаголовок Знак"/>
    <w:basedOn w:val="a2"/>
    <w:link w:val="af9"/>
    <w:rsid w:val="000119F5"/>
    <w:rPr>
      <w:rFonts w:ascii="Cambria" w:eastAsia="Times New Roman" w:hAnsi="Cambria" w:cs="Times New Roman"/>
      <w:i/>
      <w:iCs/>
      <w:color w:val="4F81BD"/>
      <w:spacing w:val="15"/>
      <w:sz w:val="24"/>
      <w:szCs w:val="24"/>
    </w:rPr>
  </w:style>
  <w:style w:type="character" w:customStyle="1" w:styleId="ac">
    <w:name w:val="Абзац списка Знак"/>
    <w:link w:val="ab"/>
    <w:uiPriority w:val="34"/>
    <w:rsid w:val="002D7163"/>
    <w:rPr>
      <w:rFonts w:ascii="Calibri" w:eastAsia="Times New Roman" w:hAnsi="Calibri" w:cs="Times New Roman"/>
      <w:lang w:eastAsia="ru-RU"/>
    </w:rPr>
  </w:style>
  <w:style w:type="character" w:customStyle="1" w:styleId="c14">
    <w:name w:val="c14"/>
    <w:basedOn w:val="a2"/>
    <w:rsid w:val="001A0907"/>
  </w:style>
  <w:style w:type="character" w:customStyle="1" w:styleId="c12">
    <w:name w:val="c12"/>
    <w:basedOn w:val="a2"/>
    <w:rsid w:val="001A0907"/>
  </w:style>
  <w:style w:type="paragraph" w:customStyle="1" w:styleId="c42">
    <w:name w:val="c42"/>
    <w:basedOn w:val="a1"/>
    <w:rsid w:val="00183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1"/>
    <w:rsid w:val="00A430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2"/>
    <w:rsid w:val="00A43056"/>
  </w:style>
  <w:style w:type="paragraph" w:customStyle="1" w:styleId="a">
    <w:name w:val="НОМЕРА"/>
    <w:basedOn w:val="ad"/>
    <w:link w:val="afb"/>
    <w:uiPriority w:val="99"/>
    <w:qFormat/>
    <w:rsid w:val="00FB5129"/>
    <w:pPr>
      <w:numPr>
        <w:numId w:val="1"/>
      </w:numPr>
      <w:spacing w:before="0" w:beforeAutospacing="0" w:after="0" w:afterAutospacing="0"/>
      <w:jc w:val="both"/>
    </w:pPr>
    <w:rPr>
      <w:rFonts w:ascii="Arial Narrow" w:eastAsia="Calibri" w:hAnsi="Arial Narrow"/>
      <w:sz w:val="18"/>
      <w:szCs w:val="18"/>
    </w:rPr>
  </w:style>
  <w:style w:type="character" w:customStyle="1" w:styleId="afb">
    <w:name w:val="НОМЕРА Знак"/>
    <w:link w:val="a"/>
    <w:uiPriority w:val="99"/>
    <w:rsid w:val="00FB5129"/>
    <w:rPr>
      <w:rFonts w:ascii="Arial Narrow" w:eastAsia="Calibri" w:hAnsi="Arial Narrow" w:cs="Times New Roman"/>
      <w:sz w:val="18"/>
      <w:szCs w:val="18"/>
      <w:lang w:eastAsia="ru-RU"/>
    </w:rPr>
  </w:style>
  <w:style w:type="character" w:styleId="afc">
    <w:name w:val="footnote reference"/>
    <w:rsid w:val="00FB5129"/>
    <w:rPr>
      <w:vertAlign w:val="superscript"/>
    </w:rPr>
  </w:style>
  <w:style w:type="paragraph" w:styleId="afd">
    <w:name w:val="footnote text"/>
    <w:basedOn w:val="a1"/>
    <w:link w:val="afe"/>
    <w:rsid w:val="00FB5129"/>
    <w:pPr>
      <w:spacing w:after="0" w:line="240" w:lineRule="auto"/>
    </w:pPr>
    <w:rPr>
      <w:rFonts w:ascii="Times New Roman" w:eastAsia="Times New Roman" w:hAnsi="Times New Roman" w:cs="Times New Roman"/>
      <w:sz w:val="20"/>
      <w:szCs w:val="20"/>
      <w:lang w:eastAsia="ru-RU"/>
    </w:rPr>
  </w:style>
  <w:style w:type="character" w:customStyle="1" w:styleId="afe">
    <w:name w:val="Текст сноски Знак"/>
    <w:basedOn w:val="a2"/>
    <w:link w:val="afd"/>
    <w:rsid w:val="00FB5129"/>
    <w:rPr>
      <w:rFonts w:ascii="Times New Roman" w:eastAsia="Times New Roman" w:hAnsi="Times New Roman" w:cs="Times New Roman"/>
      <w:sz w:val="20"/>
      <w:szCs w:val="20"/>
      <w:lang w:eastAsia="ru-RU"/>
    </w:rPr>
  </w:style>
  <w:style w:type="character" w:customStyle="1" w:styleId="dash041e0431044b0447043d044b0439char1">
    <w:name w:val="dash041e_0431_044b_0447_043d_044b_0439__char1"/>
    <w:uiPriority w:val="99"/>
    <w:rsid w:val="00226949"/>
    <w:rPr>
      <w:rFonts w:ascii="Times New Roman" w:hAnsi="Times New Roman" w:cs="Times New Roman" w:hint="default"/>
      <w:strike w:val="0"/>
      <w:dstrike w:val="0"/>
      <w:sz w:val="24"/>
      <w:szCs w:val="24"/>
      <w:u w:val="none"/>
      <w:effect w:val="none"/>
    </w:rPr>
  </w:style>
  <w:style w:type="character" w:customStyle="1" w:styleId="FontStyle20">
    <w:name w:val="Font Style20"/>
    <w:rsid w:val="00DC473C"/>
    <w:rPr>
      <w:rFonts w:ascii="Cambria" w:hAnsi="Cambria" w:cs="Cambria"/>
      <w:sz w:val="20"/>
      <w:szCs w:val="20"/>
    </w:rPr>
  </w:style>
  <w:style w:type="paragraph" w:customStyle="1" w:styleId="Style1">
    <w:name w:val="Style1"/>
    <w:basedOn w:val="a1"/>
    <w:rsid w:val="00DC473C"/>
    <w:pPr>
      <w:widowControl w:val="0"/>
      <w:autoSpaceDE w:val="0"/>
      <w:autoSpaceDN w:val="0"/>
      <w:adjustRightInd w:val="0"/>
      <w:spacing w:after="0" w:line="250" w:lineRule="exact"/>
      <w:jc w:val="both"/>
    </w:pPr>
    <w:rPr>
      <w:rFonts w:ascii="Cambria" w:eastAsia="Times New Roman" w:hAnsi="Cambria" w:cs="Times New Roman"/>
      <w:sz w:val="24"/>
      <w:szCs w:val="24"/>
      <w:lang w:eastAsia="ru-RU"/>
    </w:rPr>
  </w:style>
  <w:style w:type="paragraph" w:customStyle="1" w:styleId="Style4">
    <w:name w:val="Style4"/>
    <w:basedOn w:val="a1"/>
    <w:rsid w:val="00DC473C"/>
    <w:pPr>
      <w:widowControl w:val="0"/>
      <w:autoSpaceDE w:val="0"/>
      <w:autoSpaceDN w:val="0"/>
      <w:adjustRightInd w:val="0"/>
      <w:spacing w:after="0" w:line="257" w:lineRule="exact"/>
      <w:ind w:firstLine="283"/>
      <w:jc w:val="both"/>
    </w:pPr>
    <w:rPr>
      <w:rFonts w:ascii="Cambria" w:eastAsia="Times New Roman" w:hAnsi="Cambria" w:cs="Times New Roman"/>
      <w:sz w:val="24"/>
      <w:szCs w:val="24"/>
      <w:lang w:eastAsia="ru-RU"/>
    </w:rPr>
  </w:style>
  <w:style w:type="character" w:styleId="aff">
    <w:name w:val="page number"/>
    <w:basedOn w:val="a2"/>
    <w:rsid w:val="00DC473C"/>
  </w:style>
  <w:style w:type="paragraph" w:customStyle="1" w:styleId="Style6">
    <w:name w:val="Style6"/>
    <w:basedOn w:val="a1"/>
    <w:rsid w:val="00DC473C"/>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paragraph" w:customStyle="1" w:styleId="Style8">
    <w:name w:val="Style8"/>
    <w:basedOn w:val="a1"/>
    <w:rsid w:val="00DC473C"/>
    <w:pPr>
      <w:widowControl w:val="0"/>
      <w:autoSpaceDE w:val="0"/>
      <w:autoSpaceDN w:val="0"/>
      <w:adjustRightInd w:val="0"/>
      <w:spacing w:after="0" w:line="370" w:lineRule="exact"/>
    </w:pPr>
    <w:rPr>
      <w:rFonts w:ascii="Cambria" w:eastAsia="Times New Roman" w:hAnsi="Cambria" w:cs="Times New Roman"/>
      <w:sz w:val="24"/>
      <w:szCs w:val="24"/>
      <w:lang w:eastAsia="ru-RU"/>
    </w:rPr>
  </w:style>
  <w:style w:type="paragraph" w:customStyle="1" w:styleId="Style10">
    <w:name w:val="Style10"/>
    <w:basedOn w:val="a1"/>
    <w:rsid w:val="00DC473C"/>
    <w:pPr>
      <w:widowControl w:val="0"/>
      <w:autoSpaceDE w:val="0"/>
      <w:autoSpaceDN w:val="0"/>
      <w:adjustRightInd w:val="0"/>
      <w:spacing w:after="0" w:line="307" w:lineRule="exact"/>
      <w:ind w:hanging="288"/>
    </w:pPr>
    <w:rPr>
      <w:rFonts w:ascii="Cambria" w:eastAsia="Times New Roman" w:hAnsi="Cambria" w:cs="Times New Roman"/>
      <w:sz w:val="24"/>
      <w:szCs w:val="24"/>
      <w:lang w:eastAsia="ru-RU"/>
    </w:rPr>
  </w:style>
  <w:style w:type="paragraph" w:customStyle="1" w:styleId="Style14">
    <w:name w:val="Style14"/>
    <w:basedOn w:val="a1"/>
    <w:rsid w:val="00DC473C"/>
    <w:pPr>
      <w:widowControl w:val="0"/>
      <w:autoSpaceDE w:val="0"/>
      <w:autoSpaceDN w:val="0"/>
      <w:adjustRightInd w:val="0"/>
      <w:spacing w:after="0" w:line="251" w:lineRule="exact"/>
      <w:ind w:firstLine="288"/>
      <w:jc w:val="both"/>
    </w:pPr>
    <w:rPr>
      <w:rFonts w:ascii="Cambria" w:eastAsia="Times New Roman" w:hAnsi="Cambria" w:cs="Times New Roman"/>
      <w:sz w:val="24"/>
      <w:szCs w:val="24"/>
      <w:lang w:eastAsia="ru-RU"/>
    </w:rPr>
  </w:style>
  <w:style w:type="paragraph" w:customStyle="1" w:styleId="Style15">
    <w:name w:val="Style15"/>
    <w:basedOn w:val="a1"/>
    <w:rsid w:val="00DC473C"/>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paragraph" w:customStyle="1" w:styleId="Style16">
    <w:name w:val="Style16"/>
    <w:basedOn w:val="a1"/>
    <w:rsid w:val="00DC473C"/>
    <w:pPr>
      <w:widowControl w:val="0"/>
      <w:autoSpaceDE w:val="0"/>
      <w:autoSpaceDN w:val="0"/>
      <w:adjustRightInd w:val="0"/>
      <w:spacing w:after="0" w:line="229" w:lineRule="exact"/>
      <w:ind w:firstLine="288"/>
      <w:jc w:val="both"/>
    </w:pPr>
    <w:rPr>
      <w:rFonts w:ascii="Cambria" w:eastAsia="Times New Roman" w:hAnsi="Cambria" w:cs="Times New Roman"/>
      <w:sz w:val="24"/>
      <w:szCs w:val="24"/>
      <w:lang w:eastAsia="ru-RU"/>
    </w:rPr>
  </w:style>
  <w:style w:type="character" w:customStyle="1" w:styleId="FontStyle18">
    <w:name w:val="Font Style18"/>
    <w:rsid w:val="00DC473C"/>
    <w:rPr>
      <w:rFonts w:ascii="Microsoft Sans Serif" w:hAnsi="Microsoft Sans Serif" w:cs="Microsoft Sans Serif"/>
      <w:sz w:val="32"/>
      <w:szCs w:val="32"/>
    </w:rPr>
  </w:style>
  <w:style w:type="character" w:customStyle="1" w:styleId="FontStyle21">
    <w:name w:val="Font Style21"/>
    <w:rsid w:val="00DC473C"/>
    <w:rPr>
      <w:rFonts w:ascii="Microsoft Sans Serif" w:hAnsi="Microsoft Sans Serif" w:cs="Microsoft Sans Serif"/>
      <w:b/>
      <w:bCs/>
      <w:sz w:val="28"/>
      <w:szCs w:val="28"/>
    </w:rPr>
  </w:style>
  <w:style w:type="character" w:customStyle="1" w:styleId="FontStyle22">
    <w:name w:val="Font Style22"/>
    <w:rsid w:val="00DC473C"/>
    <w:rPr>
      <w:rFonts w:ascii="Microsoft Sans Serif" w:hAnsi="Microsoft Sans Serif" w:cs="Microsoft Sans Serif"/>
      <w:spacing w:val="10"/>
      <w:sz w:val="18"/>
      <w:szCs w:val="18"/>
    </w:rPr>
  </w:style>
  <w:style w:type="character" w:customStyle="1" w:styleId="FontStyle29">
    <w:name w:val="Font Style29"/>
    <w:rsid w:val="00DC473C"/>
    <w:rPr>
      <w:rFonts w:ascii="Georgia" w:hAnsi="Georgia" w:cs="Georgia"/>
      <w:b/>
      <w:bCs/>
      <w:sz w:val="40"/>
      <w:szCs w:val="40"/>
    </w:rPr>
  </w:style>
  <w:style w:type="character" w:customStyle="1" w:styleId="FontStyle30">
    <w:name w:val="Font Style30"/>
    <w:rsid w:val="00DC473C"/>
    <w:rPr>
      <w:rFonts w:ascii="Microsoft Sans Serif" w:hAnsi="Microsoft Sans Serif" w:cs="Microsoft Sans Serif"/>
      <w:sz w:val="26"/>
      <w:szCs w:val="26"/>
    </w:rPr>
  </w:style>
  <w:style w:type="character" w:customStyle="1" w:styleId="FontStyle31">
    <w:name w:val="Font Style31"/>
    <w:rsid w:val="00DC473C"/>
    <w:rPr>
      <w:rFonts w:ascii="Cambria" w:hAnsi="Cambria" w:cs="Cambria"/>
      <w:sz w:val="18"/>
      <w:szCs w:val="18"/>
    </w:rPr>
  </w:style>
  <w:style w:type="paragraph" w:customStyle="1" w:styleId="Style2">
    <w:name w:val="Style2"/>
    <w:basedOn w:val="a1"/>
    <w:rsid w:val="00DC473C"/>
    <w:pPr>
      <w:widowControl w:val="0"/>
      <w:autoSpaceDE w:val="0"/>
      <w:autoSpaceDN w:val="0"/>
      <w:adjustRightInd w:val="0"/>
      <w:spacing w:after="0" w:line="254" w:lineRule="exact"/>
    </w:pPr>
    <w:rPr>
      <w:rFonts w:ascii="Cambria" w:eastAsia="Times New Roman" w:hAnsi="Cambria" w:cs="Times New Roman"/>
      <w:sz w:val="24"/>
      <w:szCs w:val="24"/>
      <w:lang w:eastAsia="ru-RU"/>
    </w:rPr>
  </w:style>
  <w:style w:type="character" w:customStyle="1" w:styleId="FontStyle19">
    <w:name w:val="Font Style19"/>
    <w:rsid w:val="00DC473C"/>
    <w:rPr>
      <w:rFonts w:ascii="Book Antiqua" w:hAnsi="Book Antiqua" w:cs="Book Antiqua"/>
      <w:i/>
      <w:iCs/>
      <w:spacing w:val="20"/>
      <w:sz w:val="18"/>
      <w:szCs w:val="18"/>
    </w:rPr>
  </w:style>
  <w:style w:type="character" w:customStyle="1" w:styleId="FontStyle24">
    <w:name w:val="Font Style24"/>
    <w:rsid w:val="00DC473C"/>
    <w:rPr>
      <w:rFonts w:ascii="Cambria" w:hAnsi="Cambria" w:cs="Cambria"/>
      <w:b/>
      <w:bCs/>
      <w:i/>
      <w:iCs/>
      <w:spacing w:val="20"/>
      <w:sz w:val="16"/>
      <w:szCs w:val="16"/>
    </w:rPr>
  </w:style>
  <w:style w:type="paragraph" w:customStyle="1" w:styleId="Style9">
    <w:name w:val="Style9"/>
    <w:basedOn w:val="a1"/>
    <w:rsid w:val="00DC473C"/>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character" w:customStyle="1" w:styleId="FontStyle23">
    <w:name w:val="Font Style23"/>
    <w:rsid w:val="00DC473C"/>
    <w:rPr>
      <w:rFonts w:ascii="Microsoft Sans Serif" w:hAnsi="Microsoft Sans Serif" w:cs="Microsoft Sans Serif"/>
      <w:b/>
      <w:bCs/>
      <w:sz w:val="20"/>
      <w:szCs w:val="20"/>
    </w:rPr>
  </w:style>
  <w:style w:type="paragraph" w:customStyle="1" w:styleId="Style21">
    <w:name w:val="Style21"/>
    <w:basedOn w:val="a1"/>
    <w:rsid w:val="00DC473C"/>
    <w:pPr>
      <w:widowControl w:val="0"/>
      <w:autoSpaceDE w:val="0"/>
      <w:autoSpaceDN w:val="0"/>
      <w:adjustRightInd w:val="0"/>
      <w:spacing w:after="0" w:line="230" w:lineRule="exact"/>
      <w:ind w:firstLine="538"/>
      <w:jc w:val="both"/>
    </w:pPr>
    <w:rPr>
      <w:rFonts w:ascii="Book Antiqua" w:eastAsia="Times New Roman" w:hAnsi="Book Antiqua" w:cs="Times New Roman"/>
      <w:sz w:val="24"/>
      <w:szCs w:val="24"/>
      <w:lang w:eastAsia="ru-RU"/>
    </w:rPr>
  </w:style>
  <w:style w:type="paragraph" w:customStyle="1" w:styleId="Style22">
    <w:name w:val="Style22"/>
    <w:basedOn w:val="a1"/>
    <w:rsid w:val="00DC473C"/>
    <w:pPr>
      <w:widowControl w:val="0"/>
      <w:autoSpaceDE w:val="0"/>
      <w:autoSpaceDN w:val="0"/>
      <w:adjustRightInd w:val="0"/>
      <w:spacing w:after="0" w:line="235" w:lineRule="exact"/>
    </w:pPr>
    <w:rPr>
      <w:rFonts w:ascii="Book Antiqua" w:eastAsia="Times New Roman" w:hAnsi="Book Antiqua" w:cs="Times New Roman"/>
      <w:sz w:val="24"/>
      <w:szCs w:val="24"/>
      <w:lang w:eastAsia="ru-RU"/>
    </w:rPr>
  </w:style>
  <w:style w:type="paragraph" w:customStyle="1" w:styleId="Style23">
    <w:name w:val="Style23"/>
    <w:basedOn w:val="a1"/>
    <w:rsid w:val="00DC473C"/>
    <w:pPr>
      <w:widowControl w:val="0"/>
      <w:autoSpaceDE w:val="0"/>
      <w:autoSpaceDN w:val="0"/>
      <w:adjustRightInd w:val="0"/>
      <w:spacing w:after="0" w:line="240" w:lineRule="auto"/>
    </w:pPr>
    <w:rPr>
      <w:rFonts w:ascii="Book Antiqua" w:eastAsia="Times New Roman" w:hAnsi="Book Antiqua" w:cs="Times New Roman"/>
      <w:sz w:val="24"/>
      <w:szCs w:val="24"/>
      <w:lang w:eastAsia="ru-RU"/>
    </w:rPr>
  </w:style>
  <w:style w:type="paragraph" w:customStyle="1" w:styleId="Style27">
    <w:name w:val="Style27"/>
    <w:basedOn w:val="a1"/>
    <w:rsid w:val="00DC473C"/>
    <w:pPr>
      <w:widowControl w:val="0"/>
      <w:autoSpaceDE w:val="0"/>
      <w:autoSpaceDN w:val="0"/>
      <w:adjustRightInd w:val="0"/>
      <w:spacing w:after="0" w:line="228" w:lineRule="exact"/>
    </w:pPr>
    <w:rPr>
      <w:rFonts w:ascii="Book Antiqua" w:eastAsia="Times New Roman" w:hAnsi="Book Antiqua" w:cs="Times New Roman"/>
      <w:sz w:val="24"/>
      <w:szCs w:val="24"/>
      <w:lang w:eastAsia="ru-RU"/>
    </w:rPr>
  </w:style>
  <w:style w:type="paragraph" w:customStyle="1" w:styleId="Style28">
    <w:name w:val="Style28"/>
    <w:basedOn w:val="a1"/>
    <w:rsid w:val="00DC473C"/>
    <w:pPr>
      <w:widowControl w:val="0"/>
      <w:autoSpaceDE w:val="0"/>
      <w:autoSpaceDN w:val="0"/>
      <w:adjustRightInd w:val="0"/>
      <w:spacing w:after="0" w:line="226" w:lineRule="exact"/>
      <w:ind w:firstLine="586"/>
      <w:jc w:val="both"/>
    </w:pPr>
    <w:rPr>
      <w:rFonts w:ascii="Book Antiqua" w:eastAsia="Times New Roman" w:hAnsi="Book Antiqua" w:cs="Times New Roman"/>
      <w:sz w:val="24"/>
      <w:szCs w:val="24"/>
      <w:lang w:eastAsia="ru-RU"/>
    </w:rPr>
  </w:style>
  <w:style w:type="character" w:customStyle="1" w:styleId="FontStyle37">
    <w:name w:val="Font Style37"/>
    <w:rsid w:val="00DC473C"/>
    <w:rPr>
      <w:rFonts w:ascii="Arial" w:hAnsi="Arial" w:cs="Arial"/>
      <w:sz w:val="18"/>
      <w:szCs w:val="18"/>
    </w:rPr>
  </w:style>
  <w:style w:type="character" w:customStyle="1" w:styleId="FontStyle39">
    <w:name w:val="Font Style39"/>
    <w:rsid w:val="00DC473C"/>
    <w:rPr>
      <w:rFonts w:ascii="Arial" w:hAnsi="Arial" w:cs="Arial"/>
      <w:b/>
      <w:bCs/>
      <w:i/>
      <w:iCs/>
      <w:sz w:val="18"/>
      <w:szCs w:val="18"/>
    </w:rPr>
  </w:style>
  <w:style w:type="character" w:customStyle="1" w:styleId="FontStyle40">
    <w:name w:val="Font Style40"/>
    <w:rsid w:val="00DC473C"/>
    <w:rPr>
      <w:rFonts w:ascii="Arial" w:hAnsi="Arial" w:cs="Arial"/>
      <w:b/>
      <w:bCs/>
      <w:sz w:val="18"/>
      <w:szCs w:val="18"/>
    </w:rPr>
  </w:style>
  <w:style w:type="paragraph" w:customStyle="1" w:styleId="Style11">
    <w:name w:val="Style11"/>
    <w:basedOn w:val="a1"/>
    <w:rsid w:val="00DC473C"/>
    <w:pPr>
      <w:widowControl w:val="0"/>
      <w:autoSpaceDE w:val="0"/>
      <w:autoSpaceDN w:val="0"/>
      <w:adjustRightInd w:val="0"/>
      <w:spacing w:after="0" w:line="230" w:lineRule="exact"/>
      <w:ind w:firstLine="514"/>
      <w:jc w:val="both"/>
    </w:pPr>
    <w:rPr>
      <w:rFonts w:ascii="Book Antiqua" w:eastAsia="Times New Roman" w:hAnsi="Book Antiqua" w:cs="Times New Roman"/>
      <w:sz w:val="24"/>
      <w:szCs w:val="24"/>
      <w:lang w:eastAsia="ru-RU"/>
    </w:rPr>
  </w:style>
  <w:style w:type="paragraph" w:customStyle="1" w:styleId="Style24">
    <w:name w:val="Style24"/>
    <w:basedOn w:val="a1"/>
    <w:rsid w:val="00DC473C"/>
    <w:pPr>
      <w:widowControl w:val="0"/>
      <w:autoSpaceDE w:val="0"/>
      <w:autoSpaceDN w:val="0"/>
      <w:adjustRightInd w:val="0"/>
      <w:spacing w:after="0" w:line="230" w:lineRule="exact"/>
      <w:ind w:hanging="350"/>
    </w:pPr>
    <w:rPr>
      <w:rFonts w:ascii="Book Antiqua" w:eastAsia="Times New Roman" w:hAnsi="Book Antiqua" w:cs="Times New Roman"/>
      <w:sz w:val="24"/>
      <w:szCs w:val="24"/>
      <w:lang w:eastAsia="ru-RU"/>
    </w:rPr>
  </w:style>
  <w:style w:type="character" w:customStyle="1" w:styleId="FontStyle42">
    <w:name w:val="Font Style42"/>
    <w:rsid w:val="00DC473C"/>
    <w:rPr>
      <w:rFonts w:ascii="Book Antiqua" w:hAnsi="Book Antiqua" w:cs="Book Antiqua"/>
      <w:b/>
      <w:bCs/>
      <w:spacing w:val="20"/>
      <w:sz w:val="16"/>
      <w:szCs w:val="16"/>
    </w:rPr>
  </w:style>
  <w:style w:type="paragraph" w:customStyle="1" w:styleId="Style25">
    <w:name w:val="Style25"/>
    <w:basedOn w:val="a1"/>
    <w:rsid w:val="00DC473C"/>
    <w:pPr>
      <w:widowControl w:val="0"/>
      <w:autoSpaceDE w:val="0"/>
      <w:autoSpaceDN w:val="0"/>
      <w:adjustRightInd w:val="0"/>
      <w:spacing w:after="0" w:line="267" w:lineRule="exact"/>
      <w:ind w:firstLine="355"/>
      <w:jc w:val="both"/>
    </w:pPr>
    <w:rPr>
      <w:rFonts w:ascii="Book Antiqua" w:eastAsia="Times New Roman" w:hAnsi="Book Antiqua" w:cs="Times New Roman"/>
      <w:sz w:val="24"/>
      <w:szCs w:val="24"/>
      <w:lang w:eastAsia="ru-RU"/>
    </w:rPr>
  </w:style>
  <w:style w:type="character" w:customStyle="1" w:styleId="FontStyle33">
    <w:name w:val="Font Style33"/>
    <w:rsid w:val="00DC473C"/>
    <w:rPr>
      <w:rFonts w:ascii="Book Antiqua" w:hAnsi="Book Antiqua" w:cs="Book Antiqua" w:hint="default"/>
      <w:spacing w:val="10"/>
      <w:sz w:val="18"/>
      <w:szCs w:val="18"/>
    </w:rPr>
  </w:style>
  <w:style w:type="character" w:customStyle="1" w:styleId="FontStyle34">
    <w:name w:val="Font Style34"/>
    <w:rsid w:val="00DC473C"/>
    <w:rPr>
      <w:rFonts w:ascii="Book Antiqua" w:hAnsi="Book Antiqua" w:cs="Book Antiqua" w:hint="default"/>
      <w:b/>
      <w:bCs/>
      <w:sz w:val="18"/>
      <w:szCs w:val="18"/>
    </w:rPr>
  </w:style>
  <w:style w:type="character" w:customStyle="1" w:styleId="FontStyle41">
    <w:name w:val="Font Style41"/>
    <w:rsid w:val="00DC473C"/>
    <w:rPr>
      <w:rFonts w:ascii="Book Antiqua" w:hAnsi="Book Antiqua" w:cs="Book Antiqua" w:hint="default"/>
      <w:b/>
      <w:bCs/>
      <w:i/>
      <w:iCs/>
      <w:sz w:val="18"/>
      <w:szCs w:val="18"/>
    </w:rPr>
  </w:style>
  <w:style w:type="paragraph" w:styleId="aff0">
    <w:name w:val="endnote text"/>
    <w:basedOn w:val="a1"/>
    <w:link w:val="aff1"/>
    <w:rsid w:val="00DC473C"/>
    <w:pPr>
      <w:spacing w:after="0" w:line="240" w:lineRule="auto"/>
    </w:pPr>
    <w:rPr>
      <w:rFonts w:ascii="Thames" w:eastAsia="Times New Roman" w:hAnsi="Thames" w:cs="Times New Roman"/>
      <w:sz w:val="20"/>
      <w:szCs w:val="20"/>
    </w:rPr>
  </w:style>
  <w:style w:type="character" w:customStyle="1" w:styleId="aff1">
    <w:name w:val="Текст концевой сноски Знак"/>
    <w:basedOn w:val="a2"/>
    <w:link w:val="aff0"/>
    <w:rsid w:val="00DC473C"/>
    <w:rPr>
      <w:rFonts w:ascii="Thames" w:eastAsia="Times New Roman" w:hAnsi="Thames" w:cs="Times New Roman"/>
      <w:sz w:val="20"/>
      <w:szCs w:val="20"/>
    </w:rPr>
  </w:style>
  <w:style w:type="character" w:styleId="aff2">
    <w:name w:val="endnote reference"/>
    <w:rsid w:val="00DC473C"/>
    <w:rPr>
      <w:vertAlign w:val="superscript"/>
    </w:rPr>
  </w:style>
  <w:style w:type="table" w:customStyle="1" w:styleId="17">
    <w:name w:val="Стиль таблицы1"/>
    <w:basedOn w:val="a3"/>
    <w:rsid w:val="00DC473C"/>
    <w:pPr>
      <w:spacing w:after="0" w:line="240" w:lineRule="auto"/>
    </w:pPr>
    <w:rPr>
      <w:rFonts w:ascii="Thames" w:eastAsia="Times New Roman" w:hAnsi="Thames" w:cs="Times New Roman"/>
      <w:sz w:val="28"/>
      <w:szCs w:val="20"/>
      <w:lang w:eastAsia="ru-RU"/>
    </w:rPr>
    <w:tblPr>
      <w:tblInd w:w="0" w:type="dxa"/>
      <w:tblCellMar>
        <w:top w:w="0" w:type="dxa"/>
        <w:left w:w="108" w:type="dxa"/>
        <w:bottom w:w="0" w:type="dxa"/>
        <w:right w:w="108" w:type="dxa"/>
      </w:tblCellMar>
    </w:tblPr>
  </w:style>
  <w:style w:type="table" w:customStyle="1" w:styleId="27">
    <w:name w:val="Стиль таблицы2"/>
    <w:basedOn w:val="a3"/>
    <w:rsid w:val="00DC473C"/>
    <w:pPr>
      <w:spacing w:after="0" w:line="240" w:lineRule="auto"/>
    </w:pPr>
    <w:rPr>
      <w:rFonts w:ascii="Thames" w:eastAsia="Times New Roman" w:hAnsi="Thames" w:cs="Times New Roman"/>
      <w:sz w:val="24"/>
      <w:szCs w:val="20"/>
      <w:lang w:eastAsia="ru-RU"/>
    </w:rPr>
    <w:tblPr>
      <w:tblInd w:w="0" w:type="dxa"/>
      <w:tblCellMar>
        <w:top w:w="0" w:type="dxa"/>
        <w:left w:w="108" w:type="dxa"/>
        <w:bottom w:w="0" w:type="dxa"/>
        <w:right w:w="108" w:type="dxa"/>
      </w:tblCellMar>
    </w:tblPr>
  </w:style>
  <w:style w:type="table" w:customStyle="1" w:styleId="33">
    <w:name w:val="Стиль таблицы3"/>
    <w:basedOn w:val="a3"/>
    <w:rsid w:val="00DC473C"/>
    <w:pPr>
      <w:spacing w:after="0" w:line="240" w:lineRule="auto"/>
      <w:jc w:val="center"/>
    </w:pPr>
    <w:rPr>
      <w:rFonts w:ascii="Thames" w:eastAsia="Times New Roman" w:hAnsi="Thames"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3">
    <w:name w:val="Знак"/>
    <w:basedOn w:val="a1"/>
    <w:rsid w:val="00DC473C"/>
    <w:pPr>
      <w:spacing w:after="160" w:line="240" w:lineRule="exact"/>
    </w:pPr>
    <w:rPr>
      <w:rFonts w:ascii="Verdana" w:eastAsia="Times New Roman" w:hAnsi="Verdana" w:cs="Times New Roman"/>
      <w:sz w:val="20"/>
      <w:szCs w:val="20"/>
      <w:lang w:val="en-US"/>
    </w:rPr>
  </w:style>
  <w:style w:type="paragraph" w:styleId="z-">
    <w:name w:val="HTML Top of Form"/>
    <w:basedOn w:val="a1"/>
    <w:next w:val="a1"/>
    <w:link w:val="z-0"/>
    <w:hidden/>
    <w:uiPriority w:val="99"/>
    <w:unhideWhenUsed/>
    <w:rsid w:val="00DC473C"/>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2"/>
    <w:link w:val="z-"/>
    <w:uiPriority w:val="99"/>
    <w:rsid w:val="00DC473C"/>
    <w:rPr>
      <w:rFonts w:ascii="Arial" w:eastAsia="Times New Roman" w:hAnsi="Arial" w:cs="Times New Roman"/>
      <w:vanish/>
      <w:sz w:val="16"/>
      <w:szCs w:val="16"/>
    </w:rPr>
  </w:style>
  <w:style w:type="paragraph" w:styleId="z-1">
    <w:name w:val="HTML Bottom of Form"/>
    <w:basedOn w:val="a1"/>
    <w:next w:val="a1"/>
    <w:link w:val="z-2"/>
    <w:hidden/>
    <w:uiPriority w:val="99"/>
    <w:unhideWhenUsed/>
    <w:rsid w:val="00DC473C"/>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2"/>
    <w:link w:val="z-1"/>
    <w:uiPriority w:val="99"/>
    <w:rsid w:val="00DC473C"/>
    <w:rPr>
      <w:rFonts w:ascii="Arial" w:eastAsia="Times New Roman" w:hAnsi="Arial" w:cs="Times New Roman"/>
      <w:vanish/>
      <w:sz w:val="16"/>
      <w:szCs w:val="16"/>
    </w:rPr>
  </w:style>
  <w:style w:type="character" w:customStyle="1" w:styleId="c3">
    <w:name w:val="c3"/>
    <w:basedOn w:val="a2"/>
    <w:rsid w:val="00DC473C"/>
  </w:style>
  <w:style w:type="character" w:customStyle="1" w:styleId="extraname">
    <w:name w:val="extraname"/>
    <w:basedOn w:val="a2"/>
    <w:rsid w:val="00DC473C"/>
  </w:style>
  <w:style w:type="character" w:customStyle="1" w:styleId="18">
    <w:name w:val="Основной шрифт абзаца1"/>
    <w:rsid w:val="00164D0B"/>
  </w:style>
  <w:style w:type="paragraph" w:customStyle="1" w:styleId="aff4">
    <w:name w:val="Заголовок"/>
    <w:basedOn w:val="a1"/>
    <w:next w:val="af7"/>
    <w:rsid w:val="00164D0B"/>
    <w:pPr>
      <w:keepNext/>
      <w:suppressAutoHyphens/>
      <w:spacing w:before="240" w:after="120" w:line="240" w:lineRule="auto"/>
    </w:pPr>
    <w:rPr>
      <w:rFonts w:ascii="Arial" w:eastAsia="MS Mincho" w:hAnsi="Arial" w:cs="Tahoma"/>
      <w:sz w:val="28"/>
      <w:szCs w:val="28"/>
      <w:lang w:eastAsia="ar-SA"/>
    </w:rPr>
  </w:style>
  <w:style w:type="paragraph" w:styleId="aff5">
    <w:name w:val="List"/>
    <w:basedOn w:val="af7"/>
    <w:semiHidden/>
    <w:rsid w:val="00164D0B"/>
    <w:pPr>
      <w:widowControl/>
      <w:suppressAutoHyphens/>
      <w:spacing w:after="120"/>
    </w:pPr>
    <w:rPr>
      <w:rFonts w:ascii="Arial" w:eastAsia="Times New Roman" w:hAnsi="Arial" w:cs="Tahoma"/>
      <w:lang w:val="ru-RU" w:eastAsia="ar-SA"/>
    </w:rPr>
  </w:style>
  <w:style w:type="paragraph" w:customStyle="1" w:styleId="19">
    <w:name w:val="Название1"/>
    <w:basedOn w:val="a1"/>
    <w:rsid w:val="00164D0B"/>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1a">
    <w:name w:val="Указатель1"/>
    <w:basedOn w:val="a1"/>
    <w:rsid w:val="00164D0B"/>
    <w:pPr>
      <w:suppressLineNumbers/>
      <w:suppressAutoHyphens/>
      <w:spacing w:after="0" w:line="240" w:lineRule="auto"/>
    </w:pPr>
    <w:rPr>
      <w:rFonts w:ascii="Arial" w:eastAsia="Times New Roman" w:hAnsi="Arial" w:cs="Tahoma"/>
      <w:sz w:val="24"/>
      <w:szCs w:val="24"/>
      <w:lang w:eastAsia="ar-SA"/>
    </w:rPr>
  </w:style>
  <w:style w:type="paragraph" w:customStyle="1" w:styleId="aff6">
    <w:name w:val="Содержимое таблицы"/>
    <w:basedOn w:val="a1"/>
    <w:rsid w:val="00164D0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7">
    <w:name w:val="Заголовок таблицы"/>
    <w:basedOn w:val="aff6"/>
    <w:rsid w:val="00164D0B"/>
    <w:pPr>
      <w:jc w:val="center"/>
    </w:pPr>
    <w:rPr>
      <w:b/>
      <w:bCs/>
    </w:rPr>
  </w:style>
  <w:style w:type="paragraph" w:styleId="aff8">
    <w:name w:val="Body Text Indent"/>
    <w:basedOn w:val="a1"/>
    <w:link w:val="aff9"/>
    <w:unhideWhenUsed/>
    <w:rsid w:val="00164D0B"/>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f9">
    <w:name w:val="Основной текст с отступом Знак"/>
    <w:basedOn w:val="a2"/>
    <w:link w:val="aff8"/>
    <w:rsid w:val="00164D0B"/>
    <w:rPr>
      <w:rFonts w:ascii="Times New Roman" w:eastAsia="Times New Roman" w:hAnsi="Times New Roman" w:cs="Times New Roman"/>
      <w:sz w:val="24"/>
      <w:szCs w:val="24"/>
      <w:lang w:eastAsia="ar-SA"/>
    </w:rPr>
  </w:style>
  <w:style w:type="paragraph" w:customStyle="1" w:styleId="FR2">
    <w:name w:val="FR2"/>
    <w:uiPriority w:val="99"/>
    <w:rsid w:val="00164D0B"/>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western">
    <w:name w:val="western"/>
    <w:basedOn w:val="a1"/>
    <w:rsid w:val="00164D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2">
    <w:name w:val="ff2"/>
    <w:basedOn w:val="a2"/>
    <w:rsid w:val="00164D0B"/>
  </w:style>
  <w:style w:type="character" w:customStyle="1" w:styleId="ff1">
    <w:name w:val="ff1"/>
    <w:basedOn w:val="a2"/>
    <w:rsid w:val="00164D0B"/>
  </w:style>
  <w:style w:type="character" w:customStyle="1" w:styleId="ff3">
    <w:name w:val="ff3"/>
    <w:basedOn w:val="a2"/>
    <w:rsid w:val="00164D0B"/>
  </w:style>
  <w:style w:type="character" w:customStyle="1" w:styleId="ls1">
    <w:name w:val="ls1"/>
    <w:basedOn w:val="a2"/>
    <w:rsid w:val="00164D0B"/>
  </w:style>
  <w:style w:type="character" w:customStyle="1" w:styleId="ff4">
    <w:name w:val="ff4"/>
    <w:basedOn w:val="a2"/>
    <w:rsid w:val="00164D0B"/>
  </w:style>
  <w:style w:type="character" w:customStyle="1" w:styleId="ls2">
    <w:name w:val="ls2"/>
    <w:basedOn w:val="a2"/>
    <w:rsid w:val="00164D0B"/>
  </w:style>
  <w:style w:type="character" w:customStyle="1" w:styleId="ff5">
    <w:name w:val="ff5"/>
    <w:basedOn w:val="a2"/>
    <w:rsid w:val="00164D0B"/>
  </w:style>
  <w:style w:type="character" w:customStyle="1" w:styleId="ff6">
    <w:name w:val="ff6"/>
    <w:basedOn w:val="a2"/>
    <w:rsid w:val="00164D0B"/>
  </w:style>
  <w:style w:type="character" w:customStyle="1" w:styleId="ls0">
    <w:name w:val="ls0"/>
    <w:basedOn w:val="a2"/>
    <w:rsid w:val="00164D0B"/>
  </w:style>
  <w:style w:type="character" w:customStyle="1" w:styleId="url1">
    <w:name w:val="url1"/>
    <w:basedOn w:val="a2"/>
    <w:uiPriority w:val="99"/>
    <w:rsid w:val="00164D0B"/>
    <w:rPr>
      <w:rFonts w:ascii="Arial" w:hAnsi="Arial" w:cs="Arial"/>
      <w:sz w:val="15"/>
      <w:szCs w:val="15"/>
      <w:u w:val="none"/>
      <w:effect w:val="none"/>
    </w:rPr>
  </w:style>
  <w:style w:type="paragraph" w:customStyle="1" w:styleId="a0">
    <w:name w:val="Перечень"/>
    <w:basedOn w:val="a1"/>
    <w:next w:val="a1"/>
    <w:link w:val="affa"/>
    <w:qFormat/>
    <w:rsid w:val="00164D0B"/>
    <w:pPr>
      <w:numPr>
        <w:numId w:val="2"/>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fa">
    <w:name w:val="Перечень Знак"/>
    <w:link w:val="a0"/>
    <w:rsid w:val="00164D0B"/>
    <w:rPr>
      <w:rFonts w:ascii="Times New Roman" w:eastAsia="Calibri" w:hAnsi="Times New Roman" w:cs="Times New Roman"/>
      <w:sz w:val="28"/>
      <w:u w:color="000000"/>
      <w:bdr w:val="nil"/>
      <w:lang w:eastAsia="ru-RU"/>
    </w:rPr>
  </w:style>
  <w:style w:type="character" w:customStyle="1" w:styleId="20">
    <w:name w:val="Заголовок 2 Знак"/>
    <w:basedOn w:val="a2"/>
    <w:link w:val="2"/>
    <w:uiPriority w:val="9"/>
    <w:rsid w:val="009C755D"/>
    <w:rPr>
      <w:rFonts w:asciiTheme="majorHAnsi" w:eastAsiaTheme="majorEastAsia" w:hAnsiTheme="majorHAnsi" w:cstheme="majorBidi"/>
      <w:b/>
      <w:bCs/>
      <w:color w:val="4F81BD" w:themeColor="accent1"/>
      <w:sz w:val="26"/>
      <w:szCs w:val="26"/>
    </w:rPr>
  </w:style>
  <w:style w:type="paragraph" w:customStyle="1" w:styleId="113">
    <w:name w:val="Заголовок 11"/>
    <w:basedOn w:val="a1"/>
    <w:uiPriority w:val="1"/>
    <w:qFormat/>
    <w:rsid w:val="009C755D"/>
    <w:pPr>
      <w:widowControl w:val="0"/>
      <w:autoSpaceDE w:val="0"/>
      <w:autoSpaceDN w:val="0"/>
      <w:spacing w:after="0" w:line="240" w:lineRule="auto"/>
      <w:ind w:left="1078"/>
      <w:outlineLvl w:val="1"/>
    </w:pPr>
    <w:rPr>
      <w:rFonts w:ascii="Times New Roman" w:eastAsia="Times New Roman" w:hAnsi="Times New Roman" w:cs="Times New Roman"/>
      <w:b/>
      <w:bCs/>
      <w:sz w:val="28"/>
      <w:szCs w:val="28"/>
    </w:rPr>
  </w:style>
  <w:style w:type="paragraph" w:styleId="affb">
    <w:name w:val="Title"/>
    <w:basedOn w:val="a1"/>
    <w:link w:val="affc"/>
    <w:uiPriority w:val="1"/>
    <w:qFormat/>
    <w:rsid w:val="009C755D"/>
    <w:pPr>
      <w:widowControl w:val="0"/>
      <w:autoSpaceDE w:val="0"/>
      <w:autoSpaceDN w:val="0"/>
      <w:spacing w:after="0" w:line="240" w:lineRule="auto"/>
      <w:ind w:left="5428" w:right="5448"/>
      <w:jc w:val="center"/>
    </w:pPr>
    <w:rPr>
      <w:rFonts w:ascii="Times New Roman" w:eastAsia="Times New Roman" w:hAnsi="Times New Roman" w:cs="Times New Roman"/>
      <w:sz w:val="32"/>
      <w:szCs w:val="32"/>
    </w:rPr>
  </w:style>
  <w:style w:type="character" w:customStyle="1" w:styleId="affc">
    <w:name w:val="Название Знак"/>
    <w:basedOn w:val="a2"/>
    <w:link w:val="affb"/>
    <w:uiPriority w:val="1"/>
    <w:rsid w:val="009C755D"/>
    <w:rPr>
      <w:rFonts w:ascii="Times New Roman" w:eastAsia="Times New Roman" w:hAnsi="Times New Roman" w:cs="Times New Roman"/>
      <w:sz w:val="32"/>
      <w:szCs w:val="32"/>
    </w:rPr>
  </w:style>
  <w:style w:type="paragraph" w:customStyle="1" w:styleId="121">
    <w:name w:val="Заголовок 12"/>
    <w:basedOn w:val="a1"/>
    <w:uiPriority w:val="1"/>
    <w:qFormat/>
    <w:rsid w:val="009C755D"/>
    <w:pPr>
      <w:widowControl w:val="0"/>
      <w:autoSpaceDE w:val="0"/>
      <w:autoSpaceDN w:val="0"/>
      <w:spacing w:after="0" w:line="240" w:lineRule="auto"/>
      <w:ind w:left="219"/>
      <w:jc w:val="both"/>
      <w:outlineLvl w:val="1"/>
    </w:pPr>
    <w:rPr>
      <w:rFonts w:ascii="Times New Roman" w:eastAsia="Times New Roman" w:hAnsi="Times New Roman" w:cs="Times New Roman"/>
      <w:b/>
      <w:bCs/>
    </w:rPr>
  </w:style>
  <w:style w:type="paragraph" w:styleId="28">
    <w:name w:val="toc 2"/>
    <w:basedOn w:val="a1"/>
    <w:next w:val="a1"/>
    <w:autoRedefine/>
    <w:uiPriority w:val="39"/>
    <w:unhideWhenUsed/>
    <w:rsid w:val="009C755D"/>
    <w:pPr>
      <w:widowControl w:val="0"/>
      <w:autoSpaceDE w:val="0"/>
      <w:autoSpaceDN w:val="0"/>
      <w:spacing w:after="100" w:line="240" w:lineRule="auto"/>
      <w:ind w:left="220"/>
    </w:pPr>
    <w:rPr>
      <w:rFonts w:ascii="Times New Roman" w:eastAsia="Times New Roman" w:hAnsi="Times New Roman" w:cs="Times New Roman"/>
    </w:rPr>
  </w:style>
  <w:style w:type="paragraph" w:styleId="34">
    <w:name w:val="toc 3"/>
    <w:basedOn w:val="a1"/>
    <w:next w:val="a1"/>
    <w:autoRedefine/>
    <w:uiPriority w:val="39"/>
    <w:unhideWhenUsed/>
    <w:rsid w:val="009C755D"/>
    <w:pPr>
      <w:widowControl w:val="0"/>
      <w:autoSpaceDE w:val="0"/>
      <w:autoSpaceDN w:val="0"/>
      <w:spacing w:after="100" w:line="240" w:lineRule="auto"/>
      <w:ind w:left="440"/>
    </w:pPr>
    <w:rPr>
      <w:rFonts w:ascii="Times New Roman" w:eastAsia="Times New Roman" w:hAnsi="Times New Roman" w:cs="Times New Roman"/>
    </w:rPr>
  </w:style>
  <w:style w:type="paragraph" w:customStyle="1" w:styleId="pcenter">
    <w:name w:val="pcenter"/>
    <w:basedOn w:val="a1"/>
    <w:rsid w:val="009C75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1"/>
    <w:rsid w:val="009C75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1"/>
    <w:rsid w:val="00B945F8"/>
    <w:pPr>
      <w:widowControl w:val="0"/>
      <w:suppressAutoHyphens/>
      <w:spacing w:after="0" w:line="240" w:lineRule="auto"/>
    </w:pPr>
    <w:rPr>
      <w:rFonts w:ascii="Times New Roman" w:eastAsia="Lucida Sans Unicode" w:hAnsi="Times New Roman" w:cs="Times New Roman"/>
      <w:kern w:val="2"/>
      <w:sz w:val="24"/>
      <w:szCs w:val="24"/>
      <w:lang w:eastAsia="ru-RU"/>
    </w:rPr>
  </w:style>
</w:styles>
</file>

<file path=word/webSettings.xml><?xml version="1.0" encoding="utf-8"?>
<w:webSettings xmlns:r="http://schemas.openxmlformats.org/officeDocument/2006/relationships" xmlns:w="http://schemas.openxmlformats.org/wordprocessingml/2006/main">
  <w:divs>
    <w:div w:id="9260839">
      <w:bodyDiv w:val="1"/>
      <w:marLeft w:val="0"/>
      <w:marRight w:val="0"/>
      <w:marTop w:val="0"/>
      <w:marBottom w:val="0"/>
      <w:divBdr>
        <w:top w:val="none" w:sz="0" w:space="0" w:color="auto"/>
        <w:left w:val="none" w:sz="0" w:space="0" w:color="auto"/>
        <w:bottom w:val="none" w:sz="0" w:space="0" w:color="auto"/>
        <w:right w:val="none" w:sz="0" w:space="0" w:color="auto"/>
      </w:divBdr>
    </w:div>
    <w:div w:id="18088239">
      <w:bodyDiv w:val="1"/>
      <w:marLeft w:val="0"/>
      <w:marRight w:val="0"/>
      <w:marTop w:val="0"/>
      <w:marBottom w:val="0"/>
      <w:divBdr>
        <w:top w:val="none" w:sz="0" w:space="0" w:color="auto"/>
        <w:left w:val="none" w:sz="0" w:space="0" w:color="auto"/>
        <w:bottom w:val="none" w:sz="0" w:space="0" w:color="auto"/>
        <w:right w:val="none" w:sz="0" w:space="0" w:color="auto"/>
      </w:divBdr>
    </w:div>
    <w:div w:id="37053829">
      <w:bodyDiv w:val="1"/>
      <w:marLeft w:val="0"/>
      <w:marRight w:val="0"/>
      <w:marTop w:val="0"/>
      <w:marBottom w:val="0"/>
      <w:divBdr>
        <w:top w:val="none" w:sz="0" w:space="0" w:color="auto"/>
        <w:left w:val="none" w:sz="0" w:space="0" w:color="auto"/>
        <w:bottom w:val="none" w:sz="0" w:space="0" w:color="auto"/>
        <w:right w:val="none" w:sz="0" w:space="0" w:color="auto"/>
      </w:divBdr>
    </w:div>
    <w:div w:id="80031944">
      <w:bodyDiv w:val="1"/>
      <w:marLeft w:val="0"/>
      <w:marRight w:val="0"/>
      <w:marTop w:val="0"/>
      <w:marBottom w:val="0"/>
      <w:divBdr>
        <w:top w:val="none" w:sz="0" w:space="0" w:color="auto"/>
        <w:left w:val="none" w:sz="0" w:space="0" w:color="auto"/>
        <w:bottom w:val="none" w:sz="0" w:space="0" w:color="auto"/>
        <w:right w:val="none" w:sz="0" w:space="0" w:color="auto"/>
      </w:divBdr>
    </w:div>
    <w:div w:id="101649635">
      <w:bodyDiv w:val="1"/>
      <w:marLeft w:val="0"/>
      <w:marRight w:val="0"/>
      <w:marTop w:val="0"/>
      <w:marBottom w:val="0"/>
      <w:divBdr>
        <w:top w:val="none" w:sz="0" w:space="0" w:color="auto"/>
        <w:left w:val="none" w:sz="0" w:space="0" w:color="auto"/>
        <w:bottom w:val="none" w:sz="0" w:space="0" w:color="auto"/>
        <w:right w:val="none" w:sz="0" w:space="0" w:color="auto"/>
      </w:divBdr>
    </w:div>
    <w:div w:id="113134210">
      <w:bodyDiv w:val="1"/>
      <w:marLeft w:val="0"/>
      <w:marRight w:val="0"/>
      <w:marTop w:val="0"/>
      <w:marBottom w:val="0"/>
      <w:divBdr>
        <w:top w:val="none" w:sz="0" w:space="0" w:color="auto"/>
        <w:left w:val="none" w:sz="0" w:space="0" w:color="auto"/>
        <w:bottom w:val="none" w:sz="0" w:space="0" w:color="auto"/>
        <w:right w:val="none" w:sz="0" w:space="0" w:color="auto"/>
      </w:divBdr>
    </w:div>
    <w:div w:id="124203999">
      <w:bodyDiv w:val="1"/>
      <w:marLeft w:val="0"/>
      <w:marRight w:val="0"/>
      <w:marTop w:val="0"/>
      <w:marBottom w:val="0"/>
      <w:divBdr>
        <w:top w:val="none" w:sz="0" w:space="0" w:color="auto"/>
        <w:left w:val="none" w:sz="0" w:space="0" w:color="auto"/>
        <w:bottom w:val="none" w:sz="0" w:space="0" w:color="auto"/>
        <w:right w:val="none" w:sz="0" w:space="0" w:color="auto"/>
      </w:divBdr>
    </w:div>
    <w:div w:id="138152521">
      <w:bodyDiv w:val="1"/>
      <w:marLeft w:val="0"/>
      <w:marRight w:val="0"/>
      <w:marTop w:val="0"/>
      <w:marBottom w:val="0"/>
      <w:divBdr>
        <w:top w:val="none" w:sz="0" w:space="0" w:color="auto"/>
        <w:left w:val="none" w:sz="0" w:space="0" w:color="auto"/>
        <w:bottom w:val="none" w:sz="0" w:space="0" w:color="auto"/>
        <w:right w:val="none" w:sz="0" w:space="0" w:color="auto"/>
      </w:divBdr>
    </w:div>
    <w:div w:id="150755318">
      <w:bodyDiv w:val="1"/>
      <w:marLeft w:val="0"/>
      <w:marRight w:val="0"/>
      <w:marTop w:val="0"/>
      <w:marBottom w:val="0"/>
      <w:divBdr>
        <w:top w:val="none" w:sz="0" w:space="0" w:color="auto"/>
        <w:left w:val="none" w:sz="0" w:space="0" w:color="auto"/>
        <w:bottom w:val="none" w:sz="0" w:space="0" w:color="auto"/>
        <w:right w:val="none" w:sz="0" w:space="0" w:color="auto"/>
      </w:divBdr>
    </w:div>
    <w:div w:id="163860588">
      <w:bodyDiv w:val="1"/>
      <w:marLeft w:val="0"/>
      <w:marRight w:val="0"/>
      <w:marTop w:val="0"/>
      <w:marBottom w:val="0"/>
      <w:divBdr>
        <w:top w:val="none" w:sz="0" w:space="0" w:color="auto"/>
        <w:left w:val="none" w:sz="0" w:space="0" w:color="auto"/>
        <w:bottom w:val="none" w:sz="0" w:space="0" w:color="auto"/>
        <w:right w:val="none" w:sz="0" w:space="0" w:color="auto"/>
      </w:divBdr>
    </w:div>
    <w:div w:id="172040964">
      <w:bodyDiv w:val="1"/>
      <w:marLeft w:val="0"/>
      <w:marRight w:val="0"/>
      <w:marTop w:val="0"/>
      <w:marBottom w:val="0"/>
      <w:divBdr>
        <w:top w:val="none" w:sz="0" w:space="0" w:color="auto"/>
        <w:left w:val="none" w:sz="0" w:space="0" w:color="auto"/>
        <w:bottom w:val="none" w:sz="0" w:space="0" w:color="auto"/>
        <w:right w:val="none" w:sz="0" w:space="0" w:color="auto"/>
      </w:divBdr>
    </w:div>
    <w:div w:id="198511917">
      <w:bodyDiv w:val="1"/>
      <w:marLeft w:val="0"/>
      <w:marRight w:val="0"/>
      <w:marTop w:val="0"/>
      <w:marBottom w:val="0"/>
      <w:divBdr>
        <w:top w:val="none" w:sz="0" w:space="0" w:color="auto"/>
        <w:left w:val="none" w:sz="0" w:space="0" w:color="auto"/>
        <w:bottom w:val="none" w:sz="0" w:space="0" w:color="auto"/>
        <w:right w:val="none" w:sz="0" w:space="0" w:color="auto"/>
      </w:divBdr>
    </w:div>
    <w:div w:id="230894869">
      <w:bodyDiv w:val="1"/>
      <w:marLeft w:val="0"/>
      <w:marRight w:val="0"/>
      <w:marTop w:val="0"/>
      <w:marBottom w:val="0"/>
      <w:divBdr>
        <w:top w:val="none" w:sz="0" w:space="0" w:color="auto"/>
        <w:left w:val="none" w:sz="0" w:space="0" w:color="auto"/>
        <w:bottom w:val="none" w:sz="0" w:space="0" w:color="auto"/>
        <w:right w:val="none" w:sz="0" w:space="0" w:color="auto"/>
      </w:divBdr>
    </w:div>
    <w:div w:id="257760183">
      <w:bodyDiv w:val="1"/>
      <w:marLeft w:val="0"/>
      <w:marRight w:val="0"/>
      <w:marTop w:val="0"/>
      <w:marBottom w:val="0"/>
      <w:divBdr>
        <w:top w:val="none" w:sz="0" w:space="0" w:color="auto"/>
        <w:left w:val="none" w:sz="0" w:space="0" w:color="auto"/>
        <w:bottom w:val="none" w:sz="0" w:space="0" w:color="auto"/>
        <w:right w:val="none" w:sz="0" w:space="0" w:color="auto"/>
      </w:divBdr>
    </w:div>
    <w:div w:id="281769542">
      <w:bodyDiv w:val="1"/>
      <w:marLeft w:val="0"/>
      <w:marRight w:val="0"/>
      <w:marTop w:val="0"/>
      <w:marBottom w:val="0"/>
      <w:divBdr>
        <w:top w:val="none" w:sz="0" w:space="0" w:color="auto"/>
        <w:left w:val="none" w:sz="0" w:space="0" w:color="auto"/>
        <w:bottom w:val="none" w:sz="0" w:space="0" w:color="auto"/>
        <w:right w:val="none" w:sz="0" w:space="0" w:color="auto"/>
      </w:divBdr>
    </w:div>
    <w:div w:id="290021015">
      <w:bodyDiv w:val="1"/>
      <w:marLeft w:val="0"/>
      <w:marRight w:val="0"/>
      <w:marTop w:val="0"/>
      <w:marBottom w:val="0"/>
      <w:divBdr>
        <w:top w:val="none" w:sz="0" w:space="0" w:color="auto"/>
        <w:left w:val="none" w:sz="0" w:space="0" w:color="auto"/>
        <w:bottom w:val="none" w:sz="0" w:space="0" w:color="auto"/>
        <w:right w:val="none" w:sz="0" w:space="0" w:color="auto"/>
      </w:divBdr>
    </w:div>
    <w:div w:id="294678699">
      <w:bodyDiv w:val="1"/>
      <w:marLeft w:val="0"/>
      <w:marRight w:val="0"/>
      <w:marTop w:val="0"/>
      <w:marBottom w:val="0"/>
      <w:divBdr>
        <w:top w:val="none" w:sz="0" w:space="0" w:color="auto"/>
        <w:left w:val="none" w:sz="0" w:space="0" w:color="auto"/>
        <w:bottom w:val="none" w:sz="0" w:space="0" w:color="auto"/>
        <w:right w:val="none" w:sz="0" w:space="0" w:color="auto"/>
      </w:divBdr>
    </w:div>
    <w:div w:id="296448797">
      <w:bodyDiv w:val="1"/>
      <w:marLeft w:val="0"/>
      <w:marRight w:val="0"/>
      <w:marTop w:val="0"/>
      <w:marBottom w:val="0"/>
      <w:divBdr>
        <w:top w:val="none" w:sz="0" w:space="0" w:color="auto"/>
        <w:left w:val="none" w:sz="0" w:space="0" w:color="auto"/>
        <w:bottom w:val="none" w:sz="0" w:space="0" w:color="auto"/>
        <w:right w:val="none" w:sz="0" w:space="0" w:color="auto"/>
      </w:divBdr>
    </w:div>
    <w:div w:id="328025227">
      <w:bodyDiv w:val="1"/>
      <w:marLeft w:val="0"/>
      <w:marRight w:val="0"/>
      <w:marTop w:val="0"/>
      <w:marBottom w:val="0"/>
      <w:divBdr>
        <w:top w:val="none" w:sz="0" w:space="0" w:color="auto"/>
        <w:left w:val="none" w:sz="0" w:space="0" w:color="auto"/>
        <w:bottom w:val="none" w:sz="0" w:space="0" w:color="auto"/>
        <w:right w:val="none" w:sz="0" w:space="0" w:color="auto"/>
      </w:divBdr>
    </w:div>
    <w:div w:id="336687692">
      <w:bodyDiv w:val="1"/>
      <w:marLeft w:val="0"/>
      <w:marRight w:val="0"/>
      <w:marTop w:val="0"/>
      <w:marBottom w:val="0"/>
      <w:divBdr>
        <w:top w:val="none" w:sz="0" w:space="0" w:color="auto"/>
        <w:left w:val="none" w:sz="0" w:space="0" w:color="auto"/>
        <w:bottom w:val="none" w:sz="0" w:space="0" w:color="auto"/>
        <w:right w:val="none" w:sz="0" w:space="0" w:color="auto"/>
      </w:divBdr>
    </w:div>
    <w:div w:id="357045605">
      <w:bodyDiv w:val="1"/>
      <w:marLeft w:val="0"/>
      <w:marRight w:val="0"/>
      <w:marTop w:val="0"/>
      <w:marBottom w:val="0"/>
      <w:divBdr>
        <w:top w:val="none" w:sz="0" w:space="0" w:color="auto"/>
        <w:left w:val="none" w:sz="0" w:space="0" w:color="auto"/>
        <w:bottom w:val="none" w:sz="0" w:space="0" w:color="auto"/>
        <w:right w:val="none" w:sz="0" w:space="0" w:color="auto"/>
      </w:divBdr>
    </w:div>
    <w:div w:id="372535560">
      <w:bodyDiv w:val="1"/>
      <w:marLeft w:val="0"/>
      <w:marRight w:val="0"/>
      <w:marTop w:val="0"/>
      <w:marBottom w:val="0"/>
      <w:divBdr>
        <w:top w:val="none" w:sz="0" w:space="0" w:color="auto"/>
        <w:left w:val="none" w:sz="0" w:space="0" w:color="auto"/>
        <w:bottom w:val="none" w:sz="0" w:space="0" w:color="auto"/>
        <w:right w:val="none" w:sz="0" w:space="0" w:color="auto"/>
      </w:divBdr>
    </w:div>
    <w:div w:id="460149722">
      <w:bodyDiv w:val="1"/>
      <w:marLeft w:val="0"/>
      <w:marRight w:val="0"/>
      <w:marTop w:val="0"/>
      <w:marBottom w:val="0"/>
      <w:divBdr>
        <w:top w:val="none" w:sz="0" w:space="0" w:color="auto"/>
        <w:left w:val="none" w:sz="0" w:space="0" w:color="auto"/>
        <w:bottom w:val="none" w:sz="0" w:space="0" w:color="auto"/>
        <w:right w:val="none" w:sz="0" w:space="0" w:color="auto"/>
      </w:divBdr>
    </w:div>
    <w:div w:id="482738509">
      <w:bodyDiv w:val="1"/>
      <w:marLeft w:val="0"/>
      <w:marRight w:val="0"/>
      <w:marTop w:val="0"/>
      <w:marBottom w:val="0"/>
      <w:divBdr>
        <w:top w:val="none" w:sz="0" w:space="0" w:color="auto"/>
        <w:left w:val="none" w:sz="0" w:space="0" w:color="auto"/>
        <w:bottom w:val="none" w:sz="0" w:space="0" w:color="auto"/>
        <w:right w:val="none" w:sz="0" w:space="0" w:color="auto"/>
      </w:divBdr>
    </w:div>
    <w:div w:id="487089661">
      <w:bodyDiv w:val="1"/>
      <w:marLeft w:val="0"/>
      <w:marRight w:val="0"/>
      <w:marTop w:val="0"/>
      <w:marBottom w:val="0"/>
      <w:divBdr>
        <w:top w:val="none" w:sz="0" w:space="0" w:color="auto"/>
        <w:left w:val="none" w:sz="0" w:space="0" w:color="auto"/>
        <w:bottom w:val="none" w:sz="0" w:space="0" w:color="auto"/>
        <w:right w:val="none" w:sz="0" w:space="0" w:color="auto"/>
      </w:divBdr>
    </w:div>
    <w:div w:id="502671935">
      <w:bodyDiv w:val="1"/>
      <w:marLeft w:val="0"/>
      <w:marRight w:val="0"/>
      <w:marTop w:val="0"/>
      <w:marBottom w:val="0"/>
      <w:divBdr>
        <w:top w:val="none" w:sz="0" w:space="0" w:color="auto"/>
        <w:left w:val="none" w:sz="0" w:space="0" w:color="auto"/>
        <w:bottom w:val="none" w:sz="0" w:space="0" w:color="auto"/>
        <w:right w:val="none" w:sz="0" w:space="0" w:color="auto"/>
      </w:divBdr>
    </w:div>
    <w:div w:id="525097075">
      <w:bodyDiv w:val="1"/>
      <w:marLeft w:val="0"/>
      <w:marRight w:val="0"/>
      <w:marTop w:val="0"/>
      <w:marBottom w:val="0"/>
      <w:divBdr>
        <w:top w:val="none" w:sz="0" w:space="0" w:color="auto"/>
        <w:left w:val="none" w:sz="0" w:space="0" w:color="auto"/>
        <w:bottom w:val="none" w:sz="0" w:space="0" w:color="auto"/>
        <w:right w:val="none" w:sz="0" w:space="0" w:color="auto"/>
      </w:divBdr>
    </w:div>
    <w:div w:id="525142862">
      <w:bodyDiv w:val="1"/>
      <w:marLeft w:val="0"/>
      <w:marRight w:val="0"/>
      <w:marTop w:val="0"/>
      <w:marBottom w:val="0"/>
      <w:divBdr>
        <w:top w:val="none" w:sz="0" w:space="0" w:color="auto"/>
        <w:left w:val="none" w:sz="0" w:space="0" w:color="auto"/>
        <w:bottom w:val="none" w:sz="0" w:space="0" w:color="auto"/>
        <w:right w:val="none" w:sz="0" w:space="0" w:color="auto"/>
      </w:divBdr>
    </w:div>
    <w:div w:id="536818938">
      <w:bodyDiv w:val="1"/>
      <w:marLeft w:val="0"/>
      <w:marRight w:val="0"/>
      <w:marTop w:val="0"/>
      <w:marBottom w:val="0"/>
      <w:divBdr>
        <w:top w:val="none" w:sz="0" w:space="0" w:color="auto"/>
        <w:left w:val="none" w:sz="0" w:space="0" w:color="auto"/>
        <w:bottom w:val="none" w:sz="0" w:space="0" w:color="auto"/>
        <w:right w:val="none" w:sz="0" w:space="0" w:color="auto"/>
      </w:divBdr>
    </w:div>
    <w:div w:id="539519051">
      <w:bodyDiv w:val="1"/>
      <w:marLeft w:val="0"/>
      <w:marRight w:val="0"/>
      <w:marTop w:val="0"/>
      <w:marBottom w:val="0"/>
      <w:divBdr>
        <w:top w:val="none" w:sz="0" w:space="0" w:color="auto"/>
        <w:left w:val="none" w:sz="0" w:space="0" w:color="auto"/>
        <w:bottom w:val="none" w:sz="0" w:space="0" w:color="auto"/>
        <w:right w:val="none" w:sz="0" w:space="0" w:color="auto"/>
      </w:divBdr>
    </w:div>
    <w:div w:id="545723199">
      <w:bodyDiv w:val="1"/>
      <w:marLeft w:val="0"/>
      <w:marRight w:val="0"/>
      <w:marTop w:val="0"/>
      <w:marBottom w:val="0"/>
      <w:divBdr>
        <w:top w:val="none" w:sz="0" w:space="0" w:color="auto"/>
        <w:left w:val="none" w:sz="0" w:space="0" w:color="auto"/>
        <w:bottom w:val="none" w:sz="0" w:space="0" w:color="auto"/>
        <w:right w:val="none" w:sz="0" w:space="0" w:color="auto"/>
      </w:divBdr>
    </w:div>
    <w:div w:id="567037699">
      <w:bodyDiv w:val="1"/>
      <w:marLeft w:val="0"/>
      <w:marRight w:val="0"/>
      <w:marTop w:val="0"/>
      <w:marBottom w:val="0"/>
      <w:divBdr>
        <w:top w:val="none" w:sz="0" w:space="0" w:color="auto"/>
        <w:left w:val="none" w:sz="0" w:space="0" w:color="auto"/>
        <w:bottom w:val="none" w:sz="0" w:space="0" w:color="auto"/>
        <w:right w:val="none" w:sz="0" w:space="0" w:color="auto"/>
      </w:divBdr>
    </w:div>
    <w:div w:id="585001541">
      <w:bodyDiv w:val="1"/>
      <w:marLeft w:val="0"/>
      <w:marRight w:val="0"/>
      <w:marTop w:val="0"/>
      <w:marBottom w:val="0"/>
      <w:divBdr>
        <w:top w:val="none" w:sz="0" w:space="0" w:color="auto"/>
        <w:left w:val="none" w:sz="0" w:space="0" w:color="auto"/>
        <w:bottom w:val="none" w:sz="0" w:space="0" w:color="auto"/>
        <w:right w:val="none" w:sz="0" w:space="0" w:color="auto"/>
      </w:divBdr>
    </w:div>
    <w:div w:id="589199154">
      <w:bodyDiv w:val="1"/>
      <w:marLeft w:val="0"/>
      <w:marRight w:val="0"/>
      <w:marTop w:val="0"/>
      <w:marBottom w:val="0"/>
      <w:divBdr>
        <w:top w:val="none" w:sz="0" w:space="0" w:color="auto"/>
        <w:left w:val="none" w:sz="0" w:space="0" w:color="auto"/>
        <w:bottom w:val="none" w:sz="0" w:space="0" w:color="auto"/>
        <w:right w:val="none" w:sz="0" w:space="0" w:color="auto"/>
      </w:divBdr>
    </w:div>
    <w:div w:id="611479557">
      <w:bodyDiv w:val="1"/>
      <w:marLeft w:val="0"/>
      <w:marRight w:val="0"/>
      <w:marTop w:val="0"/>
      <w:marBottom w:val="0"/>
      <w:divBdr>
        <w:top w:val="none" w:sz="0" w:space="0" w:color="auto"/>
        <w:left w:val="none" w:sz="0" w:space="0" w:color="auto"/>
        <w:bottom w:val="none" w:sz="0" w:space="0" w:color="auto"/>
        <w:right w:val="none" w:sz="0" w:space="0" w:color="auto"/>
      </w:divBdr>
    </w:div>
    <w:div w:id="641541555">
      <w:bodyDiv w:val="1"/>
      <w:marLeft w:val="0"/>
      <w:marRight w:val="0"/>
      <w:marTop w:val="0"/>
      <w:marBottom w:val="0"/>
      <w:divBdr>
        <w:top w:val="none" w:sz="0" w:space="0" w:color="auto"/>
        <w:left w:val="none" w:sz="0" w:space="0" w:color="auto"/>
        <w:bottom w:val="none" w:sz="0" w:space="0" w:color="auto"/>
        <w:right w:val="none" w:sz="0" w:space="0" w:color="auto"/>
      </w:divBdr>
    </w:div>
    <w:div w:id="656494992">
      <w:bodyDiv w:val="1"/>
      <w:marLeft w:val="0"/>
      <w:marRight w:val="0"/>
      <w:marTop w:val="0"/>
      <w:marBottom w:val="0"/>
      <w:divBdr>
        <w:top w:val="none" w:sz="0" w:space="0" w:color="auto"/>
        <w:left w:val="none" w:sz="0" w:space="0" w:color="auto"/>
        <w:bottom w:val="none" w:sz="0" w:space="0" w:color="auto"/>
        <w:right w:val="none" w:sz="0" w:space="0" w:color="auto"/>
      </w:divBdr>
    </w:div>
    <w:div w:id="661351985">
      <w:bodyDiv w:val="1"/>
      <w:marLeft w:val="0"/>
      <w:marRight w:val="0"/>
      <w:marTop w:val="0"/>
      <w:marBottom w:val="0"/>
      <w:divBdr>
        <w:top w:val="none" w:sz="0" w:space="0" w:color="auto"/>
        <w:left w:val="none" w:sz="0" w:space="0" w:color="auto"/>
        <w:bottom w:val="none" w:sz="0" w:space="0" w:color="auto"/>
        <w:right w:val="none" w:sz="0" w:space="0" w:color="auto"/>
      </w:divBdr>
    </w:div>
    <w:div w:id="681519324">
      <w:bodyDiv w:val="1"/>
      <w:marLeft w:val="0"/>
      <w:marRight w:val="0"/>
      <w:marTop w:val="0"/>
      <w:marBottom w:val="0"/>
      <w:divBdr>
        <w:top w:val="none" w:sz="0" w:space="0" w:color="auto"/>
        <w:left w:val="none" w:sz="0" w:space="0" w:color="auto"/>
        <w:bottom w:val="none" w:sz="0" w:space="0" w:color="auto"/>
        <w:right w:val="none" w:sz="0" w:space="0" w:color="auto"/>
      </w:divBdr>
    </w:div>
    <w:div w:id="692222664">
      <w:bodyDiv w:val="1"/>
      <w:marLeft w:val="0"/>
      <w:marRight w:val="0"/>
      <w:marTop w:val="0"/>
      <w:marBottom w:val="0"/>
      <w:divBdr>
        <w:top w:val="none" w:sz="0" w:space="0" w:color="auto"/>
        <w:left w:val="none" w:sz="0" w:space="0" w:color="auto"/>
        <w:bottom w:val="none" w:sz="0" w:space="0" w:color="auto"/>
        <w:right w:val="none" w:sz="0" w:space="0" w:color="auto"/>
      </w:divBdr>
    </w:div>
    <w:div w:id="702559895">
      <w:bodyDiv w:val="1"/>
      <w:marLeft w:val="0"/>
      <w:marRight w:val="0"/>
      <w:marTop w:val="0"/>
      <w:marBottom w:val="0"/>
      <w:divBdr>
        <w:top w:val="none" w:sz="0" w:space="0" w:color="auto"/>
        <w:left w:val="none" w:sz="0" w:space="0" w:color="auto"/>
        <w:bottom w:val="none" w:sz="0" w:space="0" w:color="auto"/>
        <w:right w:val="none" w:sz="0" w:space="0" w:color="auto"/>
      </w:divBdr>
    </w:div>
    <w:div w:id="703872585">
      <w:bodyDiv w:val="1"/>
      <w:marLeft w:val="0"/>
      <w:marRight w:val="0"/>
      <w:marTop w:val="0"/>
      <w:marBottom w:val="0"/>
      <w:divBdr>
        <w:top w:val="none" w:sz="0" w:space="0" w:color="auto"/>
        <w:left w:val="none" w:sz="0" w:space="0" w:color="auto"/>
        <w:bottom w:val="none" w:sz="0" w:space="0" w:color="auto"/>
        <w:right w:val="none" w:sz="0" w:space="0" w:color="auto"/>
      </w:divBdr>
    </w:div>
    <w:div w:id="711269935">
      <w:bodyDiv w:val="1"/>
      <w:marLeft w:val="0"/>
      <w:marRight w:val="0"/>
      <w:marTop w:val="0"/>
      <w:marBottom w:val="0"/>
      <w:divBdr>
        <w:top w:val="none" w:sz="0" w:space="0" w:color="auto"/>
        <w:left w:val="none" w:sz="0" w:space="0" w:color="auto"/>
        <w:bottom w:val="none" w:sz="0" w:space="0" w:color="auto"/>
        <w:right w:val="none" w:sz="0" w:space="0" w:color="auto"/>
      </w:divBdr>
    </w:div>
    <w:div w:id="719594021">
      <w:bodyDiv w:val="1"/>
      <w:marLeft w:val="0"/>
      <w:marRight w:val="0"/>
      <w:marTop w:val="0"/>
      <w:marBottom w:val="0"/>
      <w:divBdr>
        <w:top w:val="none" w:sz="0" w:space="0" w:color="auto"/>
        <w:left w:val="none" w:sz="0" w:space="0" w:color="auto"/>
        <w:bottom w:val="none" w:sz="0" w:space="0" w:color="auto"/>
        <w:right w:val="none" w:sz="0" w:space="0" w:color="auto"/>
      </w:divBdr>
    </w:div>
    <w:div w:id="746073689">
      <w:bodyDiv w:val="1"/>
      <w:marLeft w:val="0"/>
      <w:marRight w:val="0"/>
      <w:marTop w:val="0"/>
      <w:marBottom w:val="0"/>
      <w:divBdr>
        <w:top w:val="none" w:sz="0" w:space="0" w:color="auto"/>
        <w:left w:val="none" w:sz="0" w:space="0" w:color="auto"/>
        <w:bottom w:val="none" w:sz="0" w:space="0" w:color="auto"/>
        <w:right w:val="none" w:sz="0" w:space="0" w:color="auto"/>
      </w:divBdr>
    </w:div>
    <w:div w:id="757554822">
      <w:bodyDiv w:val="1"/>
      <w:marLeft w:val="0"/>
      <w:marRight w:val="0"/>
      <w:marTop w:val="0"/>
      <w:marBottom w:val="0"/>
      <w:divBdr>
        <w:top w:val="none" w:sz="0" w:space="0" w:color="auto"/>
        <w:left w:val="none" w:sz="0" w:space="0" w:color="auto"/>
        <w:bottom w:val="none" w:sz="0" w:space="0" w:color="auto"/>
        <w:right w:val="none" w:sz="0" w:space="0" w:color="auto"/>
      </w:divBdr>
    </w:div>
    <w:div w:id="767165761">
      <w:bodyDiv w:val="1"/>
      <w:marLeft w:val="0"/>
      <w:marRight w:val="0"/>
      <w:marTop w:val="0"/>
      <w:marBottom w:val="0"/>
      <w:divBdr>
        <w:top w:val="none" w:sz="0" w:space="0" w:color="auto"/>
        <w:left w:val="none" w:sz="0" w:space="0" w:color="auto"/>
        <w:bottom w:val="none" w:sz="0" w:space="0" w:color="auto"/>
        <w:right w:val="none" w:sz="0" w:space="0" w:color="auto"/>
      </w:divBdr>
    </w:div>
    <w:div w:id="783429561">
      <w:bodyDiv w:val="1"/>
      <w:marLeft w:val="0"/>
      <w:marRight w:val="0"/>
      <w:marTop w:val="0"/>
      <w:marBottom w:val="0"/>
      <w:divBdr>
        <w:top w:val="none" w:sz="0" w:space="0" w:color="auto"/>
        <w:left w:val="none" w:sz="0" w:space="0" w:color="auto"/>
        <w:bottom w:val="none" w:sz="0" w:space="0" w:color="auto"/>
        <w:right w:val="none" w:sz="0" w:space="0" w:color="auto"/>
      </w:divBdr>
    </w:div>
    <w:div w:id="814565366">
      <w:bodyDiv w:val="1"/>
      <w:marLeft w:val="0"/>
      <w:marRight w:val="0"/>
      <w:marTop w:val="0"/>
      <w:marBottom w:val="0"/>
      <w:divBdr>
        <w:top w:val="none" w:sz="0" w:space="0" w:color="auto"/>
        <w:left w:val="none" w:sz="0" w:space="0" w:color="auto"/>
        <w:bottom w:val="none" w:sz="0" w:space="0" w:color="auto"/>
        <w:right w:val="none" w:sz="0" w:space="0" w:color="auto"/>
      </w:divBdr>
    </w:div>
    <w:div w:id="864707974">
      <w:bodyDiv w:val="1"/>
      <w:marLeft w:val="0"/>
      <w:marRight w:val="0"/>
      <w:marTop w:val="0"/>
      <w:marBottom w:val="0"/>
      <w:divBdr>
        <w:top w:val="none" w:sz="0" w:space="0" w:color="auto"/>
        <w:left w:val="none" w:sz="0" w:space="0" w:color="auto"/>
        <w:bottom w:val="none" w:sz="0" w:space="0" w:color="auto"/>
        <w:right w:val="none" w:sz="0" w:space="0" w:color="auto"/>
      </w:divBdr>
    </w:div>
    <w:div w:id="868296930">
      <w:bodyDiv w:val="1"/>
      <w:marLeft w:val="0"/>
      <w:marRight w:val="0"/>
      <w:marTop w:val="0"/>
      <w:marBottom w:val="0"/>
      <w:divBdr>
        <w:top w:val="none" w:sz="0" w:space="0" w:color="auto"/>
        <w:left w:val="none" w:sz="0" w:space="0" w:color="auto"/>
        <w:bottom w:val="none" w:sz="0" w:space="0" w:color="auto"/>
        <w:right w:val="none" w:sz="0" w:space="0" w:color="auto"/>
      </w:divBdr>
    </w:div>
    <w:div w:id="891503804">
      <w:bodyDiv w:val="1"/>
      <w:marLeft w:val="0"/>
      <w:marRight w:val="0"/>
      <w:marTop w:val="0"/>
      <w:marBottom w:val="0"/>
      <w:divBdr>
        <w:top w:val="none" w:sz="0" w:space="0" w:color="auto"/>
        <w:left w:val="none" w:sz="0" w:space="0" w:color="auto"/>
        <w:bottom w:val="none" w:sz="0" w:space="0" w:color="auto"/>
        <w:right w:val="none" w:sz="0" w:space="0" w:color="auto"/>
      </w:divBdr>
    </w:div>
    <w:div w:id="914054499">
      <w:bodyDiv w:val="1"/>
      <w:marLeft w:val="0"/>
      <w:marRight w:val="0"/>
      <w:marTop w:val="0"/>
      <w:marBottom w:val="0"/>
      <w:divBdr>
        <w:top w:val="none" w:sz="0" w:space="0" w:color="auto"/>
        <w:left w:val="none" w:sz="0" w:space="0" w:color="auto"/>
        <w:bottom w:val="none" w:sz="0" w:space="0" w:color="auto"/>
        <w:right w:val="none" w:sz="0" w:space="0" w:color="auto"/>
      </w:divBdr>
    </w:div>
    <w:div w:id="916406347">
      <w:bodyDiv w:val="1"/>
      <w:marLeft w:val="0"/>
      <w:marRight w:val="0"/>
      <w:marTop w:val="0"/>
      <w:marBottom w:val="0"/>
      <w:divBdr>
        <w:top w:val="none" w:sz="0" w:space="0" w:color="auto"/>
        <w:left w:val="none" w:sz="0" w:space="0" w:color="auto"/>
        <w:bottom w:val="none" w:sz="0" w:space="0" w:color="auto"/>
        <w:right w:val="none" w:sz="0" w:space="0" w:color="auto"/>
      </w:divBdr>
    </w:div>
    <w:div w:id="921455200">
      <w:bodyDiv w:val="1"/>
      <w:marLeft w:val="0"/>
      <w:marRight w:val="0"/>
      <w:marTop w:val="0"/>
      <w:marBottom w:val="0"/>
      <w:divBdr>
        <w:top w:val="none" w:sz="0" w:space="0" w:color="auto"/>
        <w:left w:val="none" w:sz="0" w:space="0" w:color="auto"/>
        <w:bottom w:val="none" w:sz="0" w:space="0" w:color="auto"/>
        <w:right w:val="none" w:sz="0" w:space="0" w:color="auto"/>
      </w:divBdr>
    </w:div>
    <w:div w:id="928539594">
      <w:bodyDiv w:val="1"/>
      <w:marLeft w:val="0"/>
      <w:marRight w:val="0"/>
      <w:marTop w:val="0"/>
      <w:marBottom w:val="0"/>
      <w:divBdr>
        <w:top w:val="none" w:sz="0" w:space="0" w:color="auto"/>
        <w:left w:val="none" w:sz="0" w:space="0" w:color="auto"/>
        <w:bottom w:val="none" w:sz="0" w:space="0" w:color="auto"/>
        <w:right w:val="none" w:sz="0" w:space="0" w:color="auto"/>
      </w:divBdr>
    </w:div>
    <w:div w:id="930939672">
      <w:bodyDiv w:val="1"/>
      <w:marLeft w:val="0"/>
      <w:marRight w:val="0"/>
      <w:marTop w:val="0"/>
      <w:marBottom w:val="0"/>
      <w:divBdr>
        <w:top w:val="none" w:sz="0" w:space="0" w:color="auto"/>
        <w:left w:val="none" w:sz="0" w:space="0" w:color="auto"/>
        <w:bottom w:val="none" w:sz="0" w:space="0" w:color="auto"/>
        <w:right w:val="none" w:sz="0" w:space="0" w:color="auto"/>
      </w:divBdr>
    </w:div>
    <w:div w:id="948927851">
      <w:bodyDiv w:val="1"/>
      <w:marLeft w:val="0"/>
      <w:marRight w:val="0"/>
      <w:marTop w:val="0"/>
      <w:marBottom w:val="0"/>
      <w:divBdr>
        <w:top w:val="none" w:sz="0" w:space="0" w:color="auto"/>
        <w:left w:val="none" w:sz="0" w:space="0" w:color="auto"/>
        <w:bottom w:val="none" w:sz="0" w:space="0" w:color="auto"/>
        <w:right w:val="none" w:sz="0" w:space="0" w:color="auto"/>
      </w:divBdr>
    </w:div>
    <w:div w:id="959192792">
      <w:bodyDiv w:val="1"/>
      <w:marLeft w:val="0"/>
      <w:marRight w:val="0"/>
      <w:marTop w:val="0"/>
      <w:marBottom w:val="0"/>
      <w:divBdr>
        <w:top w:val="none" w:sz="0" w:space="0" w:color="auto"/>
        <w:left w:val="none" w:sz="0" w:space="0" w:color="auto"/>
        <w:bottom w:val="none" w:sz="0" w:space="0" w:color="auto"/>
        <w:right w:val="none" w:sz="0" w:space="0" w:color="auto"/>
      </w:divBdr>
    </w:div>
    <w:div w:id="972952169">
      <w:bodyDiv w:val="1"/>
      <w:marLeft w:val="0"/>
      <w:marRight w:val="0"/>
      <w:marTop w:val="0"/>
      <w:marBottom w:val="0"/>
      <w:divBdr>
        <w:top w:val="none" w:sz="0" w:space="0" w:color="auto"/>
        <w:left w:val="none" w:sz="0" w:space="0" w:color="auto"/>
        <w:bottom w:val="none" w:sz="0" w:space="0" w:color="auto"/>
        <w:right w:val="none" w:sz="0" w:space="0" w:color="auto"/>
      </w:divBdr>
    </w:div>
    <w:div w:id="979923053">
      <w:bodyDiv w:val="1"/>
      <w:marLeft w:val="0"/>
      <w:marRight w:val="0"/>
      <w:marTop w:val="0"/>
      <w:marBottom w:val="0"/>
      <w:divBdr>
        <w:top w:val="none" w:sz="0" w:space="0" w:color="auto"/>
        <w:left w:val="none" w:sz="0" w:space="0" w:color="auto"/>
        <w:bottom w:val="none" w:sz="0" w:space="0" w:color="auto"/>
        <w:right w:val="none" w:sz="0" w:space="0" w:color="auto"/>
      </w:divBdr>
    </w:div>
    <w:div w:id="1024284812">
      <w:bodyDiv w:val="1"/>
      <w:marLeft w:val="0"/>
      <w:marRight w:val="0"/>
      <w:marTop w:val="0"/>
      <w:marBottom w:val="0"/>
      <w:divBdr>
        <w:top w:val="none" w:sz="0" w:space="0" w:color="auto"/>
        <w:left w:val="none" w:sz="0" w:space="0" w:color="auto"/>
        <w:bottom w:val="none" w:sz="0" w:space="0" w:color="auto"/>
        <w:right w:val="none" w:sz="0" w:space="0" w:color="auto"/>
      </w:divBdr>
    </w:div>
    <w:div w:id="1035346556">
      <w:bodyDiv w:val="1"/>
      <w:marLeft w:val="0"/>
      <w:marRight w:val="0"/>
      <w:marTop w:val="0"/>
      <w:marBottom w:val="0"/>
      <w:divBdr>
        <w:top w:val="none" w:sz="0" w:space="0" w:color="auto"/>
        <w:left w:val="none" w:sz="0" w:space="0" w:color="auto"/>
        <w:bottom w:val="none" w:sz="0" w:space="0" w:color="auto"/>
        <w:right w:val="none" w:sz="0" w:space="0" w:color="auto"/>
      </w:divBdr>
    </w:div>
    <w:div w:id="1043403730">
      <w:bodyDiv w:val="1"/>
      <w:marLeft w:val="0"/>
      <w:marRight w:val="0"/>
      <w:marTop w:val="0"/>
      <w:marBottom w:val="0"/>
      <w:divBdr>
        <w:top w:val="none" w:sz="0" w:space="0" w:color="auto"/>
        <w:left w:val="none" w:sz="0" w:space="0" w:color="auto"/>
        <w:bottom w:val="none" w:sz="0" w:space="0" w:color="auto"/>
        <w:right w:val="none" w:sz="0" w:space="0" w:color="auto"/>
      </w:divBdr>
    </w:div>
    <w:div w:id="1071929403">
      <w:bodyDiv w:val="1"/>
      <w:marLeft w:val="0"/>
      <w:marRight w:val="0"/>
      <w:marTop w:val="0"/>
      <w:marBottom w:val="0"/>
      <w:divBdr>
        <w:top w:val="none" w:sz="0" w:space="0" w:color="auto"/>
        <w:left w:val="none" w:sz="0" w:space="0" w:color="auto"/>
        <w:bottom w:val="none" w:sz="0" w:space="0" w:color="auto"/>
        <w:right w:val="none" w:sz="0" w:space="0" w:color="auto"/>
      </w:divBdr>
    </w:div>
    <w:div w:id="1100686204">
      <w:bodyDiv w:val="1"/>
      <w:marLeft w:val="0"/>
      <w:marRight w:val="0"/>
      <w:marTop w:val="0"/>
      <w:marBottom w:val="0"/>
      <w:divBdr>
        <w:top w:val="none" w:sz="0" w:space="0" w:color="auto"/>
        <w:left w:val="none" w:sz="0" w:space="0" w:color="auto"/>
        <w:bottom w:val="none" w:sz="0" w:space="0" w:color="auto"/>
        <w:right w:val="none" w:sz="0" w:space="0" w:color="auto"/>
      </w:divBdr>
    </w:div>
    <w:div w:id="1124814534">
      <w:bodyDiv w:val="1"/>
      <w:marLeft w:val="0"/>
      <w:marRight w:val="0"/>
      <w:marTop w:val="0"/>
      <w:marBottom w:val="0"/>
      <w:divBdr>
        <w:top w:val="none" w:sz="0" w:space="0" w:color="auto"/>
        <w:left w:val="none" w:sz="0" w:space="0" w:color="auto"/>
        <w:bottom w:val="none" w:sz="0" w:space="0" w:color="auto"/>
        <w:right w:val="none" w:sz="0" w:space="0" w:color="auto"/>
      </w:divBdr>
    </w:div>
    <w:div w:id="1228107363">
      <w:bodyDiv w:val="1"/>
      <w:marLeft w:val="0"/>
      <w:marRight w:val="0"/>
      <w:marTop w:val="0"/>
      <w:marBottom w:val="0"/>
      <w:divBdr>
        <w:top w:val="none" w:sz="0" w:space="0" w:color="auto"/>
        <w:left w:val="none" w:sz="0" w:space="0" w:color="auto"/>
        <w:bottom w:val="none" w:sz="0" w:space="0" w:color="auto"/>
        <w:right w:val="none" w:sz="0" w:space="0" w:color="auto"/>
      </w:divBdr>
    </w:div>
    <w:div w:id="1256011217">
      <w:bodyDiv w:val="1"/>
      <w:marLeft w:val="0"/>
      <w:marRight w:val="0"/>
      <w:marTop w:val="0"/>
      <w:marBottom w:val="0"/>
      <w:divBdr>
        <w:top w:val="none" w:sz="0" w:space="0" w:color="auto"/>
        <w:left w:val="none" w:sz="0" w:space="0" w:color="auto"/>
        <w:bottom w:val="none" w:sz="0" w:space="0" w:color="auto"/>
        <w:right w:val="none" w:sz="0" w:space="0" w:color="auto"/>
      </w:divBdr>
    </w:div>
    <w:div w:id="1266886068">
      <w:bodyDiv w:val="1"/>
      <w:marLeft w:val="0"/>
      <w:marRight w:val="0"/>
      <w:marTop w:val="0"/>
      <w:marBottom w:val="0"/>
      <w:divBdr>
        <w:top w:val="none" w:sz="0" w:space="0" w:color="auto"/>
        <w:left w:val="none" w:sz="0" w:space="0" w:color="auto"/>
        <w:bottom w:val="none" w:sz="0" w:space="0" w:color="auto"/>
        <w:right w:val="none" w:sz="0" w:space="0" w:color="auto"/>
      </w:divBdr>
    </w:div>
    <w:div w:id="1269006219">
      <w:bodyDiv w:val="1"/>
      <w:marLeft w:val="0"/>
      <w:marRight w:val="0"/>
      <w:marTop w:val="0"/>
      <w:marBottom w:val="0"/>
      <w:divBdr>
        <w:top w:val="none" w:sz="0" w:space="0" w:color="auto"/>
        <w:left w:val="none" w:sz="0" w:space="0" w:color="auto"/>
        <w:bottom w:val="none" w:sz="0" w:space="0" w:color="auto"/>
        <w:right w:val="none" w:sz="0" w:space="0" w:color="auto"/>
      </w:divBdr>
    </w:div>
    <w:div w:id="1278293811">
      <w:bodyDiv w:val="1"/>
      <w:marLeft w:val="0"/>
      <w:marRight w:val="0"/>
      <w:marTop w:val="0"/>
      <w:marBottom w:val="0"/>
      <w:divBdr>
        <w:top w:val="none" w:sz="0" w:space="0" w:color="auto"/>
        <w:left w:val="none" w:sz="0" w:space="0" w:color="auto"/>
        <w:bottom w:val="none" w:sz="0" w:space="0" w:color="auto"/>
        <w:right w:val="none" w:sz="0" w:space="0" w:color="auto"/>
      </w:divBdr>
    </w:div>
    <w:div w:id="1287005593">
      <w:bodyDiv w:val="1"/>
      <w:marLeft w:val="0"/>
      <w:marRight w:val="0"/>
      <w:marTop w:val="0"/>
      <w:marBottom w:val="0"/>
      <w:divBdr>
        <w:top w:val="none" w:sz="0" w:space="0" w:color="auto"/>
        <w:left w:val="none" w:sz="0" w:space="0" w:color="auto"/>
        <w:bottom w:val="none" w:sz="0" w:space="0" w:color="auto"/>
        <w:right w:val="none" w:sz="0" w:space="0" w:color="auto"/>
      </w:divBdr>
    </w:div>
    <w:div w:id="1314455638">
      <w:bodyDiv w:val="1"/>
      <w:marLeft w:val="0"/>
      <w:marRight w:val="0"/>
      <w:marTop w:val="0"/>
      <w:marBottom w:val="0"/>
      <w:divBdr>
        <w:top w:val="none" w:sz="0" w:space="0" w:color="auto"/>
        <w:left w:val="none" w:sz="0" w:space="0" w:color="auto"/>
        <w:bottom w:val="none" w:sz="0" w:space="0" w:color="auto"/>
        <w:right w:val="none" w:sz="0" w:space="0" w:color="auto"/>
      </w:divBdr>
    </w:div>
    <w:div w:id="1341391019">
      <w:bodyDiv w:val="1"/>
      <w:marLeft w:val="0"/>
      <w:marRight w:val="0"/>
      <w:marTop w:val="0"/>
      <w:marBottom w:val="0"/>
      <w:divBdr>
        <w:top w:val="none" w:sz="0" w:space="0" w:color="auto"/>
        <w:left w:val="none" w:sz="0" w:space="0" w:color="auto"/>
        <w:bottom w:val="none" w:sz="0" w:space="0" w:color="auto"/>
        <w:right w:val="none" w:sz="0" w:space="0" w:color="auto"/>
      </w:divBdr>
    </w:div>
    <w:div w:id="1377584969">
      <w:bodyDiv w:val="1"/>
      <w:marLeft w:val="0"/>
      <w:marRight w:val="0"/>
      <w:marTop w:val="0"/>
      <w:marBottom w:val="0"/>
      <w:divBdr>
        <w:top w:val="none" w:sz="0" w:space="0" w:color="auto"/>
        <w:left w:val="none" w:sz="0" w:space="0" w:color="auto"/>
        <w:bottom w:val="none" w:sz="0" w:space="0" w:color="auto"/>
        <w:right w:val="none" w:sz="0" w:space="0" w:color="auto"/>
      </w:divBdr>
    </w:div>
    <w:div w:id="1383479293">
      <w:bodyDiv w:val="1"/>
      <w:marLeft w:val="0"/>
      <w:marRight w:val="0"/>
      <w:marTop w:val="0"/>
      <w:marBottom w:val="0"/>
      <w:divBdr>
        <w:top w:val="none" w:sz="0" w:space="0" w:color="auto"/>
        <w:left w:val="none" w:sz="0" w:space="0" w:color="auto"/>
        <w:bottom w:val="none" w:sz="0" w:space="0" w:color="auto"/>
        <w:right w:val="none" w:sz="0" w:space="0" w:color="auto"/>
      </w:divBdr>
    </w:div>
    <w:div w:id="1400863698">
      <w:bodyDiv w:val="1"/>
      <w:marLeft w:val="0"/>
      <w:marRight w:val="0"/>
      <w:marTop w:val="0"/>
      <w:marBottom w:val="0"/>
      <w:divBdr>
        <w:top w:val="none" w:sz="0" w:space="0" w:color="auto"/>
        <w:left w:val="none" w:sz="0" w:space="0" w:color="auto"/>
        <w:bottom w:val="none" w:sz="0" w:space="0" w:color="auto"/>
        <w:right w:val="none" w:sz="0" w:space="0" w:color="auto"/>
      </w:divBdr>
    </w:div>
    <w:div w:id="1431511643">
      <w:bodyDiv w:val="1"/>
      <w:marLeft w:val="0"/>
      <w:marRight w:val="0"/>
      <w:marTop w:val="0"/>
      <w:marBottom w:val="0"/>
      <w:divBdr>
        <w:top w:val="none" w:sz="0" w:space="0" w:color="auto"/>
        <w:left w:val="none" w:sz="0" w:space="0" w:color="auto"/>
        <w:bottom w:val="none" w:sz="0" w:space="0" w:color="auto"/>
        <w:right w:val="none" w:sz="0" w:space="0" w:color="auto"/>
      </w:divBdr>
    </w:div>
    <w:div w:id="1436752010">
      <w:bodyDiv w:val="1"/>
      <w:marLeft w:val="0"/>
      <w:marRight w:val="0"/>
      <w:marTop w:val="0"/>
      <w:marBottom w:val="0"/>
      <w:divBdr>
        <w:top w:val="none" w:sz="0" w:space="0" w:color="auto"/>
        <w:left w:val="none" w:sz="0" w:space="0" w:color="auto"/>
        <w:bottom w:val="none" w:sz="0" w:space="0" w:color="auto"/>
        <w:right w:val="none" w:sz="0" w:space="0" w:color="auto"/>
      </w:divBdr>
    </w:div>
    <w:div w:id="1464739497">
      <w:bodyDiv w:val="1"/>
      <w:marLeft w:val="0"/>
      <w:marRight w:val="0"/>
      <w:marTop w:val="0"/>
      <w:marBottom w:val="0"/>
      <w:divBdr>
        <w:top w:val="none" w:sz="0" w:space="0" w:color="auto"/>
        <w:left w:val="none" w:sz="0" w:space="0" w:color="auto"/>
        <w:bottom w:val="none" w:sz="0" w:space="0" w:color="auto"/>
        <w:right w:val="none" w:sz="0" w:space="0" w:color="auto"/>
      </w:divBdr>
    </w:div>
    <w:div w:id="1476070039">
      <w:bodyDiv w:val="1"/>
      <w:marLeft w:val="0"/>
      <w:marRight w:val="0"/>
      <w:marTop w:val="0"/>
      <w:marBottom w:val="0"/>
      <w:divBdr>
        <w:top w:val="none" w:sz="0" w:space="0" w:color="auto"/>
        <w:left w:val="none" w:sz="0" w:space="0" w:color="auto"/>
        <w:bottom w:val="none" w:sz="0" w:space="0" w:color="auto"/>
        <w:right w:val="none" w:sz="0" w:space="0" w:color="auto"/>
      </w:divBdr>
    </w:div>
    <w:div w:id="1478961406">
      <w:bodyDiv w:val="1"/>
      <w:marLeft w:val="0"/>
      <w:marRight w:val="0"/>
      <w:marTop w:val="0"/>
      <w:marBottom w:val="0"/>
      <w:divBdr>
        <w:top w:val="none" w:sz="0" w:space="0" w:color="auto"/>
        <w:left w:val="none" w:sz="0" w:space="0" w:color="auto"/>
        <w:bottom w:val="none" w:sz="0" w:space="0" w:color="auto"/>
        <w:right w:val="none" w:sz="0" w:space="0" w:color="auto"/>
      </w:divBdr>
    </w:div>
    <w:div w:id="1488084370">
      <w:bodyDiv w:val="1"/>
      <w:marLeft w:val="0"/>
      <w:marRight w:val="0"/>
      <w:marTop w:val="0"/>
      <w:marBottom w:val="0"/>
      <w:divBdr>
        <w:top w:val="none" w:sz="0" w:space="0" w:color="auto"/>
        <w:left w:val="none" w:sz="0" w:space="0" w:color="auto"/>
        <w:bottom w:val="none" w:sz="0" w:space="0" w:color="auto"/>
        <w:right w:val="none" w:sz="0" w:space="0" w:color="auto"/>
      </w:divBdr>
    </w:div>
    <w:div w:id="1491751794">
      <w:bodyDiv w:val="1"/>
      <w:marLeft w:val="0"/>
      <w:marRight w:val="0"/>
      <w:marTop w:val="0"/>
      <w:marBottom w:val="0"/>
      <w:divBdr>
        <w:top w:val="none" w:sz="0" w:space="0" w:color="auto"/>
        <w:left w:val="none" w:sz="0" w:space="0" w:color="auto"/>
        <w:bottom w:val="none" w:sz="0" w:space="0" w:color="auto"/>
        <w:right w:val="none" w:sz="0" w:space="0" w:color="auto"/>
      </w:divBdr>
    </w:div>
    <w:div w:id="1497109513">
      <w:bodyDiv w:val="1"/>
      <w:marLeft w:val="0"/>
      <w:marRight w:val="0"/>
      <w:marTop w:val="0"/>
      <w:marBottom w:val="0"/>
      <w:divBdr>
        <w:top w:val="none" w:sz="0" w:space="0" w:color="auto"/>
        <w:left w:val="none" w:sz="0" w:space="0" w:color="auto"/>
        <w:bottom w:val="none" w:sz="0" w:space="0" w:color="auto"/>
        <w:right w:val="none" w:sz="0" w:space="0" w:color="auto"/>
      </w:divBdr>
    </w:div>
    <w:div w:id="1517764232">
      <w:bodyDiv w:val="1"/>
      <w:marLeft w:val="0"/>
      <w:marRight w:val="0"/>
      <w:marTop w:val="0"/>
      <w:marBottom w:val="0"/>
      <w:divBdr>
        <w:top w:val="none" w:sz="0" w:space="0" w:color="auto"/>
        <w:left w:val="none" w:sz="0" w:space="0" w:color="auto"/>
        <w:bottom w:val="none" w:sz="0" w:space="0" w:color="auto"/>
        <w:right w:val="none" w:sz="0" w:space="0" w:color="auto"/>
      </w:divBdr>
    </w:div>
    <w:div w:id="1533375265">
      <w:bodyDiv w:val="1"/>
      <w:marLeft w:val="0"/>
      <w:marRight w:val="0"/>
      <w:marTop w:val="0"/>
      <w:marBottom w:val="0"/>
      <w:divBdr>
        <w:top w:val="none" w:sz="0" w:space="0" w:color="auto"/>
        <w:left w:val="none" w:sz="0" w:space="0" w:color="auto"/>
        <w:bottom w:val="none" w:sz="0" w:space="0" w:color="auto"/>
        <w:right w:val="none" w:sz="0" w:space="0" w:color="auto"/>
      </w:divBdr>
    </w:div>
    <w:div w:id="1549610261">
      <w:bodyDiv w:val="1"/>
      <w:marLeft w:val="0"/>
      <w:marRight w:val="0"/>
      <w:marTop w:val="0"/>
      <w:marBottom w:val="0"/>
      <w:divBdr>
        <w:top w:val="none" w:sz="0" w:space="0" w:color="auto"/>
        <w:left w:val="none" w:sz="0" w:space="0" w:color="auto"/>
        <w:bottom w:val="none" w:sz="0" w:space="0" w:color="auto"/>
        <w:right w:val="none" w:sz="0" w:space="0" w:color="auto"/>
      </w:divBdr>
    </w:div>
    <w:div w:id="1579823322">
      <w:bodyDiv w:val="1"/>
      <w:marLeft w:val="0"/>
      <w:marRight w:val="0"/>
      <w:marTop w:val="0"/>
      <w:marBottom w:val="0"/>
      <w:divBdr>
        <w:top w:val="none" w:sz="0" w:space="0" w:color="auto"/>
        <w:left w:val="none" w:sz="0" w:space="0" w:color="auto"/>
        <w:bottom w:val="none" w:sz="0" w:space="0" w:color="auto"/>
        <w:right w:val="none" w:sz="0" w:space="0" w:color="auto"/>
      </w:divBdr>
    </w:div>
    <w:div w:id="1581869366">
      <w:bodyDiv w:val="1"/>
      <w:marLeft w:val="0"/>
      <w:marRight w:val="0"/>
      <w:marTop w:val="0"/>
      <w:marBottom w:val="0"/>
      <w:divBdr>
        <w:top w:val="none" w:sz="0" w:space="0" w:color="auto"/>
        <w:left w:val="none" w:sz="0" w:space="0" w:color="auto"/>
        <w:bottom w:val="none" w:sz="0" w:space="0" w:color="auto"/>
        <w:right w:val="none" w:sz="0" w:space="0" w:color="auto"/>
      </w:divBdr>
    </w:div>
    <w:div w:id="1624144543">
      <w:bodyDiv w:val="1"/>
      <w:marLeft w:val="0"/>
      <w:marRight w:val="0"/>
      <w:marTop w:val="0"/>
      <w:marBottom w:val="0"/>
      <w:divBdr>
        <w:top w:val="none" w:sz="0" w:space="0" w:color="auto"/>
        <w:left w:val="none" w:sz="0" w:space="0" w:color="auto"/>
        <w:bottom w:val="none" w:sz="0" w:space="0" w:color="auto"/>
        <w:right w:val="none" w:sz="0" w:space="0" w:color="auto"/>
      </w:divBdr>
    </w:div>
    <w:div w:id="1625426504">
      <w:bodyDiv w:val="1"/>
      <w:marLeft w:val="0"/>
      <w:marRight w:val="0"/>
      <w:marTop w:val="0"/>
      <w:marBottom w:val="0"/>
      <w:divBdr>
        <w:top w:val="none" w:sz="0" w:space="0" w:color="auto"/>
        <w:left w:val="none" w:sz="0" w:space="0" w:color="auto"/>
        <w:bottom w:val="none" w:sz="0" w:space="0" w:color="auto"/>
        <w:right w:val="none" w:sz="0" w:space="0" w:color="auto"/>
      </w:divBdr>
    </w:div>
    <w:div w:id="1639719369">
      <w:bodyDiv w:val="1"/>
      <w:marLeft w:val="0"/>
      <w:marRight w:val="0"/>
      <w:marTop w:val="0"/>
      <w:marBottom w:val="0"/>
      <w:divBdr>
        <w:top w:val="none" w:sz="0" w:space="0" w:color="auto"/>
        <w:left w:val="none" w:sz="0" w:space="0" w:color="auto"/>
        <w:bottom w:val="none" w:sz="0" w:space="0" w:color="auto"/>
        <w:right w:val="none" w:sz="0" w:space="0" w:color="auto"/>
      </w:divBdr>
    </w:div>
    <w:div w:id="1650742503">
      <w:bodyDiv w:val="1"/>
      <w:marLeft w:val="0"/>
      <w:marRight w:val="0"/>
      <w:marTop w:val="0"/>
      <w:marBottom w:val="0"/>
      <w:divBdr>
        <w:top w:val="none" w:sz="0" w:space="0" w:color="auto"/>
        <w:left w:val="none" w:sz="0" w:space="0" w:color="auto"/>
        <w:bottom w:val="none" w:sz="0" w:space="0" w:color="auto"/>
        <w:right w:val="none" w:sz="0" w:space="0" w:color="auto"/>
      </w:divBdr>
    </w:div>
    <w:div w:id="1681734177">
      <w:bodyDiv w:val="1"/>
      <w:marLeft w:val="0"/>
      <w:marRight w:val="0"/>
      <w:marTop w:val="0"/>
      <w:marBottom w:val="0"/>
      <w:divBdr>
        <w:top w:val="none" w:sz="0" w:space="0" w:color="auto"/>
        <w:left w:val="none" w:sz="0" w:space="0" w:color="auto"/>
        <w:bottom w:val="none" w:sz="0" w:space="0" w:color="auto"/>
        <w:right w:val="none" w:sz="0" w:space="0" w:color="auto"/>
      </w:divBdr>
    </w:div>
    <w:div w:id="1683164478">
      <w:bodyDiv w:val="1"/>
      <w:marLeft w:val="0"/>
      <w:marRight w:val="0"/>
      <w:marTop w:val="0"/>
      <w:marBottom w:val="0"/>
      <w:divBdr>
        <w:top w:val="none" w:sz="0" w:space="0" w:color="auto"/>
        <w:left w:val="none" w:sz="0" w:space="0" w:color="auto"/>
        <w:bottom w:val="none" w:sz="0" w:space="0" w:color="auto"/>
        <w:right w:val="none" w:sz="0" w:space="0" w:color="auto"/>
      </w:divBdr>
    </w:div>
    <w:div w:id="1684938434">
      <w:bodyDiv w:val="1"/>
      <w:marLeft w:val="0"/>
      <w:marRight w:val="0"/>
      <w:marTop w:val="0"/>
      <w:marBottom w:val="0"/>
      <w:divBdr>
        <w:top w:val="none" w:sz="0" w:space="0" w:color="auto"/>
        <w:left w:val="none" w:sz="0" w:space="0" w:color="auto"/>
        <w:bottom w:val="none" w:sz="0" w:space="0" w:color="auto"/>
        <w:right w:val="none" w:sz="0" w:space="0" w:color="auto"/>
      </w:divBdr>
    </w:div>
    <w:div w:id="1740057423">
      <w:bodyDiv w:val="1"/>
      <w:marLeft w:val="0"/>
      <w:marRight w:val="0"/>
      <w:marTop w:val="0"/>
      <w:marBottom w:val="0"/>
      <w:divBdr>
        <w:top w:val="none" w:sz="0" w:space="0" w:color="auto"/>
        <w:left w:val="none" w:sz="0" w:space="0" w:color="auto"/>
        <w:bottom w:val="none" w:sz="0" w:space="0" w:color="auto"/>
        <w:right w:val="none" w:sz="0" w:space="0" w:color="auto"/>
      </w:divBdr>
    </w:div>
    <w:div w:id="1749769434">
      <w:bodyDiv w:val="1"/>
      <w:marLeft w:val="0"/>
      <w:marRight w:val="0"/>
      <w:marTop w:val="0"/>
      <w:marBottom w:val="0"/>
      <w:divBdr>
        <w:top w:val="none" w:sz="0" w:space="0" w:color="auto"/>
        <w:left w:val="none" w:sz="0" w:space="0" w:color="auto"/>
        <w:bottom w:val="none" w:sz="0" w:space="0" w:color="auto"/>
        <w:right w:val="none" w:sz="0" w:space="0" w:color="auto"/>
      </w:divBdr>
    </w:div>
    <w:div w:id="1782332369">
      <w:bodyDiv w:val="1"/>
      <w:marLeft w:val="0"/>
      <w:marRight w:val="0"/>
      <w:marTop w:val="0"/>
      <w:marBottom w:val="0"/>
      <w:divBdr>
        <w:top w:val="none" w:sz="0" w:space="0" w:color="auto"/>
        <w:left w:val="none" w:sz="0" w:space="0" w:color="auto"/>
        <w:bottom w:val="none" w:sz="0" w:space="0" w:color="auto"/>
        <w:right w:val="none" w:sz="0" w:space="0" w:color="auto"/>
      </w:divBdr>
    </w:div>
    <w:div w:id="1784766032">
      <w:bodyDiv w:val="1"/>
      <w:marLeft w:val="0"/>
      <w:marRight w:val="0"/>
      <w:marTop w:val="0"/>
      <w:marBottom w:val="0"/>
      <w:divBdr>
        <w:top w:val="none" w:sz="0" w:space="0" w:color="auto"/>
        <w:left w:val="none" w:sz="0" w:space="0" w:color="auto"/>
        <w:bottom w:val="none" w:sz="0" w:space="0" w:color="auto"/>
        <w:right w:val="none" w:sz="0" w:space="0" w:color="auto"/>
      </w:divBdr>
    </w:div>
    <w:div w:id="1789742975">
      <w:bodyDiv w:val="1"/>
      <w:marLeft w:val="0"/>
      <w:marRight w:val="0"/>
      <w:marTop w:val="0"/>
      <w:marBottom w:val="0"/>
      <w:divBdr>
        <w:top w:val="none" w:sz="0" w:space="0" w:color="auto"/>
        <w:left w:val="none" w:sz="0" w:space="0" w:color="auto"/>
        <w:bottom w:val="none" w:sz="0" w:space="0" w:color="auto"/>
        <w:right w:val="none" w:sz="0" w:space="0" w:color="auto"/>
      </w:divBdr>
    </w:div>
    <w:div w:id="1824932888">
      <w:bodyDiv w:val="1"/>
      <w:marLeft w:val="0"/>
      <w:marRight w:val="0"/>
      <w:marTop w:val="0"/>
      <w:marBottom w:val="0"/>
      <w:divBdr>
        <w:top w:val="none" w:sz="0" w:space="0" w:color="auto"/>
        <w:left w:val="none" w:sz="0" w:space="0" w:color="auto"/>
        <w:bottom w:val="none" w:sz="0" w:space="0" w:color="auto"/>
        <w:right w:val="none" w:sz="0" w:space="0" w:color="auto"/>
      </w:divBdr>
    </w:div>
    <w:div w:id="1837960852">
      <w:bodyDiv w:val="1"/>
      <w:marLeft w:val="0"/>
      <w:marRight w:val="0"/>
      <w:marTop w:val="0"/>
      <w:marBottom w:val="0"/>
      <w:divBdr>
        <w:top w:val="none" w:sz="0" w:space="0" w:color="auto"/>
        <w:left w:val="none" w:sz="0" w:space="0" w:color="auto"/>
        <w:bottom w:val="none" w:sz="0" w:space="0" w:color="auto"/>
        <w:right w:val="none" w:sz="0" w:space="0" w:color="auto"/>
      </w:divBdr>
    </w:div>
    <w:div w:id="1845440938">
      <w:bodyDiv w:val="1"/>
      <w:marLeft w:val="0"/>
      <w:marRight w:val="0"/>
      <w:marTop w:val="0"/>
      <w:marBottom w:val="0"/>
      <w:divBdr>
        <w:top w:val="none" w:sz="0" w:space="0" w:color="auto"/>
        <w:left w:val="none" w:sz="0" w:space="0" w:color="auto"/>
        <w:bottom w:val="none" w:sz="0" w:space="0" w:color="auto"/>
        <w:right w:val="none" w:sz="0" w:space="0" w:color="auto"/>
      </w:divBdr>
    </w:div>
    <w:div w:id="1870677586">
      <w:bodyDiv w:val="1"/>
      <w:marLeft w:val="0"/>
      <w:marRight w:val="0"/>
      <w:marTop w:val="0"/>
      <w:marBottom w:val="0"/>
      <w:divBdr>
        <w:top w:val="none" w:sz="0" w:space="0" w:color="auto"/>
        <w:left w:val="none" w:sz="0" w:space="0" w:color="auto"/>
        <w:bottom w:val="none" w:sz="0" w:space="0" w:color="auto"/>
        <w:right w:val="none" w:sz="0" w:space="0" w:color="auto"/>
      </w:divBdr>
    </w:div>
    <w:div w:id="1913352459">
      <w:bodyDiv w:val="1"/>
      <w:marLeft w:val="0"/>
      <w:marRight w:val="0"/>
      <w:marTop w:val="0"/>
      <w:marBottom w:val="0"/>
      <w:divBdr>
        <w:top w:val="none" w:sz="0" w:space="0" w:color="auto"/>
        <w:left w:val="none" w:sz="0" w:space="0" w:color="auto"/>
        <w:bottom w:val="none" w:sz="0" w:space="0" w:color="auto"/>
        <w:right w:val="none" w:sz="0" w:space="0" w:color="auto"/>
      </w:divBdr>
    </w:div>
    <w:div w:id="1990818042">
      <w:bodyDiv w:val="1"/>
      <w:marLeft w:val="0"/>
      <w:marRight w:val="0"/>
      <w:marTop w:val="0"/>
      <w:marBottom w:val="0"/>
      <w:divBdr>
        <w:top w:val="none" w:sz="0" w:space="0" w:color="auto"/>
        <w:left w:val="none" w:sz="0" w:space="0" w:color="auto"/>
        <w:bottom w:val="none" w:sz="0" w:space="0" w:color="auto"/>
        <w:right w:val="none" w:sz="0" w:space="0" w:color="auto"/>
      </w:divBdr>
    </w:div>
    <w:div w:id="2027822407">
      <w:bodyDiv w:val="1"/>
      <w:marLeft w:val="0"/>
      <w:marRight w:val="0"/>
      <w:marTop w:val="0"/>
      <w:marBottom w:val="0"/>
      <w:divBdr>
        <w:top w:val="none" w:sz="0" w:space="0" w:color="auto"/>
        <w:left w:val="none" w:sz="0" w:space="0" w:color="auto"/>
        <w:bottom w:val="none" w:sz="0" w:space="0" w:color="auto"/>
        <w:right w:val="none" w:sz="0" w:space="0" w:color="auto"/>
      </w:divBdr>
    </w:div>
    <w:div w:id="2042779517">
      <w:bodyDiv w:val="1"/>
      <w:marLeft w:val="0"/>
      <w:marRight w:val="0"/>
      <w:marTop w:val="0"/>
      <w:marBottom w:val="0"/>
      <w:divBdr>
        <w:top w:val="none" w:sz="0" w:space="0" w:color="auto"/>
        <w:left w:val="none" w:sz="0" w:space="0" w:color="auto"/>
        <w:bottom w:val="none" w:sz="0" w:space="0" w:color="auto"/>
        <w:right w:val="none" w:sz="0" w:space="0" w:color="auto"/>
      </w:divBdr>
    </w:div>
    <w:div w:id="2099130386">
      <w:bodyDiv w:val="1"/>
      <w:marLeft w:val="0"/>
      <w:marRight w:val="0"/>
      <w:marTop w:val="0"/>
      <w:marBottom w:val="0"/>
      <w:divBdr>
        <w:top w:val="none" w:sz="0" w:space="0" w:color="auto"/>
        <w:left w:val="none" w:sz="0" w:space="0" w:color="auto"/>
        <w:bottom w:val="none" w:sz="0" w:space="0" w:color="auto"/>
        <w:right w:val="none" w:sz="0" w:space="0" w:color="auto"/>
      </w:divBdr>
    </w:div>
    <w:div w:id="210518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3E5448-114A-41A4-826E-C7667C872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6364</TotalTime>
  <Pages>18</Pages>
  <Words>6219</Words>
  <Characters>35454</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Учитель</cp:lastModifiedBy>
  <cp:revision>103</cp:revision>
  <dcterms:created xsi:type="dcterms:W3CDTF">2021-06-13T10:15:00Z</dcterms:created>
  <dcterms:modified xsi:type="dcterms:W3CDTF">2022-08-22T08:39:00Z</dcterms:modified>
</cp:coreProperties>
</file>